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7E" w:rsidRDefault="00AF127E" w:rsidP="00AF127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WÓJT GMINY</w:t>
      </w:r>
    </w:p>
    <w:p w:rsidR="00B60758" w:rsidRPr="00B843FB" w:rsidRDefault="00AF127E" w:rsidP="00AF127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BIAŁOGARD</w:t>
      </w:r>
      <w:r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>Białogard</w:t>
      </w:r>
      <w:r w:rsidR="00B843FB" w:rsidRPr="00B843F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41D2B">
        <w:rPr>
          <w:rFonts w:ascii="Times New Roman" w:hAnsi="Times New Roman" w:cs="Times New Roman"/>
          <w:sz w:val="24"/>
          <w:szCs w:val="24"/>
          <w:lang w:val="pl-PL"/>
        </w:rPr>
        <w:t xml:space="preserve">15.12.2015r. </w:t>
      </w:r>
    </w:p>
    <w:p w:rsidR="00A4567A" w:rsidRPr="00452745" w:rsidRDefault="00D41D2B" w:rsidP="00A4567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PRJR 7624/7/14/2010/2011/2012/2014/2015</w:t>
      </w:r>
    </w:p>
    <w:p w:rsidR="00BA2BE0" w:rsidRPr="00B843FB" w:rsidRDefault="00BA2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247E" w:rsidRPr="00AF127E" w:rsidRDefault="002F247E" w:rsidP="002F247E">
      <w:pPr>
        <w:jc w:val="center"/>
        <w:rPr>
          <w:rFonts w:ascii="Times New Roman" w:hAnsi="Times New Roman" w:cs="Times New Roman"/>
          <w:b/>
          <w:lang w:val="pl-PL"/>
        </w:rPr>
      </w:pPr>
      <w:r w:rsidRPr="00AF127E">
        <w:rPr>
          <w:rFonts w:ascii="Times New Roman" w:hAnsi="Times New Roman" w:cs="Times New Roman"/>
          <w:b/>
          <w:lang w:val="pl-PL"/>
        </w:rPr>
        <w:t>ZAWIADOMIENIE</w:t>
      </w:r>
    </w:p>
    <w:p w:rsidR="002F247E" w:rsidRPr="00AF127E" w:rsidRDefault="002F247E" w:rsidP="002F247E">
      <w:pPr>
        <w:jc w:val="both"/>
        <w:rPr>
          <w:rFonts w:ascii="Times New Roman" w:hAnsi="Times New Roman" w:cs="Times New Roman"/>
          <w:lang w:val="pl-PL"/>
        </w:rPr>
      </w:pPr>
      <w:r w:rsidRPr="00AF127E">
        <w:rPr>
          <w:rFonts w:ascii="Times New Roman" w:hAnsi="Times New Roman" w:cs="Times New Roman"/>
          <w:lang w:val="pl-PL"/>
        </w:rPr>
        <w:t xml:space="preserve">Działając na </w:t>
      </w:r>
      <w:r w:rsidR="002269A6" w:rsidRPr="00AF127E">
        <w:rPr>
          <w:rFonts w:ascii="Times New Roman" w:hAnsi="Times New Roman" w:cs="Times New Roman"/>
          <w:lang w:val="pl-PL"/>
        </w:rPr>
        <w:t>podstawie</w:t>
      </w:r>
      <w:r w:rsidRPr="00AF127E">
        <w:rPr>
          <w:rFonts w:ascii="Times New Roman" w:hAnsi="Times New Roman" w:cs="Times New Roman"/>
          <w:lang w:val="pl-PL"/>
        </w:rPr>
        <w:t>:</w:t>
      </w:r>
    </w:p>
    <w:p w:rsidR="002269A6" w:rsidRPr="00AF127E" w:rsidRDefault="002F247E" w:rsidP="002F247E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AF127E">
        <w:rPr>
          <w:rFonts w:ascii="Times New Roman" w:hAnsi="Times New Roman" w:cs="Times New Roman"/>
          <w:lang w:val="pl-PL"/>
        </w:rPr>
        <w:t>-</w:t>
      </w:r>
      <w:r w:rsidR="002269A6" w:rsidRPr="00AF127E">
        <w:rPr>
          <w:rFonts w:ascii="Times New Roman" w:hAnsi="Times New Roman" w:cs="Times New Roman"/>
          <w:lang w:val="pl-PL"/>
        </w:rPr>
        <w:t xml:space="preserve"> art. 10 § 1, art. 49 ustawy z dn</w:t>
      </w:r>
      <w:r w:rsidR="00B843FB" w:rsidRPr="00AF127E">
        <w:rPr>
          <w:rFonts w:ascii="Times New Roman" w:hAnsi="Times New Roman" w:cs="Times New Roman"/>
          <w:lang w:val="pl-PL"/>
        </w:rPr>
        <w:t>ia 14 czerwca 1960 roku Kodeks postępowania a</w:t>
      </w:r>
      <w:r w:rsidR="002269A6" w:rsidRPr="00AF127E">
        <w:rPr>
          <w:rFonts w:ascii="Times New Roman" w:hAnsi="Times New Roman" w:cs="Times New Roman"/>
          <w:lang w:val="pl-PL"/>
        </w:rPr>
        <w:t>dministracyjnego (</w:t>
      </w:r>
      <w:proofErr w:type="spellStart"/>
      <w:r w:rsidR="00D41D2B" w:rsidRPr="00AF127E">
        <w:rPr>
          <w:rFonts w:ascii="Times New Roman" w:hAnsi="Times New Roman" w:cs="Times New Roman"/>
          <w:lang w:val="pl-PL"/>
        </w:rPr>
        <w:t>t.j</w:t>
      </w:r>
      <w:proofErr w:type="spellEnd"/>
      <w:r w:rsidR="00D41D2B" w:rsidRPr="00AF127E">
        <w:rPr>
          <w:rFonts w:ascii="Times New Roman" w:hAnsi="Times New Roman" w:cs="Times New Roman"/>
          <w:lang w:val="pl-PL"/>
        </w:rPr>
        <w:t xml:space="preserve">. </w:t>
      </w:r>
      <w:r w:rsidR="002269A6" w:rsidRPr="00AF127E">
        <w:rPr>
          <w:rFonts w:ascii="Times New Roman" w:hAnsi="Times New Roman" w:cs="Times New Roman"/>
          <w:lang w:val="pl-PL"/>
        </w:rPr>
        <w:t xml:space="preserve">Dz. U. z 2013 r. poz. 267 ze zm.), </w:t>
      </w:r>
      <w:r w:rsidR="002269A6" w:rsidRPr="00AF127E">
        <w:rPr>
          <w:rFonts w:ascii="Times New Roman" w:hAnsi="Times New Roman" w:cs="Times New Roman"/>
          <w:color w:val="000000"/>
          <w:lang w:val="pl-PL"/>
        </w:rPr>
        <w:t xml:space="preserve">w związku z art. 74 ust. 3 ustawy </w:t>
      </w:r>
      <w:r w:rsidR="00D41D2B" w:rsidRPr="00AF127E">
        <w:rPr>
          <w:rFonts w:ascii="Times New Roman" w:hAnsi="Times New Roman" w:cs="Times New Roman"/>
          <w:color w:val="000000"/>
          <w:lang w:val="pl-PL"/>
        </w:rPr>
        <w:t xml:space="preserve">             </w:t>
      </w:r>
      <w:r w:rsidR="002269A6" w:rsidRPr="00AF127E">
        <w:rPr>
          <w:rFonts w:ascii="Times New Roman" w:hAnsi="Times New Roman" w:cs="Times New Roman"/>
          <w:color w:val="000000"/>
          <w:lang w:val="pl-PL"/>
        </w:rPr>
        <w:t>z dnia 3 października 2008 r. o udostępnianiu informacji o środowisku i jego ochronie, udziale społeczeństwa w ochronie środowiska oraz o ocenach oddziaływania na środowisko (</w:t>
      </w:r>
      <w:proofErr w:type="spellStart"/>
      <w:r w:rsidR="00D41D2B" w:rsidRPr="00AF127E">
        <w:rPr>
          <w:rFonts w:ascii="Times New Roman" w:hAnsi="Times New Roman" w:cs="Times New Roman"/>
          <w:color w:val="000000"/>
          <w:lang w:val="pl-PL"/>
        </w:rPr>
        <w:t>t.j</w:t>
      </w:r>
      <w:proofErr w:type="spellEnd"/>
      <w:r w:rsidR="00D41D2B" w:rsidRPr="00AF127E">
        <w:rPr>
          <w:rFonts w:ascii="Times New Roman" w:hAnsi="Times New Roman" w:cs="Times New Roman"/>
          <w:color w:val="000000"/>
          <w:lang w:val="pl-PL"/>
        </w:rPr>
        <w:t xml:space="preserve">. </w:t>
      </w:r>
      <w:r w:rsidR="002269A6" w:rsidRPr="00AF127E">
        <w:rPr>
          <w:rFonts w:ascii="Times New Roman" w:hAnsi="Times New Roman" w:cs="Times New Roman"/>
          <w:color w:val="000000"/>
          <w:lang w:val="pl-PL"/>
        </w:rPr>
        <w:t xml:space="preserve">Dz. U. z 2013 r. 1235 ze zm.) </w:t>
      </w:r>
      <w:r w:rsidRPr="00AF127E">
        <w:rPr>
          <w:rFonts w:ascii="Times New Roman" w:hAnsi="Times New Roman" w:cs="Times New Roman"/>
          <w:b/>
          <w:color w:val="000000"/>
          <w:lang w:val="pl-PL"/>
        </w:rPr>
        <w:t>zawiadamiam</w:t>
      </w:r>
      <w:r w:rsidR="00D41D2B" w:rsidRPr="00AF127E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AF127E">
        <w:rPr>
          <w:rFonts w:ascii="Times New Roman" w:hAnsi="Times New Roman" w:cs="Times New Roman"/>
          <w:b/>
          <w:color w:val="000000"/>
          <w:lang w:val="pl-PL"/>
        </w:rPr>
        <w:t>strony postępowania</w:t>
      </w:r>
    </w:p>
    <w:p w:rsidR="002F247E" w:rsidRPr="00AF127E" w:rsidRDefault="002F247E" w:rsidP="002F247E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AF127E">
        <w:rPr>
          <w:rFonts w:ascii="Times New Roman" w:hAnsi="Times New Roman" w:cs="Times New Roman"/>
          <w:b/>
          <w:color w:val="000000"/>
          <w:lang w:val="pl-PL"/>
        </w:rPr>
        <w:t xml:space="preserve">- </w:t>
      </w:r>
      <w:r w:rsidRPr="00AF127E">
        <w:rPr>
          <w:rFonts w:ascii="Times New Roman" w:hAnsi="Times New Roman" w:cs="Times New Roman"/>
          <w:color w:val="000000"/>
          <w:lang w:val="pl-PL"/>
        </w:rPr>
        <w:t xml:space="preserve">art. 38 i art. 85 ustawyustawy z dnia 3 października 2008 r. o udostępnianiu informacji </w:t>
      </w:r>
      <w:r w:rsidR="00D41D2B" w:rsidRPr="00AF127E">
        <w:rPr>
          <w:rFonts w:ascii="Times New Roman" w:hAnsi="Times New Roman" w:cs="Times New Roman"/>
          <w:color w:val="000000"/>
          <w:lang w:val="pl-PL"/>
        </w:rPr>
        <w:t xml:space="preserve">               </w:t>
      </w:r>
      <w:r w:rsidRPr="00AF127E">
        <w:rPr>
          <w:rFonts w:ascii="Times New Roman" w:hAnsi="Times New Roman" w:cs="Times New Roman"/>
          <w:color w:val="000000"/>
          <w:lang w:val="pl-PL"/>
        </w:rPr>
        <w:t>o środowisku i jego ochronie, udziale społeczeństwa w ochronie środowiska oraz o ocenach oddziaływania na środowisko (</w:t>
      </w:r>
      <w:proofErr w:type="spellStart"/>
      <w:r w:rsidR="00D41D2B" w:rsidRPr="00AF127E">
        <w:rPr>
          <w:rFonts w:ascii="Times New Roman" w:hAnsi="Times New Roman" w:cs="Times New Roman"/>
          <w:color w:val="000000"/>
          <w:lang w:val="pl-PL"/>
        </w:rPr>
        <w:t>t.j</w:t>
      </w:r>
      <w:proofErr w:type="spellEnd"/>
      <w:r w:rsidR="00D41D2B" w:rsidRPr="00AF127E">
        <w:rPr>
          <w:rFonts w:ascii="Times New Roman" w:hAnsi="Times New Roman" w:cs="Times New Roman"/>
          <w:color w:val="000000"/>
          <w:lang w:val="pl-PL"/>
        </w:rPr>
        <w:t xml:space="preserve">. </w:t>
      </w:r>
      <w:r w:rsidRPr="00AF127E">
        <w:rPr>
          <w:rFonts w:ascii="Times New Roman" w:hAnsi="Times New Roman" w:cs="Times New Roman"/>
          <w:color w:val="000000"/>
          <w:lang w:val="pl-PL"/>
        </w:rPr>
        <w:t>Dz. U. z 2013 r. 1235 ze zm.)</w:t>
      </w:r>
      <w:r w:rsidR="00D41D2B" w:rsidRPr="00AF127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F127E">
        <w:rPr>
          <w:rFonts w:ascii="Times New Roman" w:hAnsi="Times New Roman" w:cs="Times New Roman"/>
          <w:b/>
          <w:color w:val="000000"/>
          <w:lang w:val="pl-PL"/>
        </w:rPr>
        <w:t>zawiadamiam</w:t>
      </w:r>
      <w:r w:rsidR="00D41D2B" w:rsidRPr="00AF127E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AF127E">
        <w:rPr>
          <w:rFonts w:ascii="Times New Roman" w:hAnsi="Times New Roman" w:cs="Times New Roman"/>
          <w:b/>
          <w:color w:val="000000"/>
          <w:lang w:val="pl-PL"/>
        </w:rPr>
        <w:t>społeczeństwo</w:t>
      </w:r>
    </w:p>
    <w:p w:rsidR="002F247E" w:rsidRPr="00AF127E" w:rsidRDefault="002F247E" w:rsidP="00D41D2B">
      <w:pPr>
        <w:pStyle w:val="Text"/>
        <w:spacing w:before="240" w:line="276" w:lineRule="auto"/>
        <w:jc w:val="both"/>
        <w:rPr>
          <w:sz w:val="22"/>
          <w:szCs w:val="22"/>
          <w:lang w:val="pl-PL"/>
        </w:rPr>
      </w:pPr>
      <w:r w:rsidRPr="00AF127E">
        <w:rPr>
          <w:color w:val="000000"/>
          <w:sz w:val="22"/>
          <w:szCs w:val="22"/>
          <w:lang w:val="pl-PL"/>
        </w:rPr>
        <w:t xml:space="preserve">że </w:t>
      </w:r>
      <w:r w:rsidR="00B843FB" w:rsidRPr="00AF127E">
        <w:rPr>
          <w:color w:val="000000"/>
          <w:sz w:val="22"/>
          <w:szCs w:val="22"/>
          <w:lang w:val="pl-PL"/>
        </w:rPr>
        <w:t xml:space="preserve">dniu </w:t>
      </w:r>
      <w:r w:rsidR="00D41D2B" w:rsidRPr="00AF127E">
        <w:rPr>
          <w:color w:val="000000"/>
          <w:sz w:val="22"/>
          <w:szCs w:val="22"/>
          <w:lang w:val="pl-PL"/>
        </w:rPr>
        <w:t xml:space="preserve"> 15.12.2015r.</w:t>
      </w:r>
      <w:r w:rsidRPr="00AF127E">
        <w:rPr>
          <w:color w:val="000000"/>
          <w:sz w:val="22"/>
          <w:szCs w:val="22"/>
          <w:lang w:val="pl-PL"/>
        </w:rPr>
        <w:t xml:space="preserve">, została wydana decyzja stwierdzająca brak potrzeby przeprowadzenia oceny oddziaływania na środowisko </w:t>
      </w:r>
      <w:r w:rsidRPr="00AF127E">
        <w:rPr>
          <w:sz w:val="22"/>
          <w:szCs w:val="22"/>
          <w:lang w:val="pl-PL"/>
        </w:rPr>
        <w:t xml:space="preserve">dla inwestycji pod nazwą:  </w:t>
      </w:r>
      <w:r w:rsidR="00671116" w:rsidRPr="00AF127E">
        <w:rPr>
          <w:b/>
          <w:sz w:val="22"/>
          <w:szCs w:val="22"/>
          <w:lang w:val="pl-PL"/>
        </w:rPr>
        <w:t>„</w:t>
      </w:r>
      <w:r w:rsidR="00671116" w:rsidRPr="00AF127E">
        <w:rPr>
          <w:b/>
          <w:i/>
          <w:sz w:val="22"/>
          <w:szCs w:val="22"/>
          <w:lang w:val="pl-PL"/>
        </w:rPr>
        <w:t>Budowa farmy elektrowni wiatrowych</w:t>
      </w:r>
      <w:r w:rsidR="00671116" w:rsidRPr="00AF127E">
        <w:rPr>
          <w:b/>
          <w:sz w:val="22"/>
          <w:szCs w:val="22"/>
          <w:lang w:val="pl-PL"/>
        </w:rPr>
        <w:t xml:space="preserve"> </w:t>
      </w:r>
      <w:r w:rsidR="00671116" w:rsidRPr="00AF127E">
        <w:rPr>
          <w:b/>
          <w:i/>
          <w:sz w:val="22"/>
          <w:szCs w:val="22"/>
          <w:lang w:val="pl-PL"/>
        </w:rPr>
        <w:t>„Rzyszczewo” o łącznej mocy do 24</w:t>
      </w:r>
      <w:r w:rsidR="00F95648" w:rsidRPr="00AF127E">
        <w:rPr>
          <w:b/>
          <w:i/>
          <w:sz w:val="22"/>
          <w:szCs w:val="22"/>
          <w:lang w:val="pl-PL"/>
        </w:rPr>
        <w:t xml:space="preserve"> </w:t>
      </w:r>
      <w:r w:rsidR="00671116" w:rsidRPr="00AF127E">
        <w:rPr>
          <w:b/>
          <w:i/>
          <w:sz w:val="22"/>
          <w:szCs w:val="22"/>
          <w:lang w:val="pl-PL"/>
        </w:rPr>
        <w:t>MW, wraz z drogami dojazdowymi, placami montażowymi, siecią kablową 20/30 kV, sterowniczą oraz teletechniczną na terenie gminy Białogard, zlokalizowanej w okolicy miejscowości Rzyszczewo i Byszyno”</w:t>
      </w:r>
      <w:r w:rsidR="00D41D2B" w:rsidRPr="00AF127E">
        <w:rPr>
          <w:b/>
          <w:i/>
          <w:sz w:val="22"/>
          <w:szCs w:val="22"/>
          <w:lang w:val="pl-PL"/>
        </w:rPr>
        <w:t xml:space="preserve"> </w:t>
      </w:r>
      <w:r w:rsidRPr="00AF127E">
        <w:rPr>
          <w:sz w:val="22"/>
          <w:szCs w:val="22"/>
          <w:lang w:val="pl-PL"/>
        </w:rPr>
        <w:t xml:space="preserve">w postępowaniu </w:t>
      </w:r>
      <w:r w:rsidR="00D41D2B" w:rsidRPr="00AF127E">
        <w:rPr>
          <w:sz w:val="22"/>
          <w:szCs w:val="22"/>
          <w:lang w:val="pl-PL"/>
        </w:rPr>
        <w:t xml:space="preserve">   </w:t>
      </w:r>
      <w:r w:rsidRPr="00AF127E">
        <w:rPr>
          <w:sz w:val="22"/>
          <w:szCs w:val="22"/>
          <w:lang w:val="pl-PL"/>
        </w:rPr>
        <w:t xml:space="preserve">o zmianę decyzji o środowiskowych uwarunkowaniach </w:t>
      </w:r>
      <w:r w:rsidR="00671116" w:rsidRPr="00AF127E">
        <w:rPr>
          <w:sz w:val="22"/>
          <w:szCs w:val="22"/>
          <w:lang w:val="pl-PL"/>
        </w:rPr>
        <w:t>z dnia 05.07.2012 r. znak: PR MJ 7624/7/13/2010/2011/2012</w:t>
      </w:r>
    </w:p>
    <w:p w:rsidR="002F247E" w:rsidRPr="00AF127E" w:rsidRDefault="004F7E0C" w:rsidP="002269A6">
      <w:pPr>
        <w:jc w:val="both"/>
        <w:rPr>
          <w:rFonts w:ascii="Times New Roman" w:hAnsi="Times New Roman" w:cs="Times New Roman"/>
          <w:lang w:val="pl-PL"/>
        </w:rPr>
      </w:pPr>
      <w:r w:rsidRPr="00AF127E">
        <w:rPr>
          <w:rFonts w:ascii="Times New Roman" w:hAnsi="Times New Roman" w:cs="Times New Roman"/>
          <w:lang w:val="pl-PL"/>
        </w:rPr>
        <w:t>Strony mają prawo odwołania</w:t>
      </w:r>
      <w:r w:rsidR="002F247E" w:rsidRPr="00AF127E">
        <w:rPr>
          <w:rFonts w:ascii="Times New Roman" w:hAnsi="Times New Roman" w:cs="Times New Roman"/>
          <w:lang w:val="pl-PL"/>
        </w:rPr>
        <w:t xml:space="preserve"> od przedmiotowej decyzji w terminie 14 dni od dnia doręczenia przedmiotowego zawiadomienia.</w:t>
      </w:r>
    </w:p>
    <w:p w:rsidR="00F07F38" w:rsidRPr="00AF127E" w:rsidRDefault="004F7E0C" w:rsidP="002269A6">
      <w:pPr>
        <w:jc w:val="both"/>
        <w:rPr>
          <w:rFonts w:ascii="Times New Roman" w:hAnsi="Times New Roman" w:cs="Times New Roman"/>
          <w:lang w:val="pl-PL"/>
        </w:rPr>
      </w:pPr>
      <w:r w:rsidRPr="00AF127E">
        <w:rPr>
          <w:rFonts w:ascii="Times New Roman" w:hAnsi="Times New Roman" w:cs="Times New Roman"/>
          <w:lang w:val="pl-PL"/>
        </w:rPr>
        <w:t>Z</w:t>
      </w:r>
      <w:r w:rsidR="00D41D2B" w:rsidRPr="00AF127E">
        <w:rPr>
          <w:rFonts w:ascii="Times New Roman" w:hAnsi="Times New Roman" w:cs="Times New Roman"/>
          <w:lang w:val="pl-PL"/>
        </w:rPr>
        <w:t xml:space="preserve"> </w:t>
      </w:r>
      <w:r w:rsidR="002F247E" w:rsidRPr="00AF127E">
        <w:rPr>
          <w:rFonts w:ascii="Times New Roman" w:hAnsi="Times New Roman" w:cs="Times New Roman"/>
          <w:lang w:val="pl-PL"/>
        </w:rPr>
        <w:t>przedmiotową</w:t>
      </w:r>
      <w:r w:rsidR="00D41D2B" w:rsidRPr="00AF127E">
        <w:rPr>
          <w:rFonts w:ascii="Times New Roman" w:hAnsi="Times New Roman" w:cs="Times New Roman"/>
          <w:lang w:val="pl-PL"/>
        </w:rPr>
        <w:t xml:space="preserve"> </w:t>
      </w:r>
      <w:r w:rsidR="002F247E" w:rsidRPr="00AF127E">
        <w:rPr>
          <w:rFonts w:ascii="Times New Roman" w:hAnsi="Times New Roman" w:cs="Times New Roman"/>
          <w:lang w:val="pl-PL"/>
        </w:rPr>
        <w:t>decyzją</w:t>
      </w:r>
      <w:r w:rsidR="00BA2BE0" w:rsidRPr="00AF127E">
        <w:rPr>
          <w:rFonts w:ascii="Times New Roman" w:hAnsi="Times New Roman" w:cs="Times New Roman"/>
          <w:lang w:val="pl-PL"/>
        </w:rPr>
        <w:t xml:space="preserve"> i dokumentacją sprawy</w:t>
      </w:r>
      <w:r w:rsidR="00D41D2B" w:rsidRPr="00AF127E">
        <w:rPr>
          <w:rFonts w:ascii="Times New Roman" w:hAnsi="Times New Roman" w:cs="Times New Roman"/>
          <w:lang w:val="pl-PL"/>
        </w:rPr>
        <w:t xml:space="preserve"> </w:t>
      </w:r>
      <w:r w:rsidRPr="00AF127E">
        <w:rPr>
          <w:rFonts w:ascii="Times New Roman" w:hAnsi="Times New Roman" w:cs="Times New Roman"/>
          <w:lang w:val="pl-PL"/>
        </w:rPr>
        <w:t xml:space="preserve">można zapoznać się </w:t>
      </w:r>
      <w:r w:rsidR="00F07F38" w:rsidRPr="00AF127E">
        <w:rPr>
          <w:rFonts w:ascii="Times New Roman" w:hAnsi="Times New Roman" w:cs="Times New Roman"/>
          <w:lang w:val="pl-PL"/>
        </w:rPr>
        <w:t xml:space="preserve">w </w:t>
      </w:r>
      <w:r w:rsidR="00B37DF4" w:rsidRPr="00AF127E">
        <w:rPr>
          <w:rFonts w:ascii="Times New Roman" w:hAnsi="Times New Roman" w:cs="Times New Roman"/>
          <w:color w:val="000000"/>
          <w:lang w:val="pl-PL"/>
        </w:rPr>
        <w:t xml:space="preserve">Urzędzie Gminy Białogard przy ul. Wileńskiej 8, 78-200 Białogard (pokój nr </w:t>
      </w:r>
      <w:r w:rsidR="00D41D2B" w:rsidRPr="00AF127E">
        <w:rPr>
          <w:rFonts w:ascii="Times New Roman" w:hAnsi="Times New Roman" w:cs="Times New Roman"/>
          <w:color w:val="000000"/>
          <w:lang w:val="pl-PL"/>
        </w:rPr>
        <w:t>7</w:t>
      </w:r>
      <w:r w:rsidR="00B37DF4" w:rsidRPr="00AF127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D41D2B" w:rsidRPr="00AF127E">
        <w:rPr>
          <w:rFonts w:ascii="Times New Roman" w:hAnsi="Times New Roman" w:cs="Times New Roman"/>
          <w:color w:val="000000"/>
          <w:lang w:val="pl-PL"/>
        </w:rPr>
        <w:t>parter</w:t>
      </w:r>
      <w:r w:rsidR="00B37DF4" w:rsidRPr="00AF127E">
        <w:rPr>
          <w:rFonts w:ascii="Times New Roman" w:hAnsi="Times New Roman" w:cs="Times New Roman"/>
          <w:color w:val="000000"/>
          <w:lang w:val="pl-PL"/>
        </w:rPr>
        <w:t>)</w:t>
      </w:r>
      <w:r w:rsidR="00B37DF4" w:rsidRPr="00AF127E">
        <w:rPr>
          <w:rFonts w:ascii="Times New Roman" w:hAnsi="Times New Roman" w:cs="Times New Roman"/>
          <w:lang w:val="pl-PL"/>
        </w:rPr>
        <w:t xml:space="preserve"> w godzinach urzędowania</w:t>
      </w:r>
      <w:r w:rsidR="007B7647" w:rsidRPr="00AF127E">
        <w:rPr>
          <w:rFonts w:ascii="Times New Roman" w:hAnsi="Times New Roman" w:cs="Times New Roman"/>
          <w:lang w:val="pl-PL"/>
        </w:rPr>
        <w:t xml:space="preserve"> na każdym etapie postępowania</w:t>
      </w:r>
      <w:r w:rsidR="00B37DF4" w:rsidRPr="00AF127E">
        <w:rPr>
          <w:rFonts w:ascii="Times New Roman" w:hAnsi="Times New Roman" w:cs="Times New Roman"/>
          <w:lang w:val="pl-PL"/>
        </w:rPr>
        <w:t>.</w:t>
      </w:r>
    </w:p>
    <w:p w:rsidR="00F07F38" w:rsidRPr="00AF127E" w:rsidRDefault="00F07F38" w:rsidP="00F07F38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AF127E">
        <w:rPr>
          <w:rFonts w:ascii="Times New Roman" w:hAnsi="Times New Roman" w:cs="Times New Roman"/>
          <w:color w:val="000000"/>
          <w:lang w:val="pl-PL"/>
        </w:rPr>
        <w:t>Zgodnie z art. 28 Kpa stroną postępowania jest każdy, czyjego interesu prawnego lub obowiązku dotyczy postępowanie albo, kto żąda czynności organu ze względu na swój interes prawny lub obowiązek.</w:t>
      </w:r>
    </w:p>
    <w:p w:rsidR="00F07F38" w:rsidRPr="00AF127E" w:rsidRDefault="00F07F38" w:rsidP="00F07F38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AF127E">
        <w:rPr>
          <w:rFonts w:ascii="Times New Roman" w:hAnsi="Times New Roman" w:cs="Times New Roman"/>
          <w:color w:val="000000"/>
          <w:lang w:val="pl-PL"/>
        </w:rPr>
        <w:t xml:space="preserve">Zgodnie z art. 49 Kpa Strony mogą być zawiadamiane o decyzjach i innych czynnościach organów administracji publicznej przez obwieszczenie lub w inny zwyczajowo przyjęty </w:t>
      </w:r>
      <w:r w:rsidR="003D5294" w:rsidRPr="00AF127E">
        <w:rPr>
          <w:rFonts w:ascii="Times New Roman" w:hAnsi="Times New Roman" w:cs="Times New Roman"/>
          <w:color w:val="000000"/>
          <w:lang w:val="pl-PL"/>
        </w:rPr>
        <w:br/>
      </w:r>
      <w:r w:rsidRPr="00AF127E">
        <w:rPr>
          <w:rFonts w:ascii="Times New Roman" w:hAnsi="Times New Roman" w:cs="Times New Roman"/>
          <w:color w:val="000000"/>
          <w:lang w:val="pl-PL"/>
        </w:rPr>
        <w:t xml:space="preserve">w danej miejscowości sposób publicznego ogłaszania, jeżeli przepis szczególny tak stanowi; w tych przypadkach zawiadomienie bądź doręczenie uważa się za dokonane po upływie </w:t>
      </w:r>
      <w:r w:rsidRPr="00AF127E">
        <w:rPr>
          <w:rFonts w:ascii="Times New Roman" w:hAnsi="Times New Roman" w:cs="Times New Roman"/>
          <w:color w:val="000000"/>
          <w:u w:val="single"/>
          <w:lang w:val="pl-PL"/>
        </w:rPr>
        <w:t>czternastu dni</w:t>
      </w:r>
      <w:r w:rsidRPr="00AF127E">
        <w:rPr>
          <w:rFonts w:ascii="Times New Roman" w:hAnsi="Times New Roman" w:cs="Times New Roman"/>
          <w:color w:val="000000"/>
          <w:lang w:val="pl-PL"/>
        </w:rPr>
        <w:t xml:space="preserve"> od dnia publicznego ogłoszenia</w:t>
      </w:r>
      <w:r w:rsidR="00F95648" w:rsidRPr="00AF127E">
        <w:rPr>
          <w:rFonts w:ascii="Times New Roman" w:hAnsi="Times New Roman" w:cs="Times New Roman"/>
          <w:color w:val="000000"/>
          <w:lang w:val="pl-PL"/>
        </w:rPr>
        <w:t>.</w:t>
      </w:r>
    </w:p>
    <w:p w:rsidR="00AF127E" w:rsidRDefault="00AF127E" w:rsidP="00AF127E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Wójt </w:t>
      </w:r>
    </w:p>
    <w:p w:rsidR="00AF127E" w:rsidRPr="006C0DF2" w:rsidRDefault="00AF127E" w:rsidP="00AF127E">
      <w:pPr>
        <w:ind w:left="7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Jacek Smoliński</w:t>
      </w:r>
    </w:p>
    <w:p w:rsidR="00AF127E" w:rsidRDefault="00AF127E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F127E" w:rsidRDefault="00AF127E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07F38" w:rsidRPr="00B843FB" w:rsidRDefault="00A8002D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Otrzymują</w:t>
      </w:r>
      <w:r w:rsidR="00F07F38"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A8002D" w:rsidRPr="00BA2BE0" w:rsidRDefault="00F07F38" w:rsidP="00F07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4567A">
        <w:rPr>
          <w:rFonts w:ascii="Times New Roman" w:hAnsi="Times New Roman" w:cs="Times New Roman"/>
          <w:color w:val="000000"/>
          <w:sz w:val="24"/>
          <w:szCs w:val="24"/>
        </w:rPr>
        <w:t>ENERTRAG-</w:t>
      </w:r>
      <w:proofErr w:type="spellStart"/>
      <w:r w:rsidRPr="00A4567A">
        <w:rPr>
          <w:rFonts w:ascii="Times New Roman" w:hAnsi="Times New Roman" w:cs="Times New Roman"/>
          <w:color w:val="000000"/>
          <w:sz w:val="24"/>
          <w:szCs w:val="24"/>
        </w:rPr>
        <w:t>Dunowo</w:t>
      </w:r>
      <w:proofErr w:type="spellEnd"/>
      <w:r w:rsidR="00D41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67A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 w:rsidRPr="00A4567A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proofErr w:type="spellStart"/>
      <w:r w:rsidRPr="00A4567A">
        <w:rPr>
          <w:rFonts w:ascii="Times New Roman" w:hAnsi="Times New Roman" w:cs="Times New Roman"/>
          <w:color w:val="000000"/>
          <w:sz w:val="24"/>
          <w:szCs w:val="24"/>
        </w:rPr>
        <w:t>o.o</w:t>
      </w:r>
      <w:proofErr w:type="spellEnd"/>
      <w:r w:rsidRPr="00A456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1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BE0" w:rsidRPr="00A4567A">
        <w:rPr>
          <w:rFonts w:ascii="Times New Roman" w:hAnsi="Times New Roman" w:cs="Times New Roman"/>
          <w:color w:val="000000"/>
          <w:sz w:val="24"/>
          <w:szCs w:val="24"/>
        </w:rPr>
        <w:t xml:space="preserve">Al. </w:t>
      </w:r>
      <w:r w:rsidR="003C78D9">
        <w:rPr>
          <w:rFonts w:ascii="Times New Roman" w:hAnsi="Times New Roman" w:cs="Times New Roman"/>
          <w:color w:val="000000"/>
          <w:sz w:val="24"/>
          <w:szCs w:val="24"/>
          <w:lang w:val="pl-PL"/>
        </w:rPr>
        <w:t>Papieża J</w:t>
      </w:r>
      <w:r w:rsidR="00BA2BE0">
        <w:rPr>
          <w:rFonts w:ascii="Times New Roman" w:hAnsi="Times New Roman" w:cs="Times New Roman"/>
          <w:color w:val="000000"/>
          <w:sz w:val="24"/>
          <w:szCs w:val="24"/>
          <w:lang w:val="pl-PL"/>
        </w:rPr>
        <w:t>ana Pawła II 15/4, 70-445 Szczecin</w:t>
      </w:r>
    </w:p>
    <w:p w:rsidR="00A8002D" w:rsidRPr="00BA2BE0" w:rsidRDefault="00A8002D" w:rsidP="00F07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A2BE0">
        <w:rPr>
          <w:rFonts w:ascii="Times New Roman" w:hAnsi="Times New Roman" w:cs="Times New Roman"/>
          <w:color w:val="000000"/>
          <w:sz w:val="24"/>
          <w:szCs w:val="24"/>
          <w:lang w:val="pl-PL"/>
        </w:rPr>
        <w:t>Tablica ogłoszeń UG Białogard</w:t>
      </w:r>
    </w:p>
    <w:p w:rsidR="00A8002D" w:rsidRPr="00BA2BE0" w:rsidRDefault="00BA2BE0" w:rsidP="00F07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BIP Białogard - </w:t>
      </w:r>
      <w:r w:rsidR="00A8002D" w:rsidRPr="00BA2BE0">
        <w:rPr>
          <w:rFonts w:ascii="Times New Roman" w:hAnsi="Times New Roman" w:cs="Times New Roman"/>
          <w:color w:val="000000"/>
          <w:sz w:val="24"/>
          <w:szCs w:val="24"/>
          <w:lang w:val="pl-PL"/>
        </w:rPr>
        <w:t>Informatyk w miejscu</w:t>
      </w:r>
    </w:p>
    <w:p w:rsidR="00F07F38" w:rsidRPr="00671116" w:rsidRDefault="00291124" w:rsidP="002911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911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Sołtys Sołectwa </w:t>
      </w:r>
      <w:r w:rsidR="00671116">
        <w:rPr>
          <w:rFonts w:ascii="Times New Roman" w:hAnsi="Times New Roman" w:cs="Times New Roman"/>
          <w:color w:val="000000"/>
          <w:sz w:val="24"/>
          <w:szCs w:val="24"/>
          <w:lang w:val="pl-PL"/>
        </w:rPr>
        <w:t>Rzyszczewo</w:t>
      </w:r>
    </w:p>
    <w:p w:rsidR="00671116" w:rsidRPr="00291124" w:rsidRDefault="00671116" w:rsidP="002911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Sołtys Sołectwa Byszyno</w:t>
      </w:r>
    </w:p>
    <w:p w:rsidR="00291124" w:rsidRPr="00291124" w:rsidRDefault="00291124" w:rsidP="002911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a/a</w:t>
      </w:r>
    </w:p>
    <w:p w:rsidR="00F07F38" w:rsidRPr="00B843FB" w:rsidRDefault="00F07F38" w:rsidP="00F07F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002D" w:rsidRPr="00B843FB" w:rsidRDefault="00A8002D" w:rsidP="006711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GoBack"/>
      <w:bookmarkEnd w:id="0"/>
    </w:p>
    <w:p w:rsidR="00A8002D" w:rsidRPr="00B843FB" w:rsidRDefault="00A8002D" w:rsidP="006711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8002D" w:rsidRPr="00B843FB" w:rsidRDefault="00A8002D" w:rsidP="006711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Umieszczono w BIP w dniu  </w:t>
      </w:r>
      <w:r w:rsidR="00AF127E">
        <w:rPr>
          <w:rFonts w:ascii="Times New Roman" w:hAnsi="Times New Roman" w:cs="Times New Roman"/>
          <w:color w:val="000000"/>
          <w:sz w:val="24"/>
          <w:szCs w:val="24"/>
          <w:lang w:val="pl-PL"/>
        </w:rPr>
        <w:t>15.12.2015</w:t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 (www.gmina-bialogard.pl)</w:t>
      </w:r>
    </w:p>
    <w:p w:rsidR="00A8002D" w:rsidRPr="00B843FB" w:rsidRDefault="00A8002D" w:rsidP="006711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>Umieszczono na tablicy ogłoszeń</w:t>
      </w:r>
      <w:r w:rsidR="00AF12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Urzędu Gminy Białogard w dniu 15.12.2015r.</w:t>
      </w:r>
      <w:r w:rsidR="0080235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07F38" w:rsidRDefault="00291124" w:rsidP="0067111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Umieszczono na tablicy ogłoszeń w Sołectwie </w:t>
      </w:r>
      <w:r w:rsidR="00671116">
        <w:rPr>
          <w:rFonts w:ascii="Times New Roman" w:hAnsi="Times New Roman" w:cs="Times New Roman"/>
          <w:color w:val="000000"/>
          <w:sz w:val="24"/>
          <w:szCs w:val="24"/>
          <w:lang w:val="pl-PL"/>
        </w:rPr>
        <w:t>Rzyszczewo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dniu ......................................</w:t>
      </w:r>
    </w:p>
    <w:p w:rsidR="00671116" w:rsidRPr="00B843FB" w:rsidRDefault="00671116" w:rsidP="0067111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Umieszczono na tablicy ogłoszeń w Sołectwie Byszyno w dniu ......................................</w:t>
      </w:r>
    </w:p>
    <w:p w:rsidR="00671116" w:rsidRDefault="00671116" w:rsidP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07F38" w:rsidRPr="00B843FB" w:rsidRDefault="004D7C10" w:rsidP="00F07F3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Okres wywieszenia: </w:t>
      </w:r>
      <w:r w:rsidR="00DC5AD8">
        <w:rPr>
          <w:rFonts w:ascii="Times New Roman" w:hAnsi="Times New Roman" w:cs="Times New Roman"/>
          <w:sz w:val="24"/>
          <w:szCs w:val="24"/>
          <w:lang w:val="pl-PL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pl-PL"/>
        </w:rPr>
        <w:t>28</w:t>
      </w:r>
      <w:r w:rsidR="00452745">
        <w:rPr>
          <w:rFonts w:ascii="Times New Roman" w:hAnsi="Times New Roman" w:cs="Times New Roman"/>
          <w:sz w:val="24"/>
          <w:szCs w:val="24"/>
          <w:lang w:val="pl-PL"/>
        </w:rPr>
        <w:t xml:space="preserve"> dni</w:t>
      </w:r>
    </w:p>
    <w:p w:rsidR="00F07F38" w:rsidRPr="00B843FB" w:rsidRDefault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F07F38" w:rsidRPr="00B843FB" w:rsidSect="00050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5F9"/>
    <w:multiLevelType w:val="hybridMultilevel"/>
    <w:tmpl w:val="FED4AC0E"/>
    <w:lvl w:ilvl="0" w:tplc="A642A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30D"/>
    <w:multiLevelType w:val="hybridMultilevel"/>
    <w:tmpl w:val="3B9E8B0A"/>
    <w:lvl w:ilvl="0" w:tplc="58B4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60036"/>
    <w:multiLevelType w:val="hybridMultilevel"/>
    <w:tmpl w:val="ACC6B5CE"/>
    <w:lvl w:ilvl="0" w:tplc="A294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AD6"/>
    <w:rsid w:val="00040723"/>
    <w:rsid w:val="000505B4"/>
    <w:rsid w:val="000C2BCA"/>
    <w:rsid w:val="0018099B"/>
    <w:rsid w:val="00226434"/>
    <w:rsid w:val="002269A6"/>
    <w:rsid w:val="00291124"/>
    <w:rsid w:val="002F247E"/>
    <w:rsid w:val="00335862"/>
    <w:rsid w:val="00363C3D"/>
    <w:rsid w:val="003C0848"/>
    <w:rsid w:val="003C78D9"/>
    <w:rsid w:val="003D5294"/>
    <w:rsid w:val="00452745"/>
    <w:rsid w:val="004D7C10"/>
    <w:rsid w:val="004F7E0C"/>
    <w:rsid w:val="005E3B02"/>
    <w:rsid w:val="00671116"/>
    <w:rsid w:val="006D4F6B"/>
    <w:rsid w:val="007B7647"/>
    <w:rsid w:val="007C237D"/>
    <w:rsid w:val="0080235F"/>
    <w:rsid w:val="008442F0"/>
    <w:rsid w:val="008C5C84"/>
    <w:rsid w:val="008F2545"/>
    <w:rsid w:val="00905AD6"/>
    <w:rsid w:val="00A4567A"/>
    <w:rsid w:val="00A529C5"/>
    <w:rsid w:val="00A60979"/>
    <w:rsid w:val="00A8002D"/>
    <w:rsid w:val="00AF127E"/>
    <w:rsid w:val="00B37DF4"/>
    <w:rsid w:val="00B60758"/>
    <w:rsid w:val="00B843FB"/>
    <w:rsid w:val="00BA2BE0"/>
    <w:rsid w:val="00D41D2B"/>
    <w:rsid w:val="00DC5AD8"/>
    <w:rsid w:val="00F07F38"/>
    <w:rsid w:val="00F15702"/>
    <w:rsid w:val="00F95648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69A6"/>
    <w:rPr>
      <w:b/>
      <w:bCs/>
    </w:rPr>
  </w:style>
  <w:style w:type="paragraph" w:styleId="Akapitzlist">
    <w:name w:val="List Paragraph"/>
    <w:basedOn w:val="Normalny"/>
    <w:uiPriority w:val="34"/>
    <w:qFormat/>
    <w:rsid w:val="007B7647"/>
    <w:pPr>
      <w:ind w:left="720"/>
      <w:contextualSpacing/>
    </w:pPr>
  </w:style>
  <w:style w:type="paragraph" w:customStyle="1" w:styleId="Text">
    <w:name w:val="Text"/>
    <w:rsid w:val="0067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2269A6"/>
    <w:rPr>
      <w:b/>
      <w:bCs/>
    </w:rPr>
  </w:style>
  <w:style w:type="paragraph" w:styleId="Listenabsatz">
    <w:name w:val="List Paragraph"/>
    <w:basedOn w:val="Standard"/>
    <w:uiPriority w:val="34"/>
    <w:qFormat/>
    <w:rsid w:val="007B7647"/>
    <w:pPr>
      <w:ind w:left="720"/>
      <w:contextualSpacing/>
    </w:pPr>
  </w:style>
  <w:style w:type="paragraph" w:customStyle="1" w:styleId="Text">
    <w:name w:val="Text"/>
    <w:rsid w:val="0067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Enertrag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Kalecinska</dc:creator>
  <cp:lastModifiedBy>gkios</cp:lastModifiedBy>
  <cp:revision>2</cp:revision>
  <cp:lastPrinted>2015-12-15T10:02:00Z</cp:lastPrinted>
  <dcterms:created xsi:type="dcterms:W3CDTF">2015-12-15T13:46:00Z</dcterms:created>
  <dcterms:modified xsi:type="dcterms:W3CDTF">2015-12-15T13:46:00Z</dcterms:modified>
</cp:coreProperties>
</file>