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Pr="001C34D0" w:rsidRDefault="009C6356" w:rsidP="004B1A71">
      <w:pPr>
        <w:spacing w:line="276" w:lineRule="auto"/>
        <w:jc w:val="right"/>
        <w:rPr>
          <w:rStyle w:val="Wyrnieniedelikatne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Pr="000558D6" w:rsidRDefault="009C6356" w:rsidP="004B1A71">
      <w:pPr>
        <w:spacing w:line="276" w:lineRule="auto"/>
        <w:jc w:val="right"/>
        <w:rPr>
          <w:color w:val="FF0000"/>
          <w:sz w:val="24"/>
          <w:szCs w:val="24"/>
        </w:rPr>
      </w:pPr>
    </w:p>
    <w:p w:rsidR="004B1A71" w:rsidRPr="00BB2BA5" w:rsidRDefault="004B1A71" w:rsidP="004B1A71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BB2BA5">
        <w:rPr>
          <w:color w:val="000000" w:themeColor="text1"/>
          <w:sz w:val="24"/>
          <w:szCs w:val="24"/>
        </w:rPr>
        <w:t xml:space="preserve">Białogard, dnia </w:t>
      </w:r>
      <w:r w:rsidR="00E32F05">
        <w:rPr>
          <w:color w:val="000000" w:themeColor="text1"/>
          <w:sz w:val="24"/>
          <w:szCs w:val="24"/>
        </w:rPr>
        <w:t>21</w:t>
      </w:r>
      <w:r w:rsidRPr="00BB2BA5">
        <w:rPr>
          <w:color w:val="000000" w:themeColor="text1"/>
          <w:sz w:val="24"/>
          <w:szCs w:val="24"/>
        </w:rPr>
        <w:t>.</w:t>
      </w:r>
      <w:r w:rsidR="00E32F05">
        <w:rPr>
          <w:color w:val="000000" w:themeColor="text1"/>
          <w:sz w:val="24"/>
          <w:szCs w:val="24"/>
        </w:rPr>
        <w:t>03</w:t>
      </w:r>
      <w:r w:rsidRPr="00BB2BA5">
        <w:rPr>
          <w:color w:val="000000" w:themeColor="text1"/>
          <w:sz w:val="24"/>
          <w:szCs w:val="24"/>
        </w:rPr>
        <w:t>.201</w:t>
      </w:r>
      <w:r w:rsidR="00E32F05">
        <w:rPr>
          <w:color w:val="000000" w:themeColor="text1"/>
          <w:sz w:val="24"/>
          <w:szCs w:val="24"/>
        </w:rPr>
        <w:t>7</w:t>
      </w:r>
      <w:r w:rsidRPr="00BB2BA5">
        <w:rPr>
          <w:color w:val="000000" w:themeColor="text1"/>
          <w:sz w:val="24"/>
          <w:szCs w:val="24"/>
        </w:rPr>
        <w:t xml:space="preserve"> r.</w:t>
      </w:r>
    </w:p>
    <w:p w:rsidR="00FF6D7A" w:rsidRDefault="00FF6D7A" w:rsidP="00FF6D7A">
      <w:pPr>
        <w:spacing w:line="276" w:lineRule="auto"/>
        <w:ind w:left="6946"/>
        <w:rPr>
          <w:sz w:val="24"/>
          <w:szCs w:val="24"/>
        </w:rPr>
      </w:pPr>
    </w:p>
    <w:p w:rsidR="00D421CA" w:rsidRDefault="00D421CA" w:rsidP="00FF6D7A">
      <w:pPr>
        <w:spacing w:line="276" w:lineRule="auto"/>
        <w:ind w:left="6946"/>
        <w:rPr>
          <w:sz w:val="24"/>
          <w:szCs w:val="24"/>
        </w:rPr>
      </w:pPr>
    </w:p>
    <w:p w:rsidR="0024322F" w:rsidRDefault="0024322F" w:rsidP="004B1A71">
      <w:pPr>
        <w:spacing w:line="276" w:lineRule="auto"/>
        <w:jc w:val="center"/>
        <w:rPr>
          <w:sz w:val="24"/>
          <w:szCs w:val="24"/>
        </w:rPr>
      </w:pPr>
    </w:p>
    <w:p w:rsidR="001D19C8" w:rsidRPr="00D15DFD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WÓJT GMINY BIAŁOGARD</w:t>
      </w:r>
    </w:p>
    <w:p w:rsidR="001D19C8" w:rsidRPr="00D15DFD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ogłasza</w:t>
      </w:r>
    </w:p>
    <w:p w:rsidR="001D19C8" w:rsidRPr="00D15DFD" w:rsidRDefault="00856F0D" w:rsidP="004B1A71">
      <w:pPr>
        <w:spacing w:line="276" w:lineRule="auto"/>
        <w:jc w:val="center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 xml:space="preserve"> </w:t>
      </w:r>
      <w:r w:rsidR="00E32F05">
        <w:rPr>
          <w:b/>
          <w:sz w:val="24"/>
          <w:szCs w:val="24"/>
        </w:rPr>
        <w:t xml:space="preserve">DRUGI </w:t>
      </w:r>
      <w:r w:rsidR="000558D6" w:rsidRPr="00D15DFD">
        <w:rPr>
          <w:b/>
          <w:sz w:val="24"/>
          <w:szCs w:val="24"/>
        </w:rPr>
        <w:t xml:space="preserve">PRZETARG USTNY </w:t>
      </w:r>
      <w:r w:rsidR="001D19C8" w:rsidRPr="00D15DFD">
        <w:rPr>
          <w:b/>
          <w:sz w:val="24"/>
          <w:szCs w:val="24"/>
        </w:rPr>
        <w:t>OGRANICZONY</w:t>
      </w:r>
    </w:p>
    <w:p w:rsidR="001D19C8" w:rsidRPr="00D15DFD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n</w:t>
      </w:r>
      <w:r w:rsidR="001D19C8" w:rsidRPr="00D15DFD">
        <w:rPr>
          <w:b/>
          <w:sz w:val="24"/>
          <w:szCs w:val="24"/>
        </w:rPr>
        <w:t>a sprzedaż nieruchomości</w:t>
      </w:r>
      <w:r w:rsidR="00EB6180" w:rsidRPr="00D15DFD">
        <w:rPr>
          <w:b/>
          <w:sz w:val="24"/>
          <w:szCs w:val="24"/>
        </w:rPr>
        <w:t xml:space="preserve"> </w:t>
      </w:r>
      <w:r w:rsidR="004772A8" w:rsidRPr="00D15DFD">
        <w:rPr>
          <w:b/>
          <w:sz w:val="24"/>
          <w:szCs w:val="24"/>
        </w:rPr>
        <w:t>nie</w:t>
      </w:r>
      <w:r w:rsidR="000B513D" w:rsidRPr="00D15DFD">
        <w:rPr>
          <w:b/>
          <w:sz w:val="24"/>
          <w:szCs w:val="24"/>
        </w:rPr>
        <w:t>zabudowanej stanowiącej</w:t>
      </w:r>
      <w:r w:rsidR="001D19C8" w:rsidRPr="00D15DFD">
        <w:rPr>
          <w:b/>
          <w:sz w:val="24"/>
          <w:szCs w:val="24"/>
        </w:rPr>
        <w:t xml:space="preserve"> własność Gminy Białogard</w:t>
      </w:r>
    </w:p>
    <w:p w:rsidR="00BA7198" w:rsidRPr="00D15DFD" w:rsidRDefault="00BA7198" w:rsidP="004B1A71">
      <w:pPr>
        <w:spacing w:line="276" w:lineRule="auto"/>
        <w:rPr>
          <w:sz w:val="24"/>
          <w:szCs w:val="24"/>
        </w:rPr>
      </w:pPr>
    </w:p>
    <w:p w:rsidR="00BA7198" w:rsidRPr="00BB2BA5" w:rsidRDefault="00BA7198">
      <w:pPr>
        <w:rPr>
          <w:sz w:val="22"/>
          <w:szCs w:val="22"/>
        </w:rPr>
      </w:pPr>
    </w:p>
    <w:tbl>
      <w:tblPr>
        <w:tblW w:w="146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3"/>
        <w:gridCol w:w="1182"/>
        <w:gridCol w:w="1120"/>
        <w:gridCol w:w="1487"/>
        <w:gridCol w:w="1903"/>
        <w:gridCol w:w="3122"/>
        <w:gridCol w:w="2243"/>
        <w:gridCol w:w="1545"/>
        <w:gridCol w:w="1516"/>
      </w:tblGrid>
      <w:tr w:rsidR="003162BB" w:rsidRPr="00BB2BA5" w:rsidTr="003162BB">
        <w:tc>
          <w:tcPr>
            <w:tcW w:w="543" w:type="dxa"/>
            <w:vAlign w:val="center"/>
          </w:tcPr>
          <w:p w:rsidR="001D19C8" w:rsidRPr="00BB2BA5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82" w:type="dxa"/>
            <w:vAlign w:val="center"/>
          </w:tcPr>
          <w:p w:rsidR="001D19C8" w:rsidRPr="00BB2BA5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120" w:type="dxa"/>
            <w:vAlign w:val="center"/>
          </w:tcPr>
          <w:p w:rsidR="001D19C8" w:rsidRPr="00BB2BA5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487" w:type="dxa"/>
            <w:vAlign w:val="center"/>
          </w:tcPr>
          <w:p w:rsidR="001D19C8" w:rsidRPr="00BB2BA5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903" w:type="dxa"/>
            <w:vAlign w:val="center"/>
          </w:tcPr>
          <w:p w:rsidR="001D19C8" w:rsidRPr="00BB2BA5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Numer KW</w:t>
            </w:r>
          </w:p>
        </w:tc>
        <w:tc>
          <w:tcPr>
            <w:tcW w:w="3122" w:type="dxa"/>
            <w:vAlign w:val="center"/>
          </w:tcPr>
          <w:p w:rsidR="001D19C8" w:rsidRPr="00BB2BA5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43" w:type="dxa"/>
            <w:vAlign w:val="center"/>
          </w:tcPr>
          <w:p w:rsidR="001D19C8" w:rsidRPr="00BB2BA5" w:rsidRDefault="001D19C8" w:rsidP="003162BB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 xml:space="preserve">Przeznaczenie w </w:t>
            </w:r>
            <w:r w:rsidR="003162BB">
              <w:rPr>
                <w:b/>
                <w:sz w:val="22"/>
                <w:szCs w:val="22"/>
              </w:rPr>
              <w:t>miejscowym planie zagospodarowania przestrzennego</w:t>
            </w:r>
          </w:p>
        </w:tc>
        <w:tc>
          <w:tcPr>
            <w:tcW w:w="1545" w:type="dxa"/>
            <w:vAlign w:val="center"/>
          </w:tcPr>
          <w:p w:rsidR="00567C4E" w:rsidRPr="00BB2BA5" w:rsidRDefault="001D19C8" w:rsidP="006716DE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Cena wywoławcza</w:t>
            </w:r>
          </w:p>
          <w:p w:rsidR="001D19C8" w:rsidRPr="00BB2BA5" w:rsidRDefault="00C773C7" w:rsidP="006716DE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16" w:type="dxa"/>
            <w:vAlign w:val="center"/>
          </w:tcPr>
          <w:p w:rsidR="001D19C8" w:rsidRPr="00BB2BA5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BB2BA5">
              <w:rPr>
                <w:b/>
                <w:sz w:val="22"/>
                <w:szCs w:val="22"/>
              </w:rPr>
              <w:t>Wadium</w:t>
            </w:r>
          </w:p>
        </w:tc>
      </w:tr>
      <w:tr w:rsidR="002A5382" w:rsidRPr="00BB2BA5" w:rsidTr="003162BB">
        <w:tc>
          <w:tcPr>
            <w:tcW w:w="543" w:type="dxa"/>
            <w:vAlign w:val="center"/>
          </w:tcPr>
          <w:p w:rsidR="002A5382" w:rsidRPr="00BB2BA5" w:rsidRDefault="002A5382" w:rsidP="00EC607C">
            <w:pPr>
              <w:jc w:val="center"/>
              <w:rPr>
                <w:sz w:val="22"/>
                <w:szCs w:val="22"/>
              </w:rPr>
            </w:pPr>
            <w:r w:rsidRPr="00BB2BA5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:rsidR="002A5382" w:rsidRPr="00BB2BA5" w:rsidRDefault="002A5382" w:rsidP="00EC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Żeleźno</w:t>
            </w:r>
          </w:p>
        </w:tc>
        <w:tc>
          <w:tcPr>
            <w:tcW w:w="1120" w:type="dxa"/>
            <w:vAlign w:val="center"/>
          </w:tcPr>
          <w:p w:rsidR="002A5382" w:rsidRPr="00BB2BA5" w:rsidRDefault="002A5382" w:rsidP="00EC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299/6</w:t>
            </w:r>
          </w:p>
        </w:tc>
        <w:tc>
          <w:tcPr>
            <w:tcW w:w="1487" w:type="dxa"/>
            <w:vAlign w:val="center"/>
          </w:tcPr>
          <w:p w:rsidR="002A5382" w:rsidRPr="00BB2BA5" w:rsidRDefault="002A5382" w:rsidP="009C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1,1481 ha</w:t>
            </w:r>
          </w:p>
        </w:tc>
        <w:tc>
          <w:tcPr>
            <w:tcW w:w="1903" w:type="dxa"/>
            <w:vAlign w:val="center"/>
          </w:tcPr>
          <w:p w:rsidR="002A5382" w:rsidRPr="00A02175" w:rsidRDefault="002A5382" w:rsidP="00C91818">
            <w:pPr>
              <w:jc w:val="center"/>
              <w:rPr>
                <w:sz w:val="22"/>
                <w:szCs w:val="22"/>
              </w:rPr>
            </w:pPr>
            <w:r w:rsidRPr="00A02175">
              <w:rPr>
                <w:sz w:val="22"/>
                <w:szCs w:val="22"/>
              </w:rPr>
              <w:t>KO1B/00007149/0</w:t>
            </w:r>
          </w:p>
        </w:tc>
        <w:tc>
          <w:tcPr>
            <w:tcW w:w="3122" w:type="dxa"/>
            <w:vAlign w:val="center"/>
          </w:tcPr>
          <w:p w:rsidR="002A5382" w:rsidRPr="00A02175" w:rsidRDefault="002A5382" w:rsidP="00CA0E82">
            <w:pPr>
              <w:jc w:val="center"/>
              <w:rPr>
                <w:sz w:val="22"/>
                <w:szCs w:val="22"/>
              </w:rPr>
            </w:pPr>
            <w:r w:rsidRPr="00A02175">
              <w:rPr>
                <w:sz w:val="22"/>
                <w:szCs w:val="22"/>
              </w:rPr>
              <w:t xml:space="preserve">Działka położona w rozłogu wsi Żeleźno, poza  główną drogą prowadzącą przez wieś. Bezpośredni dojazd do działki drogą gruntową trwałą. Nieruchomość niezbudowana, nieużytkowana rolniczo, przylegając jednym bokiem do rzeczki Żelazna. Wzdłuż jednej z granic zakrzaczona. Teren nieogrodzony. </w:t>
            </w:r>
          </w:p>
        </w:tc>
        <w:tc>
          <w:tcPr>
            <w:tcW w:w="2243" w:type="dxa"/>
            <w:vAlign w:val="center"/>
          </w:tcPr>
          <w:p w:rsidR="002A5382" w:rsidRPr="003162BB" w:rsidRDefault="002A5382" w:rsidP="003A39B2">
            <w:pPr>
              <w:jc w:val="center"/>
              <w:rPr>
                <w:sz w:val="22"/>
                <w:szCs w:val="22"/>
              </w:rPr>
            </w:pPr>
            <w:r w:rsidRPr="00A02175">
              <w:rPr>
                <w:sz w:val="22"/>
                <w:szCs w:val="22"/>
              </w:rPr>
              <w:t>51R – grunty rolne</w:t>
            </w:r>
          </w:p>
        </w:tc>
        <w:tc>
          <w:tcPr>
            <w:tcW w:w="1545" w:type="dxa"/>
            <w:vAlign w:val="center"/>
          </w:tcPr>
          <w:p w:rsidR="002A5382" w:rsidRPr="00A02175" w:rsidRDefault="00FF6D7A" w:rsidP="00C91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19.9</w:t>
            </w:r>
            <w:r w:rsidR="002A5382" w:rsidRPr="00A02175">
              <w:rPr>
                <w:b/>
                <w:sz w:val="22"/>
                <w:szCs w:val="22"/>
              </w:rPr>
              <w:t>00,00 zł</w:t>
            </w:r>
          </w:p>
        </w:tc>
        <w:tc>
          <w:tcPr>
            <w:tcW w:w="1516" w:type="dxa"/>
            <w:vAlign w:val="center"/>
          </w:tcPr>
          <w:p w:rsidR="002A5382" w:rsidRPr="00A02175" w:rsidRDefault="00FF6D7A" w:rsidP="00C91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1.990</w:t>
            </w:r>
            <w:r w:rsidR="002A5382" w:rsidRPr="00A02175">
              <w:rPr>
                <w:b/>
                <w:sz w:val="22"/>
                <w:szCs w:val="22"/>
              </w:rPr>
              <w:t>,00 zł</w:t>
            </w:r>
          </w:p>
        </w:tc>
      </w:tr>
    </w:tbl>
    <w:p w:rsidR="0048247F" w:rsidRDefault="0048247F" w:rsidP="002A5382">
      <w:pPr>
        <w:jc w:val="both"/>
        <w:rPr>
          <w:sz w:val="24"/>
          <w:szCs w:val="24"/>
        </w:rPr>
      </w:pPr>
    </w:p>
    <w:p w:rsidR="0048247F" w:rsidRDefault="0048247F" w:rsidP="002A5382">
      <w:pPr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ograniczony na sprzedaż ww. nieruchomości odbył się w dniu 06.02.2017 r. i zakończył wynikiem negatywnym.</w:t>
      </w:r>
    </w:p>
    <w:p w:rsidR="0048247F" w:rsidRDefault="0048247F" w:rsidP="002A5382">
      <w:pPr>
        <w:jc w:val="both"/>
        <w:rPr>
          <w:sz w:val="24"/>
          <w:szCs w:val="24"/>
        </w:rPr>
      </w:pPr>
    </w:p>
    <w:p w:rsidR="002A5382" w:rsidRDefault="002A5382" w:rsidP="002A5382">
      <w:pPr>
        <w:jc w:val="both"/>
        <w:rPr>
          <w:sz w:val="24"/>
          <w:szCs w:val="24"/>
        </w:rPr>
      </w:pPr>
      <w:r>
        <w:rPr>
          <w:sz w:val="24"/>
          <w:szCs w:val="24"/>
        </w:rPr>
        <w:t>Wg ewidencji gruntów i budynków działka nr 299/6 posiada użytki: „RV” – grunty orne – 0,9694 ha,</w:t>
      </w:r>
      <w:r w:rsidR="0048247F">
        <w:rPr>
          <w:sz w:val="24"/>
          <w:szCs w:val="24"/>
        </w:rPr>
        <w:t xml:space="preserve"> „</w:t>
      </w:r>
      <w:proofErr w:type="spellStart"/>
      <w:r w:rsidR="0048247F">
        <w:rPr>
          <w:sz w:val="24"/>
          <w:szCs w:val="24"/>
        </w:rPr>
        <w:t>Lz</w:t>
      </w:r>
      <w:proofErr w:type="spellEnd"/>
      <w:r w:rsidR="0048247F">
        <w:rPr>
          <w:sz w:val="24"/>
          <w:szCs w:val="24"/>
        </w:rPr>
        <w:t>-RV” – grunty zadrzewione i </w:t>
      </w:r>
      <w:r>
        <w:rPr>
          <w:sz w:val="24"/>
          <w:szCs w:val="24"/>
        </w:rPr>
        <w:t>zakrzewione – 0,0130 ha, „</w:t>
      </w:r>
      <w:proofErr w:type="spellStart"/>
      <w:r>
        <w:rPr>
          <w:sz w:val="24"/>
          <w:szCs w:val="24"/>
        </w:rPr>
        <w:t>PsIV</w:t>
      </w:r>
      <w:proofErr w:type="spellEnd"/>
      <w:r>
        <w:rPr>
          <w:sz w:val="24"/>
          <w:szCs w:val="24"/>
        </w:rPr>
        <w:t>” – 0,1657 ha – pastwiska trwałe.</w:t>
      </w:r>
    </w:p>
    <w:p w:rsidR="00C37AB4" w:rsidRDefault="00C37AB4" w:rsidP="004B1A71">
      <w:pPr>
        <w:jc w:val="center"/>
        <w:rPr>
          <w:b/>
          <w:sz w:val="24"/>
          <w:szCs w:val="24"/>
        </w:rPr>
      </w:pPr>
    </w:p>
    <w:p w:rsidR="004B1A71" w:rsidRPr="00D15DFD" w:rsidRDefault="009E4EC1" w:rsidP="004B1A71">
      <w:pPr>
        <w:jc w:val="center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 xml:space="preserve">PRZETARG ODBĘDZIE SIĘ W DNIU </w:t>
      </w:r>
      <w:r w:rsidR="0048247F">
        <w:rPr>
          <w:b/>
          <w:sz w:val="24"/>
          <w:szCs w:val="24"/>
        </w:rPr>
        <w:t>25.05</w:t>
      </w:r>
      <w:r w:rsidR="00214C38">
        <w:rPr>
          <w:b/>
          <w:sz w:val="24"/>
          <w:szCs w:val="24"/>
        </w:rPr>
        <w:t>.2017</w:t>
      </w:r>
      <w:r w:rsidR="002A5382">
        <w:rPr>
          <w:b/>
          <w:sz w:val="24"/>
          <w:szCs w:val="24"/>
        </w:rPr>
        <w:t xml:space="preserve"> r. O GODZ. 11</w:t>
      </w:r>
      <w:r w:rsidR="00FE41FC" w:rsidRPr="00D15DFD">
        <w:rPr>
          <w:b/>
          <w:sz w:val="24"/>
          <w:szCs w:val="24"/>
        </w:rPr>
        <w:t>:00</w:t>
      </w:r>
      <w:r w:rsidRPr="00D15DFD">
        <w:rPr>
          <w:b/>
          <w:sz w:val="24"/>
          <w:szCs w:val="24"/>
        </w:rPr>
        <w:t xml:space="preserve"> W SIEDZIBIE URZĘDU GMINY BIAŁOGARD, </w:t>
      </w:r>
    </w:p>
    <w:p w:rsidR="00003EF2" w:rsidRPr="00D15DFD" w:rsidRDefault="009E4EC1" w:rsidP="00FA5408">
      <w:pPr>
        <w:jc w:val="center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UL. WILEŃSKA 8, 78-200 BIAŁOGARD, POKÓJ NR 10.</w:t>
      </w:r>
    </w:p>
    <w:p w:rsidR="00FF6D7A" w:rsidRDefault="00FF6D7A" w:rsidP="008E2639">
      <w:pPr>
        <w:jc w:val="both"/>
        <w:rPr>
          <w:sz w:val="24"/>
          <w:szCs w:val="24"/>
        </w:rPr>
      </w:pPr>
    </w:p>
    <w:p w:rsidR="0048247F" w:rsidRDefault="000558D6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 xml:space="preserve">Wybór formy przetargu jako przetargu ustnego ograniczonego jest konsekwencją zmiany przepisów </w:t>
      </w:r>
      <w:r w:rsidR="001476FE" w:rsidRPr="00D15DFD">
        <w:rPr>
          <w:sz w:val="24"/>
          <w:szCs w:val="24"/>
        </w:rPr>
        <w:t>związanych z wejściem w życie z </w:t>
      </w:r>
      <w:r w:rsidRPr="00D15DFD">
        <w:rPr>
          <w:sz w:val="24"/>
          <w:szCs w:val="24"/>
        </w:rPr>
        <w:t xml:space="preserve">dniem 30 kwietnia 2016 r. ustawy z dnia 14 kwietnia 2016 r. o wstrzymaniu sprzedaży nieruchomości Zasobu Własności Rolnej Skarbu Państwa </w:t>
      </w:r>
      <w:r w:rsidR="00386894" w:rsidRPr="00D15DFD">
        <w:rPr>
          <w:sz w:val="24"/>
          <w:szCs w:val="24"/>
        </w:rPr>
        <w:t>oraz o </w:t>
      </w:r>
      <w:r w:rsidR="005668BD" w:rsidRPr="00D15DFD">
        <w:rPr>
          <w:sz w:val="24"/>
          <w:szCs w:val="24"/>
        </w:rPr>
        <w:t>zmianie niektórych ustaw</w:t>
      </w:r>
      <w:r w:rsidRPr="00D15DFD">
        <w:rPr>
          <w:sz w:val="24"/>
          <w:szCs w:val="24"/>
        </w:rPr>
        <w:t xml:space="preserve"> w tym ustawy z dnia 11 kwietnia 2003 r. o kształtowan</w:t>
      </w:r>
      <w:r w:rsidR="0048247F">
        <w:rPr>
          <w:sz w:val="24"/>
          <w:szCs w:val="24"/>
        </w:rPr>
        <w:t>iu ustroju rolnego (Dz. U z 2016 r., poz. 2052</w:t>
      </w:r>
      <w:r w:rsidRPr="00D15DFD">
        <w:rPr>
          <w:sz w:val="24"/>
          <w:szCs w:val="24"/>
        </w:rPr>
        <w:t xml:space="preserve"> ze zm.)</w:t>
      </w:r>
      <w:r w:rsidR="005668BD" w:rsidRPr="00D15DFD">
        <w:rPr>
          <w:sz w:val="24"/>
          <w:szCs w:val="24"/>
        </w:rPr>
        <w:t xml:space="preserve">. Warunki przetargowe mogą być spełnione tylko przez ograniczoną liczbę osób tj. osób, które są podmiotami uprawnionymi do nabycia </w:t>
      </w:r>
    </w:p>
    <w:p w:rsidR="0024322F" w:rsidRDefault="0024322F" w:rsidP="008E2639">
      <w:pPr>
        <w:jc w:val="both"/>
        <w:rPr>
          <w:sz w:val="24"/>
          <w:szCs w:val="24"/>
        </w:rPr>
      </w:pPr>
    </w:p>
    <w:p w:rsidR="0024322F" w:rsidRDefault="0024322F" w:rsidP="008E2639">
      <w:pPr>
        <w:jc w:val="both"/>
        <w:rPr>
          <w:sz w:val="24"/>
          <w:szCs w:val="24"/>
        </w:rPr>
      </w:pPr>
    </w:p>
    <w:p w:rsidR="007D5A18" w:rsidRPr="00D15DFD" w:rsidRDefault="005668BD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nieruchomości rolnej w rozumieniu przepisów art. 2a ust. 1 i</w:t>
      </w:r>
      <w:r w:rsidR="007D5A18" w:rsidRPr="00D15DFD">
        <w:rPr>
          <w:sz w:val="24"/>
          <w:szCs w:val="24"/>
        </w:rPr>
        <w:t xml:space="preserve"> </w:t>
      </w:r>
      <w:r w:rsidR="001476FE" w:rsidRPr="00D15DFD">
        <w:rPr>
          <w:sz w:val="24"/>
          <w:szCs w:val="24"/>
        </w:rPr>
        <w:t xml:space="preserve">2, </w:t>
      </w:r>
      <w:r w:rsidRPr="00D15DFD">
        <w:rPr>
          <w:sz w:val="24"/>
          <w:szCs w:val="24"/>
        </w:rPr>
        <w:t xml:space="preserve">art. 6 </w:t>
      </w:r>
      <w:r w:rsidR="001476FE" w:rsidRPr="00D15DFD">
        <w:rPr>
          <w:sz w:val="24"/>
          <w:szCs w:val="24"/>
        </w:rPr>
        <w:t xml:space="preserve">i art. </w:t>
      </w:r>
      <w:r w:rsidR="00DF765F" w:rsidRPr="00D15DFD">
        <w:rPr>
          <w:sz w:val="24"/>
          <w:szCs w:val="24"/>
        </w:rPr>
        <w:t>2a ust. 4 pkt 2) ustawy z dnia 11 kwietnia 2003 r. o kształtowaniu ustroju rolnego.</w:t>
      </w:r>
    </w:p>
    <w:p w:rsidR="003162BB" w:rsidRDefault="003162BB" w:rsidP="00F126BD">
      <w:pPr>
        <w:jc w:val="both"/>
        <w:rPr>
          <w:b/>
          <w:sz w:val="24"/>
          <w:szCs w:val="24"/>
        </w:rPr>
      </w:pPr>
    </w:p>
    <w:p w:rsidR="008A421E" w:rsidRDefault="00BF36CF" w:rsidP="00F126BD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 xml:space="preserve">W przetargu mogą uczestniczyć </w:t>
      </w:r>
      <w:r w:rsidR="00EF5560">
        <w:rPr>
          <w:b/>
          <w:sz w:val="24"/>
          <w:szCs w:val="24"/>
        </w:rPr>
        <w:t>osoby fizyczne będące rolnikami indywidualnymi</w:t>
      </w:r>
      <w:r w:rsidR="007D5A18" w:rsidRPr="00D15DFD">
        <w:rPr>
          <w:b/>
          <w:sz w:val="24"/>
          <w:szCs w:val="24"/>
        </w:rPr>
        <w:t>, w rozumieniu przepisów UKUR, zamierzający p</w:t>
      </w:r>
      <w:r w:rsidR="00843D23" w:rsidRPr="00D15DFD">
        <w:rPr>
          <w:b/>
          <w:sz w:val="24"/>
          <w:szCs w:val="24"/>
        </w:rPr>
        <w:t>owiększyć gospodarstwo rodzinne (</w:t>
      </w:r>
      <w:r w:rsidR="00F126BD" w:rsidRPr="00D15DFD">
        <w:rPr>
          <w:b/>
          <w:sz w:val="24"/>
          <w:szCs w:val="24"/>
        </w:rPr>
        <w:t>będący użytkownikami wieczystymi, samoistnymi posiadaczami lub dzierżawcami</w:t>
      </w:r>
      <w:r w:rsidR="00843D23" w:rsidRPr="00D15DFD">
        <w:rPr>
          <w:b/>
          <w:sz w:val="24"/>
          <w:szCs w:val="24"/>
        </w:rPr>
        <w:t xml:space="preserve"> nieruchomości rolnych), </w:t>
      </w:r>
      <w:r w:rsidR="00F126BD" w:rsidRPr="00D15DFD">
        <w:rPr>
          <w:b/>
          <w:sz w:val="24"/>
          <w:szCs w:val="24"/>
        </w:rPr>
        <w:t xml:space="preserve"> </w:t>
      </w:r>
      <w:r w:rsidR="00792469" w:rsidRPr="00D15DFD">
        <w:rPr>
          <w:b/>
          <w:sz w:val="24"/>
          <w:szCs w:val="24"/>
        </w:rPr>
        <w:t xml:space="preserve">w którym powierzchnia </w:t>
      </w:r>
      <w:r w:rsidRPr="00D15DFD">
        <w:rPr>
          <w:b/>
          <w:sz w:val="24"/>
          <w:szCs w:val="24"/>
        </w:rPr>
        <w:t xml:space="preserve">nie przekracza 300 ha </w:t>
      </w:r>
      <w:r w:rsidR="00F126BD" w:rsidRPr="00D15DFD">
        <w:rPr>
          <w:b/>
          <w:sz w:val="24"/>
          <w:szCs w:val="24"/>
        </w:rPr>
        <w:t xml:space="preserve">użytków rolnych, posiadający kwalifikacje rolnicze oraz </w:t>
      </w:r>
      <w:r w:rsidR="00EF5560">
        <w:rPr>
          <w:b/>
          <w:sz w:val="24"/>
          <w:szCs w:val="24"/>
        </w:rPr>
        <w:t xml:space="preserve">co najmniej od 5 lat </w:t>
      </w:r>
    </w:p>
    <w:p w:rsidR="00BF36CF" w:rsidRPr="00D15DFD" w:rsidRDefault="00EF5560" w:rsidP="00F1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zamieszkujący</w:t>
      </w:r>
      <w:r w:rsidR="00F126BD" w:rsidRPr="00D15DFD">
        <w:rPr>
          <w:b/>
          <w:sz w:val="24"/>
          <w:szCs w:val="24"/>
        </w:rPr>
        <w:t xml:space="preserve"> w gminie, na obszarze której jest położona jedna z nieruchomości rolnych wchodzących</w:t>
      </w:r>
      <w:r>
        <w:rPr>
          <w:b/>
          <w:sz w:val="24"/>
          <w:szCs w:val="24"/>
        </w:rPr>
        <w:t xml:space="preserve"> w skład gospodarstwa rolnego i </w:t>
      </w:r>
      <w:r w:rsidR="00F126BD" w:rsidRPr="00D15DFD">
        <w:rPr>
          <w:b/>
          <w:sz w:val="24"/>
          <w:szCs w:val="24"/>
        </w:rPr>
        <w:t xml:space="preserve">prowadzący przez ten okres osobiście to gospodarstwo. </w:t>
      </w:r>
    </w:p>
    <w:p w:rsidR="00B107BF" w:rsidRPr="00D15DFD" w:rsidRDefault="00B107BF" w:rsidP="00F126BD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 xml:space="preserve">Jeżeli nabywana nieruchomość </w:t>
      </w:r>
      <w:r w:rsidRPr="00D15DFD">
        <w:rPr>
          <w:rStyle w:val="Uwydatnienie"/>
          <w:b/>
          <w:i w:val="0"/>
          <w:sz w:val="24"/>
          <w:szCs w:val="24"/>
        </w:rPr>
        <w:t>rolna</w:t>
      </w:r>
      <w:r w:rsidRPr="00D15DFD">
        <w:rPr>
          <w:b/>
          <w:sz w:val="24"/>
          <w:szCs w:val="24"/>
        </w:rPr>
        <w:t xml:space="preserve"> ma wejść w skład wspólności majątkowej małżeńskiej wystarczające jest, gdy rolnikiem indywidualnym jest jeden z małżonków.</w:t>
      </w:r>
    </w:p>
    <w:p w:rsidR="00F126BD" w:rsidRPr="00D15DFD" w:rsidRDefault="00F126BD" w:rsidP="00F126BD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Powierzchnia nabywanej nieruchomości rolnej wraz z powierzchnią nieruchomości rolnych wchodzących w skład gospodarstwa rodzinnego nabywcy nie może przekraczać powierzchni 300 ha użytków rolnych.</w:t>
      </w:r>
    </w:p>
    <w:p w:rsidR="00792469" w:rsidRPr="00D15DFD" w:rsidRDefault="00792469" w:rsidP="00F126BD">
      <w:pPr>
        <w:jc w:val="both"/>
        <w:rPr>
          <w:b/>
          <w:sz w:val="24"/>
          <w:szCs w:val="24"/>
        </w:rPr>
      </w:pPr>
    </w:p>
    <w:p w:rsidR="00792469" w:rsidRPr="00D15DFD" w:rsidRDefault="00792469" w:rsidP="00F126BD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 xml:space="preserve">Za gospodarstwo rolne </w:t>
      </w:r>
      <w:r w:rsidRPr="00D15DFD">
        <w:rPr>
          <w:sz w:val="24"/>
          <w:szCs w:val="24"/>
        </w:rPr>
        <w:t xml:space="preserve">uważa się grunty rolne wraz z gruntami leśnymi, budynkami lub ich częściami, urządzeniami i inwentarzem, jeżeli stanowią lub mogą stanowić zorganizowaną całość gospodarczą, oraz prawami związanymi z prowadzeniem gospodarstwa rolnego, </w:t>
      </w:r>
      <w:r w:rsidR="001D7457" w:rsidRPr="00D15DFD">
        <w:rPr>
          <w:sz w:val="24"/>
          <w:szCs w:val="24"/>
        </w:rPr>
        <w:t xml:space="preserve">w którym powierzchnia nieruchomości </w:t>
      </w:r>
      <w:r w:rsidR="001D7457" w:rsidRPr="00D15DFD">
        <w:rPr>
          <w:rStyle w:val="Uwydatnienie"/>
          <w:i w:val="0"/>
          <w:sz w:val="24"/>
          <w:szCs w:val="24"/>
        </w:rPr>
        <w:t>rolnej</w:t>
      </w:r>
      <w:r w:rsidR="001D7457" w:rsidRPr="00D15DFD">
        <w:rPr>
          <w:sz w:val="24"/>
          <w:szCs w:val="24"/>
        </w:rPr>
        <w:t xml:space="preserve"> jest nie mniejsza niż 1 ha;</w:t>
      </w:r>
    </w:p>
    <w:p w:rsidR="00BF36CF" w:rsidRPr="00D15DFD" w:rsidRDefault="00BF36CF" w:rsidP="00F126BD">
      <w:pPr>
        <w:jc w:val="both"/>
        <w:rPr>
          <w:b/>
          <w:sz w:val="24"/>
          <w:szCs w:val="24"/>
        </w:rPr>
      </w:pPr>
    </w:p>
    <w:p w:rsidR="00BF36CF" w:rsidRPr="00D15DFD" w:rsidRDefault="00BF36CF" w:rsidP="00DF765F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Za gospodarstwo rodzinne uważa się gospodarstwo rolne:</w:t>
      </w:r>
    </w:p>
    <w:p w:rsidR="00BF36CF" w:rsidRPr="00D15DFD" w:rsidRDefault="00BF36CF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1) prowadzone przez rolnika indywidualnego oraz</w:t>
      </w:r>
    </w:p>
    <w:p w:rsidR="006D1251" w:rsidRPr="00D15DFD" w:rsidRDefault="00BF36CF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2) w którym łączna powierzchnia użytków rolnych jest nie większa niż 300 ha.</w:t>
      </w:r>
    </w:p>
    <w:p w:rsidR="00DC4F9E" w:rsidRPr="00D15DFD" w:rsidRDefault="00DC4F9E" w:rsidP="00DF765F">
      <w:pPr>
        <w:jc w:val="both"/>
        <w:rPr>
          <w:sz w:val="24"/>
          <w:szCs w:val="24"/>
        </w:rPr>
      </w:pPr>
    </w:p>
    <w:p w:rsidR="006D1251" w:rsidRPr="00D15DFD" w:rsidRDefault="006D1251" w:rsidP="00DF765F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Uważa się, że osoba fizyczna:</w:t>
      </w:r>
    </w:p>
    <w:p w:rsidR="006D1251" w:rsidRPr="00D15DFD" w:rsidRDefault="006D1251" w:rsidP="00DF765F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1) osobiście prowadzi gospodarstwo rolne, jeżeli: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a) pracuje w tym gospodarstwie,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b) podejmuje wszelkie decyzje dotyczące prowadzenia działalności rolniczej w tym gospodarstwie;</w:t>
      </w:r>
    </w:p>
    <w:p w:rsidR="006D1251" w:rsidRPr="00D15DFD" w:rsidRDefault="006D1251" w:rsidP="00DF765F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2) posiada kwalifikacje rolnicze, jeżeli uzyskała: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a) wykształcenie rolnicze zasadnicze zawodowe, średnie lub wyższe lub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b) tytuł kwalifikacyjny lub tytuł zawodowy, lub tytuł zawodowy mistrza w zawodzie przydatnym do prowadzenia działalności rolniczej i posiada co najmniej 3-letni staż pracy w rolnictwie, lub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c) wykształcenie wyższe inne niż rolnicze i posiada co najmniej 3-letni staż pracy w rolnictwie albo wykształc</w:t>
      </w:r>
      <w:r w:rsidR="00DF765F" w:rsidRPr="00D15DFD">
        <w:rPr>
          <w:sz w:val="24"/>
          <w:szCs w:val="24"/>
        </w:rPr>
        <w:t>enie wyższe inne niż rolnicze i </w:t>
      </w:r>
      <w:r w:rsidRPr="00D15DFD">
        <w:rPr>
          <w:sz w:val="24"/>
          <w:szCs w:val="24"/>
        </w:rPr>
        <w:t>ukończone studia podyplomowe w zakresie związanym z rolnictwem, albo wykształcenie średnie inne niż rolnicze i posiada co najmniej 3-letni staż pracy w rolnictwie, lub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d) wykształcenie podstawowe, gimnazjalne lub zasadnicze zawodowe inne niż rolnicze i posiada co najmniej 5-letni staż pracy w rolnictwie.</w:t>
      </w:r>
    </w:p>
    <w:p w:rsidR="00D421CA" w:rsidRDefault="00D421CA" w:rsidP="00DF765F">
      <w:pPr>
        <w:jc w:val="both"/>
        <w:rPr>
          <w:b/>
          <w:sz w:val="24"/>
          <w:szCs w:val="24"/>
        </w:rPr>
      </w:pPr>
    </w:p>
    <w:p w:rsidR="006D1251" w:rsidRPr="00D15DFD" w:rsidRDefault="006D1251" w:rsidP="00DF765F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Za staż p</w:t>
      </w:r>
      <w:r w:rsidR="00843D23" w:rsidRPr="00D15DFD">
        <w:rPr>
          <w:b/>
          <w:sz w:val="24"/>
          <w:szCs w:val="24"/>
        </w:rPr>
        <w:t xml:space="preserve">racy </w:t>
      </w:r>
      <w:r w:rsidRPr="00D15DFD">
        <w:rPr>
          <w:b/>
          <w:sz w:val="24"/>
          <w:szCs w:val="24"/>
        </w:rPr>
        <w:t>uznaje się okres, w którym osoba fizyczna:</w:t>
      </w:r>
    </w:p>
    <w:p w:rsidR="00EC35C0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1) podlegała ubezpieczeniu społecznemu rolników lub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2) prowadziła działalność rolniczą w gospodarstwie rolnym o obszarze nie mniejszym niż 1 ha stanowiącym jej własność, przedmiot użytkowania wieczystego, przedmiot samoistnego posiadania lub dzierżawy, lub</w:t>
      </w:r>
    </w:p>
    <w:p w:rsidR="0024322F" w:rsidRDefault="0024322F" w:rsidP="00DF765F">
      <w:pPr>
        <w:jc w:val="both"/>
        <w:rPr>
          <w:sz w:val="24"/>
          <w:szCs w:val="24"/>
        </w:rPr>
      </w:pPr>
    </w:p>
    <w:p w:rsidR="0024322F" w:rsidRDefault="0024322F" w:rsidP="00DF765F">
      <w:pPr>
        <w:jc w:val="both"/>
        <w:rPr>
          <w:sz w:val="24"/>
          <w:szCs w:val="24"/>
        </w:rPr>
      </w:pPr>
    </w:p>
    <w:p w:rsidR="0024322F" w:rsidRDefault="0024322F" w:rsidP="00DF765F">
      <w:pPr>
        <w:jc w:val="both"/>
        <w:rPr>
          <w:sz w:val="24"/>
          <w:szCs w:val="24"/>
        </w:rPr>
      </w:pPr>
    </w:p>
    <w:p w:rsidR="0024322F" w:rsidRDefault="0024322F" w:rsidP="00DF765F">
      <w:pPr>
        <w:jc w:val="both"/>
        <w:rPr>
          <w:sz w:val="24"/>
          <w:szCs w:val="24"/>
        </w:rPr>
      </w:pPr>
    </w:p>
    <w:p w:rsidR="00CA0E82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3) była zatrudniona w gospodarstwie rolnym na podstawie umowy o pracę lub spółdzielczej umowy o pr</w:t>
      </w:r>
      <w:r w:rsidR="00DF765F" w:rsidRPr="00D15DFD">
        <w:rPr>
          <w:sz w:val="24"/>
          <w:szCs w:val="24"/>
        </w:rPr>
        <w:t>acę, wykonując pracę związaną z </w:t>
      </w:r>
      <w:r w:rsidRPr="00D15DFD">
        <w:rPr>
          <w:sz w:val="24"/>
          <w:szCs w:val="24"/>
        </w:rPr>
        <w:t>prowadzeniem działalności rolniczej, lub</w:t>
      </w:r>
    </w:p>
    <w:p w:rsidR="006D1251" w:rsidRPr="00D15DFD" w:rsidRDefault="006D1251" w:rsidP="00DF765F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4) wykonywała pracę związaną z prowadzeniem działalności rolniczej w charakterze członka spółdzielni produkcji rolnej, lub</w:t>
      </w:r>
    </w:p>
    <w:p w:rsidR="001D7457" w:rsidRPr="00CA0E82" w:rsidRDefault="006D1251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 xml:space="preserve">5) odbyła staż, o którym mowa w </w:t>
      </w:r>
      <w:hyperlink r:id="rId6" w:anchor="/dokument/17091885#art%2853%29ust%281%29" w:history="1">
        <w:r w:rsidRPr="00D15DFD">
          <w:rPr>
            <w:sz w:val="24"/>
            <w:szCs w:val="24"/>
            <w:u w:val="single"/>
          </w:rPr>
          <w:t>art. 53 ust. 1</w:t>
        </w:r>
      </w:hyperlink>
      <w:r w:rsidRPr="00D15DFD">
        <w:rPr>
          <w:sz w:val="24"/>
          <w:szCs w:val="24"/>
        </w:rPr>
        <w:t xml:space="preserve"> ustawy z dnia 20 kwietnia 2004 r. o promocji zatrudnienia i instytucjach rynku pracy (Dz. U. z</w:t>
      </w:r>
      <w:r w:rsidR="00FB342C" w:rsidRPr="00D15DFD">
        <w:rPr>
          <w:sz w:val="24"/>
          <w:szCs w:val="24"/>
        </w:rPr>
        <w:t> </w:t>
      </w:r>
      <w:r w:rsidR="003F0C09" w:rsidRPr="00D15DFD">
        <w:rPr>
          <w:sz w:val="24"/>
          <w:szCs w:val="24"/>
        </w:rPr>
        <w:t xml:space="preserve">2008 r. Nr 69, poz. 415, ze </w:t>
      </w:r>
      <w:r w:rsidRPr="00D15DFD">
        <w:rPr>
          <w:sz w:val="24"/>
          <w:szCs w:val="24"/>
        </w:rPr>
        <w:t>zm.), obejmujący wykonywanie czynności związanych z prowadzeniem działalności rolniczej.</w:t>
      </w:r>
    </w:p>
    <w:p w:rsidR="001D7457" w:rsidRPr="00D15DFD" w:rsidRDefault="001D7457" w:rsidP="008E2639">
      <w:pPr>
        <w:jc w:val="both"/>
        <w:rPr>
          <w:b/>
          <w:sz w:val="24"/>
          <w:szCs w:val="24"/>
        </w:rPr>
      </w:pPr>
    </w:p>
    <w:p w:rsidR="00B107BF" w:rsidRPr="00D15DFD" w:rsidRDefault="00BD0084" w:rsidP="008E2639">
      <w:pPr>
        <w:jc w:val="both"/>
        <w:rPr>
          <w:sz w:val="24"/>
          <w:szCs w:val="24"/>
        </w:rPr>
      </w:pPr>
      <w:r w:rsidRPr="00D15DFD">
        <w:rPr>
          <w:b/>
          <w:sz w:val="24"/>
          <w:szCs w:val="24"/>
        </w:rPr>
        <w:t xml:space="preserve">Rolnicy indywidualni </w:t>
      </w:r>
      <w:r w:rsidRPr="00D15DFD">
        <w:rPr>
          <w:sz w:val="24"/>
          <w:szCs w:val="24"/>
        </w:rPr>
        <w:t>spełniający warunki określone w UKUR ubiegający się o zakwalifikowanie do uczestnictwa w przetargu zobowiązani są do przedłożenia następujących dokumentów:</w:t>
      </w:r>
    </w:p>
    <w:p w:rsidR="008A421E" w:rsidRDefault="008A421E" w:rsidP="008E2639">
      <w:pPr>
        <w:jc w:val="both"/>
        <w:rPr>
          <w:sz w:val="24"/>
          <w:szCs w:val="24"/>
        </w:rPr>
      </w:pPr>
    </w:p>
    <w:p w:rsidR="00663D93" w:rsidRPr="00D15DFD" w:rsidRDefault="0063471A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- oświadczenie poświadczone</w:t>
      </w:r>
      <w:r w:rsidR="00BD0084" w:rsidRPr="00D15DFD">
        <w:rPr>
          <w:sz w:val="24"/>
          <w:szCs w:val="24"/>
        </w:rPr>
        <w:t xml:space="preserve"> przez wójta/burmistrza, o osobistym prowadzeniu gospodarstwa rolnego oraz o łącznej powierzchni użytków rolnych wchodzących w skład gospodarstwa rodzinnego </w:t>
      </w:r>
      <w:r w:rsidR="00BD0084" w:rsidRPr="00D15DFD">
        <w:rPr>
          <w:b/>
          <w:sz w:val="24"/>
          <w:szCs w:val="24"/>
        </w:rPr>
        <w:t>(wzór 1)</w:t>
      </w:r>
      <w:r w:rsidR="00C0189A" w:rsidRPr="00D15DFD">
        <w:rPr>
          <w:sz w:val="24"/>
          <w:szCs w:val="24"/>
        </w:rPr>
        <w:t xml:space="preserve">; jeżeli gospodarstwo jest położone na terenie więcej niż jednej gminy wymagane jest uzyskanie poświadczenia z każdej gminy na </w:t>
      </w:r>
      <w:r w:rsidR="00C0189A" w:rsidRPr="00D15DFD">
        <w:rPr>
          <w:b/>
          <w:sz w:val="24"/>
          <w:szCs w:val="24"/>
        </w:rPr>
        <w:t xml:space="preserve">wzorze 1, </w:t>
      </w:r>
      <w:r w:rsidR="00C0189A" w:rsidRPr="00D15DFD">
        <w:rPr>
          <w:sz w:val="24"/>
          <w:szCs w:val="24"/>
        </w:rPr>
        <w:t xml:space="preserve">oraz złożenie przez uczestnika przetargu dodatkowo oświadczenia </w:t>
      </w:r>
    </w:p>
    <w:p w:rsidR="006D1251" w:rsidRPr="00D15DFD" w:rsidRDefault="00C0189A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 xml:space="preserve">zawartego we </w:t>
      </w:r>
      <w:r w:rsidRPr="00D15DFD">
        <w:rPr>
          <w:b/>
          <w:sz w:val="24"/>
          <w:szCs w:val="24"/>
        </w:rPr>
        <w:t xml:space="preserve">wzorze 1A </w:t>
      </w:r>
      <w:r w:rsidRPr="00D15DFD">
        <w:rPr>
          <w:sz w:val="24"/>
          <w:szCs w:val="24"/>
        </w:rPr>
        <w:t>o łącznej powierzchni użytków rolnych stanowiących własność, użytkowanie wieczyste oraz będących w samoistnym posiadaniu, a także dzierżawionych przez rolnika indywidualnego nie wymagającego poświadczenia przez wójta/burmistrza,</w:t>
      </w:r>
    </w:p>
    <w:p w:rsidR="00C0189A" w:rsidRPr="00D15DFD" w:rsidRDefault="00C0189A" w:rsidP="008E2639">
      <w:pPr>
        <w:jc w:val="both"/>
        <w:rPr>
          <w:b/>
          <w:sz w:val="24"/>
          <w:szCs w:val="24"/>
        </w:rPr>
      </w:pPr>
      <w:r w:rsidRPr="00D15DFD">
        <w:rPr>
          <w:sz w:val="24"/>
          <w:szCs w:val="24"/>
        </w:rPr>
        <w:t xml:space="preserve">- oświadczenie poświadczające uzyskane kwalifikacje rolnicze wraz z uwierzytelnionymi kopiami dowodów potwierdzających ich spełnienie </w:t>
      </w:r>
      <w:r w:rsidRPr="00D15DFD">
        <w:rPr>
          <w:b/>
          <w:sz w:val="24"/>
          <w:szCs w:val="24"/>
        </w:rPr>
        <w:t>wzór 2</w:t>
      </w:r>
      <w:r w:rsidRPr="00D15DFD">
        <w:rPr>
          <w:sz w:val="24"/>
          <w:szCs w:val="24"/>
        </w:rPr>
        <w:t>; dowodem potwierdzającym posiadanie kwalifikacji rolniczych mogą być odpowiednie dokumenty wydane przez właściwe organy lub instytucje</w:t>
      </w:r>
      <w:r w:rsidR="00563A9B" w:rsidRPr="00D15DFD">
        <w:rPr>
          <w:sz w:val="24"/>
          <w:szCs w:val="24"/>
        </w:rPr>
        <w:t xml:space="preserve"> państwa członkowskich Europejskiego Obszaru gospodarczego oraz Konferencji S</w:t>
      </w:r>
      <w:r w:rsidR="00DC4F9E" w:rsidRPr="00D15DFD">
        <w:rPr>
          <w:sz w:val="24"/>
          <w:szCs w:val="24"/>
        </w:rPr>
        <w:t xml:space="preserve">zwajcarskiej oraz oświadczenia o posiadaniu stażu pracy </w:t>
      </w:r>
      <w:r w:rsidR="00DC4F9E" w:rsidRPr="00D15DFD">
        <w:rPr>
          <w:b/>
          <w:sz w:val="24"/>
          <w:szCs w:val="24"/>
        </w:rPr>
        <w:t>(wzór 2)</w:t>
      </w:r>
      <w:r w:rsidR="00D32F9F" w:rsidRPr="00D15DFD">
        <w:rPr>
          <w:b/>
          <w:sz w:val="24"/>
          <w:szCs w:val="24"/>
        </w:rPr>
        <w:t>,</w:t>
      </w:r>
    </w:p>
    <w:p w:rsidR="00D32F9F" w:rsidRPr="00D15DFD" w:rsidRDefault="00D32F9F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- dokument potwierdzający zameldowanie na pobyt stały (minimum 5 lat) w rozumieniu przepisów o ewidencji gruntów.</w:t>
      </w:r>
    </w:p>
    <w:p w:rsidR="00DC4F9E" w:rsidRPr="00D15DFD" w:rsidRDefault="00DC4F9E" w:rsidP="008E2639">
      <w:pPr>
        <w:jc w:val="both"/>
        <w:rPr>
          <w:sz w:val="24"/>
          <w:szCs w:val="24"/>
        </w:rPr>
      </w:pPr>
    </w:p>
    <w:p w:rsidR="00843D23" w:rsidRPr="00D15DFD" w:rsidRDefault="00DC4F9E" w:rsidP="008E2639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W przetargu mogą także uczestniczyć osoby fizyczne, które zamierzają utworzyć gospodarstwo rodzinne i otrzyma</w:t>
      </w:r>
      <w:r w:rsidR="003162BB">
        <w:rPr>
          <w:b/>
          <w:sz w:val="24"/>
          <w:szCs w:val="24"/>
        </w:rPr>
        <w:t>ją zgodę na nabycie</w:t>
      </w:r>
      <w:r w:rsidR="00CA0E82">
        <w:rPr>
          <w:b/>
          <w:sz w:val="24"/>
          <w:szCs w:val="24"/>
        </w:rPr>
        <w:t xml:space="preserve"> dz. nr 299/6</w:t>
      </w:r>
      <w:r w:rsidRPr="00D15DFD">
        <w:rPr>
          <w:b/>
          <w:sz w:val="24"/>
          <w:szCs w:val="24"/>
        </w:rPr>
        <w:t xml:space="preserve"> obrę</w:t>
      </w:r>
      <w:r w:rsidR="00CA0E82">
        <w:rPr>
          <w:b/>
          <w:sz w:val="24"/>
          <w:szCs w:val="24"/>
        </w:rPr>
        <w:t>b Żeleźno</w:t>
      </w:r>
      <w:r w:rsidR="00231408" w:rsidRPr="00D15DFD">
        <w:rPr>
          <w:b/>
          <w:sz w:val="24"/>
          <w:szCs w:val="24"/>
        </w:rPr>
        <w:t xml:space="preserve"> od Prezesa Agencji N</w:t>
      </w:r>
      <w:r w:rsidRPr="00D15DFD">
        <w:rPr>
          <w:b/>
          <w:sz w:val="24"/>
          <w:szCs w:val="24"/>
        </w:rPr>
        <w:t>ieruchomości Rolnych Skarbu Państwa</w:t>
      </w:r>
      <w:r w:rsidR="00613069" w:rsidRPr="00D15DFD">
        <w:rPr>
          <w:b/>
          <w:sz w:val="24"/>
          <w:szCs w:val="24"/>
        </w:rPr>
        <w:t xml:space="preserve">. </w:t>
      </w:r>
    </w:p>
    <w:p w:rsidR="00613069" w:rsidRPr="00D15DFD" w:rsidRDefault="00613069" w:rsidP="008E2639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Ubiegający się zakwalifikowanie do uczestnictwa w przetargu zobowiązani są do przedłożenia dokumentu w postaci ostatecznej decyzji Prezesa Agencji Nieruchomości Rolnych Skarbu Państw</w:t>
      </w:r>
      <w:r w:rsidR="00843D23" w:rsidRPr="00D15DFD">
        <w:rPr>
          <w:b/>
          <w:sz w:val="24"/>
          <w:szCs w:val="24"/>
        </w:rPr>
        <w:t>a, wyrażając</w:t>
      </w:r>
      <w:r w:rsidR="00CA0E82">
        <w:rPr>
          <w:b/>
          <w:sz w:val="24"/>
          <w:szCs w:val="24"/>
        </w:rPr>
        <w:t>ej zgodę na nabycie dz. nr 299/6 obręb Żeleźno</w:t>
      </w:r>
      <w:r w:rsidR="00843D23" w:rsidRPr="00D15DFD">
        <w:rPr>
          <w:b/>
          <w:sz w:val="24"/>
          <w:szCs w:val="24"/>
        </w:rPr>
        <w:t>.</w:t>
      </w:r>
    </w:p>
    <w:p w:rsidR="00231408" w:rsidRPr="00D15DFD" w:rsidRDefault="00BB2BA5" w:rsidP="008E2639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Decyzja wydawana jest na wniosek nabywcy.</w:t>
      </w:r>
    </w:p>
    <w:p w:rsidR="001D7457" w:rsidRPr="00D15DFD" w:rsidRDefault="001D7457" w:rsidP="008E2639">
      <w:pPr>
        <w:jc w:val="both"/>
        <w:rPr>
          <w:b/>
          <w:sz w:val="24"/>
          <w:szCs w:val="24"/>
        </w:rPr>
      </w:pPr>
    </w:p>
    <w:p w:rsidR="00FB342C" w:rsidRPr="00D15DFD" w:rsidRDefault="00843D23" w:rsidP="008E2639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UWAGA</w:t>
      </w:r>
    </w:p>
    <w:p w:rsidR="006B2E39" w:rsidRPr="00D15DFD" w:rsidRDefault="001476FE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 xml:space="preserve">Osoby zamierzające </w:t>
      </w:r>
      <w:r w:rsidR="00EF5560">
        <w:rPr>
          <w:sz w:val="24"/>
          <w:szCs w:val="24"/>
        </w:rPr>
        <w:t>uczestniczyć w przetargu powinny</w:t>
      </w:r>
      <w:r w:rsidRPr="00D15DFD">
        <w:rPr>
          <w:sz w:val="24"/>
          <w:szCs w:val="24"/>
        </w:rPr>
        <w:t xml:space="preserve"> złożyć wymagane wyżej dokumenty oraz pisemne zgłoszenie wyrażające wolę przystąpienia do przetargu nie później niż do dnia</w:t>
      </w:r>
      <w:r w:rsidR="006E3E72" w:rsidRPr="00D15DFD">
        <w:rPr>
          <w:sz w:val="24"/>
          <w:szCs w:val="24"/>
        </w:rPr>
        <w:t xml:space="preserve"> </w:t>
      </w:r>
      <w:r w:rsidR="0048247F">
        <w:rPr>
          <w:b/>
          <w:sz w:val="24"/>
          <w:szCs w:val="24"/>
        </w:rPr>
        <w:t>19.05</w:t>
      </w:r>
      <w:r w:rsidR="006E3E72" w:rsidRPr="00D15DFD">
        <w:rPr>
          <w:b/>
          <w:sz w:val="24"/>
          <w:szCs w:val="24"/>
        </w:rPr>
        <w:t>.2017 r.</w:t>
      </w:r>
      <w:r w:rsidR="00EF5560">
        <w:rPr>
          <w:b/>
          <w:sz w:val="24"/>
          <w:szCs w:val="24"/>
        </w:rPr>
        <w:t xml:space="preserve"> do godz. 15</w:t>
      </w:r>
      <w:r w:rsidR="00EF5560">
        <w:rPr>
          <w:b/>
          <w:sz w:val="24"/>
          <w:szCs w:val="24"/>
          <w:vertAlign w:val="superscript"/>
        </w:rPr>
        <w:t>00</w:t>
      </w:r>
      <w:r w:rsidR="006E3E72" w:rsidRPr="00D15DFD">
        <w:rPr>
          <w:sz w:val="24"/>
          <w:szCs w:val="24"/>
        </w:rPr>
        <w:t xml:space="preserve"> </w:t>
      </w:r>
      <w:r w:rsidR="003F0C09" w:rsidRPr="00D15DFD">
        <w:rPr>
          <w:sz w:val="24"/>
          <w:szCs w:val="24"/>
        </w:rPr>
        <w:t>w sekretariacie Urzędu gminy Białogard, ul. Wileńska 8, 78 – 200 Białogard, w</w:t>
      </w:r>
      <w:r w:rsidR="006B2E39" w:rsidRPr="00D15DFD">
        <w:rPr>
          <w:sz w:val="24"/>
          <w:szCs w:val="24"/>
        </w:rPr>
        <w:t> </w:t>
      </w:r>
      <w:r w:rsidR="003F0C09" w:rsidRPr="00D15DFD">
        <w:rPr>
          <w:sz w:val="24"/>
          <w:szCs w:val="24"/>
        </w:rPr>
        <w:t xml:space="preserve">zamkniętej kopercie z opisem „ Przetarg na </w:t>
      </w:r>
      <w:r w:rsidR="00CA0E82">
        <w:rPr>
          <w:sz w:val="24"/>
          <w:szCs w:val="24"/>
        </w:rPr>
        <w:t>sprzedaż działki  nr 299/6 obręb ewidencyjny Żeleźno</w:t>
      </w:r>
      <w:r w:rsidR="003F0C09" w:rsidRPr="00D15DFD">
        <w:rPr>
          <w:sz w:val="24"/>
          <w:szCs w:val="24"/>
        </w:rPr>
        <w:t>”.</w:t>
      </w:r>
      <w:r w:rsidRPr="00D15DFD">
        <w:rPr>
          <w:sz w:val="24"/>
          <w:szCs w:val="24"/>
        </w:rPr>
        <w:t xml:space="preserve"> </w:t>
      </w:r>
      <w:r w:rsidR="003F0C09" w:rsidRPr="00D15DFD">
        <w:rPr>
          <w:sz w:val="24"/>
          <w:szCs w:val="24"/>
        </w:rPr>
        <w:t>Dokumenty przesłane pocztą zakwalifikowane zostaną do rozpatrzenia pod warunkiem ich dostarczenia przez pocztę do</w:t>
      </w:r>
      <w:r w:rsidR="006B2E39" w:rsidRPr="00D15DFD">
        <w:rPr>
          <w:sz w:val="24"/>
          <w:szCs w:val="24"/>
        </w:rPr>
        <w:t xml:space="preserve"> tut. urzędu do</w:t>
      </w:r>
      <w:r w:rsidR="003F0C09" w:rsidRPr="00D15DFD">
        <w:rPr>
          <w:sz w:val="24"/>
          <w:szCs w:val="24"/>
        </w:rPr>
        <w:t xml:space="preserve"> dnia </w:t>
      </w:r>
      <w:r w:rsidR="0048247F">
        <w:rPr>
          <w:b/>
          <w:sz w:val="24"/>
          <w:szCs w:val="24"/>
        </w:rPr>
        <w:t>19.05</w:t>
      </w:r>
      <w:r w:rsidR="003F0C09" w:rsidRPr="00D15DFD">
        <w:rPr>
          <w:b/>
          <w:sz w:val="24"/>
          <w:szCs w:val="24"/>
        </w:rPr>
        <w:t xml:space="preserve">.2017 r. </w:t>
      </w:r>
      <w:r w:rsidR="006B2E39" w:rsidRPr="00D15DFD">
        <w:rPr>
          <w:sz w:val="24"/>
          <w:szCs w:val="24"/>
        </w:rPr>
        <w:t xml:space="preserve">Osoby, które w wyżej wymienionym </w:t>
      </w:r>
      <w:r w:rsidR="00EF5560">
        <w:rPr>
          <w:sz w:val="24"/>
          <w:szCs w:val="24"/>
        </w:rPr>
        <w:t>terminie i miejscu nie złożą</w:t>
      </w:r>
      <w:r w:rsidR="006B2E39" w:rsidRPr="00D15DFD">
        <w:rPr>
          <w:sz w:val="24"/>
          <w:szCs w:val="24"/>
        </w:rPr>
        <w:t xml:space="preserve"> wymaganych dokumentów nie zostaną dopuszczone do uczestnictwa w przetargu. </w:t>
      </w:r>
    </w:p>
    <w:p w:rsidR="00E1539D" w:rsidRPr="00D15DFD" w:rsidRDefault="00E1539D" w:rsidP="008E2639">
      <w:pPr>
        <w:jc w:val="both"/>
        <w:rPr>
          <w:b/>
          <w:i/>
          <w:sz w:val="24"/>
          <w:szCs w:val="24"/>
        </w:rPr>
      </w:pPr>
      <w:r w:rsidRPr="00D15DFD">
        <w:rPr>
          <w:b/>
          <w:i/>
          <w:sz w:val="24"/>
          <w:szCs w:val="24"/>
        </w:rPr>
        <w:t>Dowody potwierdzające spełnienie warunków wzięcia udziału w przetargu powinny być aktualne – wystawione nie wcześniej niż z dniem ogłoszenia niniejszego przetargu. Warunek ten nie odnosi się do dokumentów określających wykształcenie rolnicze i ostatecznej decyzji Prezesa Agencji Nieru</w:t>
      </w:r>
      <w:r w:rsidR="00BB2BA5" w:rsidRPr="00D15DFD">
        <w:rPr>
          <w:b/>
          <w:i/>
          <w:sz w:val="24"/>
          <w:szCs w:val="24"/>
        </w:rPr>
        <w:t>chomości Rolnych Skarbu Państwa, wyrażającej z</w:t>
      </w:r>
      <w:r w:rsidR="008A421E">
        <w:rPr>
          <w:b/>
          <w:i/>
          <w:sz w:val="24"/>
          <w:szCs w:val="24"/>
        </w:rPr>
        <w:t>godę na nabycie działki nr 299/7 ob. Żeleźno</w:t>
      </w:r>
      <w:r w:rsidR="00BB2BA5" w:rsidRPr="00D15DFD">
        <w:rPr>
          <w:b/>
          <w:i/>
          <w:sz w:val="24"/>
          <w:szCs w:val="24"/>
        </w:rPr>
        <w:t xml:space="preserve">. </w:t>
      </w:r>
    </w:p>
    <w:p w:rsidR="0048247F" w:rsidRDefault="0048247F" w:rsidP="008E2639">
      <w:pPr>
        <w:jc w:val="both"/>
        <w:rPr>
          <w:sz w:val="24"/>
          <w:szCs w:val="24"/>
        </w:rPr>
      </w:pPr>
    </w:p>
    <w:p w:rsidR="008E2639" w:rsidRPr="00D15DFD" w:rsidRDefault="008E2639" w:rsidP="008E2639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Zgodnie z przepisami ustawy z dnia 11 marca 2004 r. o podatku o</w:t>
      </w:r>
      <w:r w:rsidR="00EC35C0">
        <w:rPr>
          <w:sz w:val="24"/>
          <w:szCs w:val="24"/>
        </w:rPr>
        <w:t>d towarów i usług (Dz. U. z 2016 r., poz. 710</w:t>
      </w:r>
      <w:r w:rsidRPr="00D15DFD">
        <w:rPr>
          <w:sz w:val="24"/>
          <w:szCs w:val="24"/>
        </w:rPr>
        <w:t xml:space="preserve"> ze zm.) sprzedaż niezabudowanej nieruchomości gruntowej jest zwolniona z podatku VAT. Cena brutto stanowi cenę wywoławczą do przetargu.</w:t>
      </w:r>
    </w:p>
    <w:p w:rsidR="00C8504B" w:rsidRPr="00D15DFD" w:rsidRDefault="00C8504B" w:rsidP="004B1A71">
      <w:pPr>
        <w:jc w:val="both"/>
        <w:rPr>
          <w:sz w:val="24"/>
          <w:szCs w:val="24"/>
        </w:rPr>
      </w:pPr>
    </w:p>
    <w:p w:rsidR="0024322F" w:rsidRDefault="0024322F" w:rsidP="004B1A71">
      <w:pPr>
        <w:jc w:val="both"/>
        <w:rPr>
          <w:sz w:val="24"/>
          <w:szCs w:val="24"/>
        </w:rPr>
      </w:pPr>
    </w:p>
    <w:p w:rsidR="0024322F" w:rsidRDefault="0024322F" w:rsidP="004B1A71">
      <w:pPr>
        <w:jc w:val="both"/>
        <w:rPr>
          <w:sz w:val="24"/>
          <w:szCs w:val="24"/>
        </w:rPr>
      </w:pPr>
    </w:p>
    <w:p w:rsidR="0024322F" w:rsidRDefault="0024322F" w:rsidP="004B1A71">
      <w:pPr>
        <w:jc w:val="both"/>
        <w:rPr>
          <w:sz w:val="24"/>
          <w:szCs w:val="24"/>
        </w:rPr>
      </w:pPr>
    </w:p>
    <w:p w:rsidR="00FA5408" w:rsidRDefault="000372AC" w:rsidP="004B1A71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 xml:space="preserve">Cena </w:t>
      </w:r>
      <w:r w:rsidR="000B513D" w:rsidRPr="00D15DFD">
        <w:rPr>
          <w:sz w:val="24"/>
          <w:szCs w:val="24"/>
        </w:rPr>
        <w:t>niezabudowanej nieruchomości gruntowej</w:t>
      </w:r>
      <w:r w:rsidR="00D51B83" w:rsidRPr="00D15DFD">
        <w:rPr>
          <w:sz w:val="24"/>
          <w:szCs w:val="24"/>
        </w:rPr>
        <w:t xml:space="preserve"> osiągnięta w przetargu podlega zapłacie jednorazowo w całości przed dniem zawarcia umowy sprzedaży w formie aktu notarialnego. Za datę dokonania wpłaty całej kwoty przyjmuję się datę uznania rachunku bankowego Gminy Białogard.</w:t>
      </w:r>
    </w:p>
    <w:p w:rsidR="00CA0E82" w:rsidRDefault="00CA0E82" w:rsidP="00B8196E">
      <w:pPr>
        <w:jc w:val="both"/>
        <w:rPr>
          <w:sz w:val="24"/>
          <w:szCs w:val="24"/>
        </w:rPr>
      </w:pPr>
    </w:p>
    <w:p w:rsidR="00B8196E" w:rsidRPr="00D15DFD" w:rsidRDefault="00B8196E" w:rsidP="00B8196E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Uczestnicy biorą udział w przetargu osobiście lub przez pełnomocnika. Pełnomocnictwo wymaga formy pisemnej.</w:t>
      </w:r>
    </w:p>
    <w:p w:rsidR="00FA5408" w:rsidRPr="00D15DFD" w:rsidRDefault="00FA5408" w:rsidP="004B1A71">
      <w:pPr>
        <w:jc w:val="both"/>
        <w:rPr>
          <w:sz w:val="24"/>
          <w:szCs w:val="24"/>
        </w:rPr>
      </w:pPr>
    </w:p>
    <w:p w:rsidR="008A421E" w:rsidRPr="0048247F" w:rsidRDefault="00D51B83" w:rsidP="004B1A71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8A421E" w:rsidRDefault="008A421E" w:rsidP="004B1A71">
      <w:pPr>
        <w:jc w:val="both"/>
        <w:rPr>
          <w:b/>
          <w:sz w:val="24"/>
          <w:szCs w:val="24"/>
        </w:rPr>
      </w:pPr>
    </w:p>
    <w:p w:rsidR="004772A8" w:rsidRPr="00D15DFD" w:rsidRDefault="00D51B83" w:rsidP="004B1A71">
      <w:pPr>
        <w:jc w:val="both"/>
        <w:rPr>
          <w:sz w:val="24"/>
          <w:szCs w:val="24"/>
        </w:rPr>
      </w:pPr>
      <w:r w:rsidRPr="00D15DFD">
        <w:rPr>
          <w:b/>
          <w:sz w:val="24"/>
          <w:szCs w:val="24"/>
        </w:rPr>
        <w:t xml:space="preserve">Wadium </w:t>
      </w:r>
      <w:r w:rsidR="00EC35C0">
        <w:rPr>
          <w:b/>
          <w:sz w:val="24"/>
          <w:szCs w:val="24"/>
        </w:rPr>
        <w:t xml:space="preserve">należy wnieść w pieniądzu (PLN) </w:t>
      </w:r>
      <w:r w:rsidRPr="00D15DFD">
        <w:rPr>
          <w:b/>
          <w:sz w:val="24"/>
          <w:szCs w:val="24"/>
        </w:rPr>
        <w:t>na rachunek bankowy Gminy Białogard</w:t>
      </w:r>
      <w:r w:rsidR="00A32F53">
        <w:rPr>
          <w:b/>
          <w:sz w:val="24"/>
          <w:szCs w:val="24"/>
        </w:rPr>
        <w:t xml:space="preserve"> nr</w:t>
      </w:r>
      <w:r w:rsidRPr="00D15DFD">
        <w:rPr>
          <w:b/>
          <w:sz w:val="24"/>
          <w:szCs w:val="24"/>
        </w:rPr>
        <w:t>:</w:t>
      </w:r>
      <w:r w:rsidR="00EC35C0">
        <w:rPr>
          <w:b/>
          <w:sz w:val="24"/>
          <w:szCs w:val="24"/>
        </w:rPr>
        <w:t xml:space="preserve"> </w:t>
      </w:r>
      <w:r w:rsidR="00A93769" w:rsidRPr="00D15DFD">
        <w:rPr>
          <w:b/>
          <w:sz w:val="24"/>
          <w:szCs w:val="24"/>
        </w:rPr>
        <w:t>22 8562 0007 0000 0677 2000 0070</w:t>
      </w:r>
      <w:r w:rsidR="00846E4F" w:rsidRPr="00D15DFD">
        <w:rPr>
          <w:b/>
          <w:sz w:val="24"/>
          <w:szCs w:val="24"/>
        </w:rPr>
        <w:t>,</w:t>
      </w:r>
      <w:r w:rsidR="00763C0E" w:rsidRPr="00D15DFD">
        <w:rPr>
          <w:b/>
          <w:sz w:val="24"/>
          <w:szCs w:val="24"/>
        </w:rPr>
        <w:t xml:space="preserve"> najpóźniej do dnia</w:t>
      </w:r>
      <w:r w:rsidR="00E56F27" w:rsidRPr="00D15DFD">
        <w:rPr>
          <w:b/>
          <w:sz w:val="24"/>
          <w:szCs w:val="24"/>
        </w:rPr>
        <w:t xml:space="preserve"> </w:t>
      </w:r>
      <w:r w:rsidR="00EC35C0">
        <w:rPr>
          <w:b/>
          <w:sz w:val="24"/>
          <w:szCs w:val="24"/>
        </w:rPr>
        <w:t>22.05</w:t>
      </w:r>
      <w:r w:rsidR="00763C0E" w:rsidRPr="00D15DFD">
        <w:rPr>
          <w:b/>
          <w:sz w:val="24"/>
          <w:szCs w:val="24"/>
        </w:rPr>
        <w:t>.</w:t>
      </w:r>
      <w:r w:rsidR="00E1539D" w:rsidRPr="00D15DFD">
        <w:rPr>
          <w:b/>
          <w:sz w:val="24"/>
          <w:szCs w:val="24"/>
        </w:rPr>
        <w:t>2017</w:t>
      </w:r>
      <w:r w:rsidR="00E56F27" w:rsidRPr="00D15DFD">
        <w:rPr>
          <w:b/>
          <w:sz w:val="24"/>
          <w:szCs w:val="24"/>
        </w:rPr>
        <w:t xml:space="preserve"> r.</w:t>
      </w:r>
      <w:r w:rsidR="00763C0E" w:rsidRPr="00D15DFD">
        <w:rPr>
          <w:sz w:val="24"/>
          <w:szCs w:val="24"/>
        </w:rPr>
        <w:t xml:space="preserve"> Za datę wniesienia wadium uważa się datę wpływu środków pieniężnych na rachunek Gminy 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FB342C" w:rsidRPr="00D15DFD" w:rsidRDefault="00FB342C" w:rsidP="004B1A71">
      <w:pPr>
        <w:jc w:val="both"/>
        <w:rPr>
          <w:sz w:val="24"/>
          <w:szCs w:val="24"/>
        </w:rPr>
      </w:pPr>
    </w:p>
    <w:p w:rsidR="00FB342C" w:rsidRPr="00D15DFD" w:rsidRDefault="00FB342C" w:rsidP="00FB342C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 xml:space="preserve">Lista osób zakwalifikowanych do przetargu oraz osób które nie spełniły wymagań formalnych,  zostanie wywieszona </w:t>
      </w:r>
      <w:r w:rsidR="00BB2BA5" w:rsidRPr="00D15DFD">
        <w:rPr>
          <w:b/>
          <w:sz w:val="24"/>
          <w:szCs w:val="24"/>
        </w:rPr>
        <w:t>na tablicy ogłoszeń w Urzędzie G</w:t>
      </w:r>
      <w:r w:rsidRPr="00D15DFD">
        <w:rPr>
          <w:b/>
          <w:sz w:val="24"/>
          <w:szCs w:val="24"/>
        </w:rPr>
        <w:t>miny Białogard najpóźniej w dniu</w:t>
      </w:r>
      <w:r w:rsidR="00EC35C0">
        <w:rPr>
          <w:b/>
          <w:sz w:val="24"/>
          <w:szCs w:val="24"/>
        </w:rPr>
        <w:t xml:space="preserve"> 23.05</w:t>
      </w:r>
      <w:r w:rsidR="00E1539D" w:rsidRPr="00D15DFD">
        <w:rPr>
          <w:b/>
          <w:sz w:val="24"/>
          <w:szCs w:val="24"/>
        </w:rPr>
        <w:t>.2017</w:t>
      </w:r>
      <w:r w:rsidRPr="00D15DFD">
        <w:rPr>
          <w:b/>
          <w:sz w:val="24"/>
          <w:szCs w:val="24"/>
        </w:rPr>
        <w:t xml:space="preserve"> r.   </w:t>
      </w:r>
    </w:p>
    <w:p w:rsidR="00663D93" w:rsidRPr="00D15DFD" w:rsidRDefault="00663D93" w:rsidP="004B1A71">
      <w:pPr>
        <w:jc w:val="both"/>
        <w:rPr>
          <w:sz w:val="24"/>
          <w:szCs w:val="24"/>
        </w:rPr>
      </w:pPr>
    </w:p>
    <w:p w:rsidR="00763C0E" w:rsidRPr="00D15DFD" w:rsidRDefault="00763C0E" w:rsidP="004B1A71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Informacje dodatkowe dotyczące nieruchomości – dz</w:t>
      </w:r>
      <w:r w:rsidR="00CA0E82">
        <w:rPr>
          <w:sz w:val="24"/>
          <w:szCs w:val="24"/>
        </w:rPr>
        <w:t>. nr: 299/6</w:t>
      </w:r>
      <w:r w:rsidR="000B513D" w:rsidRPr="00D15DFD">
        <w:rPr>
          <w:sz w:val="24"/>
          <w:szCs w:val="24"/>
        </w:rPr>
        <w:t xml:space="preserve">  położonej</w:t>
      </w:r>
      <w:r w:rsidR="00513806" w:rsidRPr="00D15DFD">
        <w:rPr>
          <w:sz w:val="24"/>
          <w:szCs w:val="24"/>
        </w:rPr>
        <w:t xml:space="preserve"> w obrębie</w:t>
      </w:r>
      <w:r w:rsidR="008A421E">
        <w:rPr>
          <w:sz w:val="24"/>
          <w:szCs w:val="24"/>
        </w:rPr>
        <w:t xml:space="preserve"> Żeleź</w:t>
      </w:r>
      <w:r w:rsidR="00CA0E82">
        <w:rPr>
          <w:sz w:val="24"/>
          <w:szCs w:val="24"/>
        </w:rPr>
        <w:t>nie</w:t>
      </w:r>
      <w:r w:rsidRPr="00D15DFD">
        <w:rPr>
          <w:sz w:val="24"/>
          <w:szCs w:val="24"/>
        </w:rPr>
        <w:t>:</w:t>
      </w:r>
    </w:p>
    <w:p w:rsidR="00CA0E82" w:rsidRPr="00167340" w:rsidRDefault="00CA0E82" w:rsidP="00CA0E8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67340">
        <w:rPr>
          <w:sz w:val="24"/>
          <w:szCs w:val="24"/>
        </w:rPr>
        <w:t>Działka jest objęta miejscowym planem zagospodarowania przestrzennego i posiada przeznaczenie, oznaczona jest – 51 R – grunty rolne.</w:t>
      </w:r>
    </w:p>
    <w:p w:rsidR="00CA0E82" w:rsidRDefault="00CA0E82" w:rsidP="00CA0E8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67340">
        <w:rPr>
          <w:sz w:val="24"/>
          <w:szCs w:val="24"/>
        </w:rPr>
        <w:t>Najbliższe o toczenie stanowi zabudowa zagrodowa, pola uprawne i rzeczka Żelazna.</w:t>
      </w:r>
    </w:p>
    <w:p w:rsidR="00CA0E82" w:rsidRPr="008A421E" w:rsidRDefault="00CA0E82" w:rsidP="00CA0E8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421E">
        <w:rPr>
          <w:sz w:val="24"/>
          <w:szCs w:val="24"/>
        </w:rPr>
        <w:t>W granicach działki od strony drogi gruntowej oznaczonej geodezyjnie nr 340 obręb ewidencyjny Żeleźno znajduje się słup elektryczny, przebiega linia energetyczna.</w:t>
      </w:r>
    </w:p>
    <w:p w:rsidR="00121D89" w:rsidRPr="008A421E" w:rsidRDefault="00121D89" w:rsidP="004B1A71">
      <w:pPr>
        <w:jc w:val="both"/>
        <w:rPr>
          <w:sz w:val="24"/>
          <w:szCs w:val="24"/>
        </w:rPr>
      </w:pPr>
    </w:p>
    <w:p w:rsidR="00390ECD" w:rsidRPr="00D15DFD" w:rsidRDefault="00390ECD" w:rsidP="004B1A71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Opłaty notarialne i sądowe związane z zawarciem umowy w formie aktu notarialnego, w całości ponosi nabywca nieruchomości.</w:t>
      </w:r>
    </w:p>
    <w:p w:rsidR="00231408" w:rsidRPr="00D15DFD" w:rsidRDefault="00231408" w:rsidP="004B1A71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UWAGA</w:t>
      </w:r>
    </w:p>
    <w:p w:rsidR="00231408" w:rsidRPr="00D15DFD" w:rsidRDefault="00D142D0" w:rsidP="004B1A71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Jeżeli na nabywcę</w:t>
      </w:r>
      <w:r w:rsidR="008A421E">
        <w:rPr>
          <w:sz w:val="24"/>
          <w:szCs w:val="24"/>
        </w:rPr>
        <w:t xml:space="preserve"> dz. nr 299/6 obręb ewidencyjny Żeleźno</w:t>
      </w:r>
      <w:r w:rsidR="007D4DAF" w:rsidRPr="00D15DFD">
        <w:rPr>
          <w:sz w:val="24"/>
          <w:szCs w:val="24"/>
        </w:rPr>
        <w:t xml:space="preserve">, </w:t>
      </w:r>
      <w:r w:rsidRPr="00D15DFD">
        <w:rPr>
          <w:sz w:val="24"/>
          <w:szCs w:val="24"/>
        </w:rPr>
        <w:t>zostanie wyłoniona osoba fizyczna</w:t>
      </w:r>
      <w:r w:rsidR="00563A9B" w:rsidRPr="00D15DFD">
        <w:rPr>
          <w:sz w:val="24"/>
          <w:szCs w:val="24"/>
        </w:rPr>
        <w:t xml:space="preserve"> zamierzająca powiększyć gospodarstwo rodzinne, </w:t>
      </w:r>
      <w:r w:rsidRPr="00D15DFD">
        <w:rPr>
          <w:sz w:val="24"/>
          <w:szCs w:val="24"/>
        </w:rPr>
        <w:t xml:space="preserve"> nie zamieszkała na terenie Gminy Białogard lub gminie ościennej</w:t>
      </w:r>
      <w:r w:rsidR="007D4DAF" w:rsidRPr="00D15DFD">
        <w:rPr>
          <w:sz w:val="24"/>
          <w:szCs w:val="24"/>
        </w:rPr>
        <w:t>, Agencji Nieruchomości Rolnej Skarbu Państwa przysługuje prawo pierwokupu</w:t>
      </w:r>
      <w:r w:rsidRPr="00D15DFD">
        <w:rPr>
          <w:sz w:val="24"/>
          <w:szCs w:val="24"/>
        </w:rPr>
        <w:t xml:space="preserve"> </w:t>
      </w:r>
      <w:r w:rsidR="007D4DAF" w:rsidRPr="00D15DFD">
        <w:rPr>
          <w:sz w:val="24"/>
          <w:szCs w:val="24"/>
        </w:rPr>
        <w:t>tej działki. W związku z powyższym z nabywcą w pierwszej kolejności zostanie zawarta  notarialnie warunkowa umowa sprzedaży, w przypadku rezygnacji ANR z przysługującego jej uprawnienia pierwokupu z nabywcą zostanie zawarta notarialna umowa sprzedaży przenosząca własność nieruchomości.</w:t>
      </w:r>
      <w:r w:rsidR="00BB2BA5" w:rsidRPr="00D15DFD">
        <w:rPr>
          <w:sz w:val="24"/>
          <w:szCs w:val="24"/>
        </w:rPr>
        <w:t xml:space="preserve"> Nie dotyczy to sytuacji kiedy nabycie następuje za zgodą Prezesa Agencji Nieruchomości Rolnych Skarbu Państwa, wyrażoną w drodze decyzji.</w:t>
      </w:r>
    </w:p>
    <w:p w:rsidR="00390ECD" w:rsidRPr="00D15DFD" w:rsidRDefault="00390ECD" w:rsidP="004B1A71">
      <w:pPr>
        <w:jc w:val="both"/>
        <w:rPr>
          <w:sz w:val="24"/>
          <w:szCs w:val="24"/>
        </w:rPr>
      </w:pPr>
    </w:p>
    <w:p w:rsidR="00390ECD" w:rsidRPr="00D15DFD" w:rsidRDefault="00687895" w:rsidP="004B1A71">
      <w:pPr>
        <w:jc w:val="both"/>
        <w:rPr>
          <w:b/>
          <w:sz w:val="24"/>
          <w:szCs w:val="24"/>
        </w:rPr>
      </w:pPr>
      <w:r w:rsidRPr="00D15DFD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Pr="00D15DFD" w:rsidRDefault="00687895" w:rsidP="004B1A71">
      <w:pPr>
        <w:jc w:val="both"/>
        <w:rPr>
          <w:sz w:val="24"/>
          <w:szCs w:val="24"/>
        </w:rPr>
      </w:pPr>
    </w:p>
    <w:p w:rsidR="00EC35C0" w:rsidRDefault="00EC35C0" w:rsidP="004B1A71">
      <w:pPr>
        <w:jc w:val="both"/>
        <w:rPr>
          <w:sz w:val="24"/>
          <w:szCs w:val="24"/>
        </w:rPr>
      </w:pPr>
    </w:p>
    <w:p w:rsidR="00EC35C0" w:rsidRDefault="00EC35C0" w:rsidP="004B1A71">
      <w:pPr>
        <w:jc w:val="both"/>
        <w:rPr>
          <w:sz w:val="24"/>
          <w:szCs w:val="24"/>
        </w:rPr>
      </w:pPr>
    </w:p>
    <w:p w:rsidR="00EC35C0" w:rsidRDefault="00EC35C0" w:rsidP="004B1A71">
      <w:pPr>
        <w:jc w:val="both"/>
        <w:rPr>
          <w:sz w:val="24"/>
          <w:szCs w:val="24"/>
        </w:rPr>
      </w:pPr>
    </w:p>
    <w:p w:rsidR="00EC35C0" w:rsidRDefault="00EC35C0" w:rsidP="004B1A71">
      <w:pPr>
        <w:jc w:val="both"/>
        <w:rPr>
          <w:sz w:val="24"/>
          <w:szCs w:val="24"/>
        </w:rPr>
      </w:pPr>
    </w:p>
    <w:p w:rsidR="0024322F" w:rsidRDefault="0024322F" w:rsidP="004B1A71">
      <w:pPr>
        <w:jc w:val="both"/>
        <w:rPr>
          <w:sz w:val="24"/>
          <w:szCs w:val="24"/>
        </w:rPr>
      </w:pPr>
    </w:p>
    <w:p w:rsidR="0024322F" w:rsidRDefault="0024322F" w:rsidP="004B1A71">
      <w:pPr>
        <w:jc w:val="both"/>
        <w:rPr>
          <w:sz w:val="24"/>
          <w:szCs w:val="24"/>
        </w:rPr>
      </w:pPr>
    </w:p>
    <w:p w:rsidR="0024322F" w:rsidRDefault="0024322F" w:rsidP="004B1A71">
      <w:pPr>
        <w:jc w:val="both"/>
        <w:rPr>
          <w:sz w:val="24"/>
          <w:szCs w:val="24"/>
        </w:rPr>
      </w:pPr>
    </w:p>
    <w:p w:rsidR="00687895" w:rsidRPr="00A32F53" w:rsidRDefault="00687895" w:rsidP="004B1A71">
      <w:pPr>
        <w:jc w:val="both"/>
        <w:rPr>
          <w:sz w:val="24"/>
          <w:szCs w:val="24"/>
        </w:rPr>
      </w:pPr>
      <w:bookmarkStart w:id="0" w:name="_GoBack"/>
      <w:bookmarkEnd w:id="0"/>
      <w:r w:rsidRPr="00D15DFD">
        <w:rPr>
          <w:sz w:val="24"/>
          <w:szCs w:val="24"/>
        </w:rPr>
        <w:t>Dodatkowe informacje można uzyskać w siedzibie Urzędu Gminy Białogard, ul. Wileńska 8, 78-200 Białogard, pokój nr</w:t>
      </w:r>
      <w:r w:rsidR="00A32F53">
        <w:rPr>
          <w:sz w:val="24"/>
          <w:szCs w:val="24"/>
        </w:rPr>
        <w:t xml:space="preserve"> 10, tel. 94 312 44 03 w godz. 7</w:t>
      </w:r>
      <w:r w:rsidR="00A32F53">
        <w:rPr>
          <w:sz w:val="24"/>
          <w:szCs w:val="24"/>
          <w:vertAlign w:val="superscript"/>
        </w:rPr>
        <w:t>30</w:t>
      </w:r>
      <w:r w:rsidR="00A32F53">
        <w:rPr>
          <w:sz w:val="24"/>
          <w:szCs w:val="24"/>
        </w:rPr>
        <w:t xml:space="preserve"> – do 14</w:t>
      </w:r>
      <w:r w:rsidR="00A32F53">
        <w:rPr>
          <w:sz w:val="24"/>
          <w:szCs w:val="24"/>
          <w:vertAlign w:val="superscript"/>
        </w:rPr>
        <w:t>30</w:t>
      </w:r>
      <w:r w:rsidR="00A32F53">
        <w:rPr>
          <w:sz w:val="24"/>
          <w:szCs w:val="24"/>
        </w:rPr>
        <w:t>.</w:t>
      </w:r>
    </w:p>
    <w:p w:rsidR="00687895" w:rsidRPr="00D15DFD" w:rsidRDefault="00687895" w:rsidP="004B1A71">
      <w:pPr>
        <w:jc w:val="both"/>
        <w:rPr>
          <w:sz w:val="24"/>
          <w:szCs w:val="24"/>
        </w:rPr>
      </w:pPr>
    </w:p>
    <w:p w:rsidR="00687895" w:rsidRPr="00D15DFD" w:rsidRDefault="00687895" w:rsidP="004B1A71">
      <w:pPr>
        <w:jc w:val="both"/>
        <w:rPr>
          <w:sz w:val="24"/>
          <w:szCs w:val="24"/>
        </w:rPr>
      </w:pPr>
      <w:r w:rsidRPr="00D15DFD"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Pr="00D15DFD" w:rsidRDefault="005E48AF" w:rsidP="004B1A71">
      <w:pPr>
        <w:jc w:val="both"/>
        <w:rPr>
          <w:sz w:val="24"/>
          <w:szCs w:val="24"/>
        </w:rPr>
      </w:pPr>
    </w:p>
    <w:p w:rsidR="005E48AF" w:rsidRPr="00D15DFD" w:rsidRDefault="005E48AF" w:rsidP="004B1A71">
      <w:pPr>
        <w:jc w:val="both"/>
        <w:rPr>
          <w:i/>
          <w:sz w:val="24"/>
          <w:szCs w:val="24"/>
        </w:rPr>
      </w:pPr>
      <w:r w:rsidRPr="00D15DFD">
        <w:rPr>
          <w:i/>
          <w:sz w:val="24"/>
          <w:szCs w:val="24"/>
        </w:rPr>
        <w:t xml:space="preserve">Niniejsze ogłoszenie </w:t>
      </w:r>
      <w:r w:rsidR="00B34284" w:rsidRPr="00D15DFD">
        <w:rPr>
          <w:i/>
          <w:sz w:val="24"/>
          <w:szCs w:val="24"/>
        </w:rPr>
        <w:t>zostaje wywieszone na tablicy ogłosz</w:t>
      </w:r>
      <w:r w:rsidR="004B1A71" w:rsidRPr="00D15DFD">
        <w:rPr>
          <w:i/>
          <w:sz w:val="24"/>
          <w:szCs w:val="24"/>
        </w:rPr>
        <w:t>eń</w:t>
      </w:r>
      <w:r w:rsidR="00B34284" w:rsidRPr="00D15DFD">
        <w:rPr>
          <w:i/>
          <w:sz w:val="24"/>
          <w:szCs w:val="24"/>
        </w:rPr>
        <w:t xml:space="preserve"> w Urzędzie Gminy Białogard, na sołeckiej tablicy </w:t>
      </w:r>
      <w:r w:rsidR="00513806" w:rsidRPr="00D15DFD">
        <w:rPr>
          <w:i/>
          <w:sz w:val="24"/>
          <w:szCs w:val="24"/>
        </w:rPr>
        <w:t>ogło</w:t>
      </w:r>
      <w:r w:rsidR="008A421E">
        <w:rPr>
          <w:i/>
          <w:sz w:val="24"/>
          <w:szCs w:val="24"/>
        </w:rPr>
        <w:t>szeń w miejscowości Żeleźno</w:t>
      </w:r>
      <w:r w:rsidR="00B34284" w:rsidRPr="00D15DFD">
        <w:rPr>
          <w:i/>
          <w:sz w:val="24"/>
          <w:szCs w:val="24"/>
        </w:rPr>
        <w:t xml:space="preserve"> oraz opublikowane na stronie internetowej: </w:t>
      </w:r>
      <w:hyperlink r:id="rId7" w:history="1">
        <w:r w:rsidR="00555951" w:rsidRPr="00D15DFD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D15DFD">
        <w:rPr>
          <w:i/>
          <w:sz w:val="24"/>
          <w:szCs w:val="24"/>
        </w:rPr>
        <w:t>.</w:t>
      </w:r>
    </w:p>
    <w:p w:rsidR="009C6356" w:rsidRPr="00D15DFD" w:rsidRDefault="009C6356" w:rsidP="00A8199B">
      <w:pPr>
        <w:rPr>
          <w:i/>
          <w:sz w:val="24"/>
          <w:szCs w:val="24"/>
        </w:rPr>
      </w:pPr>
    </w:p>
    <w:p w:rsidR="005C5081" w:rsidRPr="00D15DFD" w:rsidRDefault="005C5081" w:rsidP="005C5081">
      <w:pPr>
        <w:jc w:val="both"/>
        <w:rPr>
          <w:b/>
          <w:i/>
          <w:sz w:val="24"/>
          <w:szCs w:val="24"/>
        </w:rPr>
      </w:pPr>
      <w:r w:rsidRPr="00D15DFD">
        <w:rPr>
          <w:b/>
          <w:i/>
          <w:color w:val="000000" w:themeColor="text1"/>
          <w:sz w:val="24"/>
          <w:szCs w:val="24"/>
        </w:rPr>
        <w:t>Wzory oświadczeń wymaganych do przedłożenia</w:t>
      </w:r>
      <w:r w:rsidR="00A32F53">
        <w:rPr>
          <w:b/>
          <w:i/>
          <w:color w:val="000000" w:themeColor="text1"/>
          <w:sz w:val="24"/>
          <w:szCs w:val="24"/>
        </w:rPr>
        <w:t xml:space="preserve"> można pobrać w pokoju nr 10 w Urz</w:t>
      </w:r>
      <w:r w:rsidR="00DD6D93">
        <w:rPr>
          <w:b/>
          <w:i/>
          <w:color w:val="000000" w:themeColor="text1"/>
          <w:sz w:val="24"/>
          <w:szCs w:val="24"/>
        </w:rPr>
        <w:t>ędzie</w:t>
      </w:r>
      <w:r w:rsidR="00B8196E">
        <w:rPr>
          <w:b/>
          <w:i/>
          <w:color w:val="000000" w:themeColor="text1"/>
          <w:sz w:val="24"/>
          <w:szCs w:val="24"/>
        </w:rPr>
        <w:t xml:space="preserve"> Gminy</w:t>
      </w:r>
      <w:r w:rsidRPr="00D15DFD">
        <w:rPr>
          <w:b/>
          <w:i/>
          <w:color w:val="000000" w:themeColor="text1"/>
          <w:sz w:val="24"/>
          <w:szCs w:val="24"/>
        </w:rPr>
        <w:t xml:space="preserve"> lub ze strony </w:t>
      </w:r>
      <w:hyperlink r:id="rId8" w:history="1">
        <w:r w:rsidRPr="00D15DFD">
          <w:rPr>
            <w:rStyle w:val="Hipercze"/>
            <w:b/>
            <w:i/>
            <w:color w:val="548DD4" w:themeColor="text2" w:themeTint="99"/>
            <w:sz w:val="24"/>
            <w:szCs w:val="24"/>
          </w:rPr>
          <w:t>http://ug.bialogard.ibip.pl/public/</w:t>
        </w:r>
      </w:hyperlink>
      <w:r w:rsidR="00B8196E">
        <w:rPr>
          <w:i/>
          <w:color w:val="548DD4" w:themeColor="text2" w:themeTint="99"/>
          <w:sz w:val="24"/>
          <w:szCs w:val="24"/>
        </w:rPr>
        <w:t>,</w:t>
      </w:r>
    </w:p>
    <w:p w:rsidR="005C5081" w:rsidRPr="00D15DFD" w:rsidRDefault="005C5081" w:rsidP="00A8199B">
      <w:pPr>
        <w:rPr>
          <w:i/>
          <w:sz w:val="24"/>
          <w:szCs w:val="24"/>
        </w:rPr>
      </w:pPr>
    </w:p>
    <w:sectPr w:rsidR="005C5081" w:rsidRPr="00D15DFD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6440B"/>
    <w:multiLevelType w:val="hybridMultilevel"/>
    <w:tmpl w:val="DA14C0F8"/>
    <w:lvl w:ilvl="0" w:tplc="CD42D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0250C"/>
    <w:rsid w:val="00003EF2"/>
    <w:rsid w:val="000372AC"/>
    <w:rsid w:val="000558D6"/>
    <w:rsid w:val="00056FCA"/>
    <w:rsid w:val="000625C9"/>
    <w:rsid w:val="00062F3A"/>
    <w:rsid w:val="00072588"/>
    <w:rsid w:val="00084C2C"/>
    <w:rsid w:val="000B513D"/>
    <w:rsid w:val="0010167A"/>
    <w:rsid w:val="00110CCE"/>
    <w:rsid w:val="00121943"/>
    <w:rsid w:val="00121D89"/>
    <w:rsid w:val="00144557"/>
    <w:rsid w:val="001476FE"/>
    <w:rsid w:val="00177ED2"/>
    <w:rsid w:val="001B2F88"/>
    <w:rsid w:val="001B7535"/>
    <w:rsid w:val="001C34D0"/>
    <w:rsid w:val="001D19C8"/>
    <w:rsid w:val="001D7457"/>
    <w:rsid w:val="001F47D3"/>
    <w:rsid w:val="001F5C40"/>
    <w:rsid w:val="001F6C1A"/>
    <w:rsid w:val="00214C38"/>
    <w:rsid w:val="00227212"/>
    <w:rsid w:val="00231408"/>
    <w:rsid w:val="00231839"/>
    <w:rsid w:val="0024322F"/>
    <w:rsid w:val="002A5382"/>
    <w:rsid w:val="002A5FD4"/>
    <w:rsid w:val="002E3CE4"/>
    <w:rsid w:val="003162BB"/>
    <w:rsid w:val="003249F0"/>
    <w:rsid w:val="0037602A"/>
    <w:rsid w:val="00386894"/>
    <w:rsid w:val="00390ECD"/>
    <w:rsid w:val="003B4FB7"/>
    <w:rsid w:val="003D416A"/>
    <w:rsid w:val="003E50B1"/>
    <w:rsid w:val="003E7C97"/>
    <w:rsid w:val="003F0C09"/>
    <w:rsid w:val="00403DB2"/>
    <w:rsid w:val="004106B3"/>
    <w:rsid w:val="00431378"/>
    <w:rsid w:val="004409BB"/>
    <w:rsid w:val="00440D35"/>
    <w:rsid w:val="00444949"/>
    <w:rsid w:val="004772A8"/>
    <w:rsid w:val="0048247F"/>
    <w:rsid w:val="00490CBE"/>
    <w:rsid w:val="00497AD8"/>
    <w:rsid w:val="004B1A71"/>
    <w:rsid w:val="004D4394"/>
    <w:rsid w:val="004E239C"/>
    <w:rsid w:val="004E5BF6"/>
    <w:rsid w:val="00513806"/>
    <w:rsid w:val="00521028"/>
    <w:rsid w:val="00545141"/>
    <w:rsid w:val="005549AA"/>
    <w:rsid w:val="00555951"/>
    <w:rsid w:val="00555F48"/>
    <w:rsid w:val="00563A9B"/>
    <w:rsid w:val="005668BD"/>
    <w:rsid w:val="00567679"/>
    <w:rsid w:val="00567C4E"/>
    <w:rsid w:val="005805C9"/>
    <w:rsid w:val="00584076"/>
    <w:rsid w:val="005930B2"/>
    <w:rsid w:val="005A2426"/>
    <w:rsid w:val="005A283E"/>
    <w:rsid w:val="005A5711"/>
    <w:rsid w:val="005B2188"/>
    <w:rsid w:val="005C5081"/>
    <w:rsid w:val="005D0A4E"/>
    <w:rsid w:val="005E48AF"/>
    <w:rsid w:val="00613069"/>
    <w:rsid w:val="0063471A"/>
    <w:rsid w:val="0065737C"/>
    <w:rsid w:val="00660C68"/>
    <w:rsid w:val="00663D93"/>
    <w:rsid w:val="00681C97"/>
    <w:rsid w:val="00687895"/>
    <w:rsid w:val="006A5DD5"/>
    <w:rsid w:val="006B11ED"/>
    <w:rsid w:val="006B2E39"/>
    <w:rsid w:val="006C246E"/>
    <w:rsid w:val="006C6EB3"/>
    <w:rsid w:val="006D1251"/>
    <w:rsid w:val="006D330E"/>
    <w:rsid w:val="006D7EE2"/>
    <w:rsid w:val="006E3E72"/>
    <w:rsid w:val="00704321"/>
    <w:rsid w:val="00721118"/>
    <w:rsid w:val="00744012"/>
    <w:rsid w:val="00763C0E"/>
    <w:rsid w:val="00781D79"/>
    <w:rsid w:val="00792469"/>
    <w:rsid w:val="007A1FB2"/>
    <w:rsid w:val="007A606A"/>
    <w:rsid w:val="007C05D8"/>
    <w:rsid w:val="007D4DAF"/>
    <w:rsid w:val="007D5A18"/>
    <w:rsid w:val="007E1449"/>
    <w:rsid w:val="007F68F5"/>
    <w:rsid w:val="00832DA2"/>
    <w:rsid w:val="00843D23"/>
    <w:rsid w:val="00846E4F"/>
    <w:rsid w:val="00852509"/>
    <w:rsid w:val="00856F0D"/>
    <w:rsid w:val="00877744"/>
    <w:rsid w:val="00882743"/>
    <w:rsid w:val="00895840"/>
    <w:rsid w:val="008A421E"/>
    <w:rsid w:val="008A4E36"/>
    <w:rsid w:val="008A61AE"/>
    <w:rsid w:val="008B0DF6"/>
    <w:rsid w:val="008B475F"/>
    <w:rsid w:val="008D5595"/>
    <w:rsid w:val="008D5BF7"/>
    <w:rsid w:val="008E2639"/>
    <w:rsid w:val="0092160D"/>
    <w:rsid w:val="00927129"/>
    <w:rsid w:val="00932BA1"/>
    <w:rsid w:val="009676B4"/>
    <w:rsid w:val="009768F7"/>
    <w:rsid w:val="009A789C"/>
    <w:rsid w:val="009A7A96"/>
    <w:rsid w:val="009C4C63"/>
    <w:rsid w:val="009C50E7"/>
    <w:rsid w:val="009C6356"/>
    <w:rsid w:val="009D0B2C"/>
    <w:rsid w:val="009E4EC1"/>
    <w:rsid w:val="00A062A3"/>
    <w:rsid w:val="00A102F3"/>
    <w:rsid w:val="00A221E7"/>
    <w:rsid w:val="00A32F53"/>
    <w:rsid w:val="00A33E70"/>
    <w:rsid w:val="00A36BDB"/>
    <w:rsid w:val="00A36C91"/>
    <w:rsid w:val="00A40187"/>
    <w:rsid w:val="00A8199B"/>
    <w:rsid w:val="00A93769"/>
    <w:rsid w:val="00A94FA9"/>
    <w:rsid w:val="00AC172C"/>
    <w:rsid w:val="00B107BF"/>
    <w:rsid w:val="00B149F7"/>
    <w:rsid w:val="00B34284"/>
    <w:rsid w:val="00B46DE6"/>
    <w:rsid w:val="00B54714"/>
    <w:rsid w:val="00B6439C"/>
    <w:rsid w:val="00B8196E"/>
    <w:rsid w:val="00B81F36"/>
    <w:rsid w:val="00BA7198"/>
    <w:rsid w:val="00BB2BA5"/>
    <w:rsid w:val="00BC30D3"/>
    <w:rsid w:val="00BC75FF"/>
    <w:rsid w:val="00BD0084"/>
    <w:rsid w:val="00BF36CF"/>
    <w:rsid w:val="00C010BA"/>
    <w:rsid w:val="00C0189A"/>
    <w:rsid w:val="00C12597"/>
    <w:rsid w:val="00C33E44"/>
    <w:rsid w:val="00C37AB4"/>
    <w:rsid w:val="00C62408"/>
    <w:rsid w:val="00C63BF5"/>
    <w:rsid w:val="00C658E5"/>
    <w:rsid w:val="00C773C7"/>
    <w:rsid w:val="00C8504B"/>
    <w:rsid w:val="00C91BF4"/>
    <w:rsid w:val="00CA0E82"/>
    <w:rsid w:val="00CB28EB"/>
    <w:rsid w:val="00CC7DB7"/>
    <w:rsid w:val="00D142D0"/>
    <w:rsid w:val="00D15DFD"/>
    <w:rsid w:val="00D32F9F"/>
    <w:rsid w:val="00D36CE8"/>
    <w:rsid w:val="00D421CA"/>
    <w:rsid w:val="00D51B83"/>
    <w:rsid w:val="00DA018B"/>
    <w:rsid w:val="00DA584A"/>
    <w:rsid w:val="00DC4F9E"/>
    <w:rsid w:val="00DD314E"/>
    <w:rsid w:val="00DD6D93"/>
    <w:rsid w:val="00DE0247"/>
    <w:rsid w:val="00DE79ED"/>
    <w:rsid w:val="00DF765F"/>
    <w:rsid w:val="00E02B25"/>
    <w:rsid w:val="00E10C49"/>
    <w:rsid w:val="00E1539D"/>
    <w:rsid w:val="00E2086D"/>
    <w:rsid w:val="00E32F05"/>
    <w:rsid w:val="00E44324"/>
    <w:rsid w:val="00E4659C"/>
    <w:rsid w:val="00E47616"/>
    <w:rsid w:val="00E56F27"/>
    <w:rsid w:val="00E7416E"/>
    <w:rsid w:val="00E77AD3"/>
    <w:rsid w:val="00E94783"/>
    <w:rsid w:val="00E9720E"/>
    <w:rsid w:val="00EB6180"/>
    <w:rsid w:val="00EC35C0"/>
    <w:rsid w:val="00EC607C"/>
    <w:rsid w:val="00EE7965"/>
    <w:rsid w:val="00EF5560"/>
    <w:rsid w:val="00F126BD"/>
    <w:rsid w:val="00F233E4"/>
    <w:rsid w:val="00F44BD5"/>
    <w:rsid w:val="00F468B1"/>
    <w:rsid w:val="00FA0811"/>
    <w:rsid w:val="00FA2764"/>
    <w:rsid w:val="00FA5408"/>
    <w:rsid w:val="00FB2FAB"/>
    <w:rsid w:val="00FB342C"/>
    <w:rsid w:val="00FB47C5"/>
    <w:rsid w:val="00FC1429"/>
    <w:rsid w:val="00FD2A99"/>
    <w:rsid w:val="00FD3F37"/>
    <w:rsid w:val="00FE41FC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C34D0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B10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C34D0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B10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bialogard.ibip.pl/publi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.bialogard.ibip.pl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4</cp:revision>
  <cp:lastPrinted>2017-03-20T13:06:00Z</cp:lastPrinted>
  <dcterms:created xsi:type="dcterms:W3CDTF">2016-11-29T13:37:00Z</dcterms:created>
  <dcterms:modified xsi:type="dcterms:W3CDTF">2017-03-20T13:42:00Z</dcterms:modified>
</cp:coreProperties>
</file>