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B1" w:rsidRDefault="00CF3F96" w:rsidP="00D03EB1">
      <w:pPr>
        <w:jc w:val="right"/>
        <w:rPr>
          <w:b/>
        </w:rPr>
      </w:pPr>
      <w:r>
        <w:rPr>
          <w:b/>
        </w:rPr>
        <w:t>Załącznik  nr 3</w:t>
      </w:r>
    </w:p>
    <w:p w:rsidR="00D03EB1" w:rsidRDefault="00D03EB1" w:rsidP="00D03EB1">
      <w:pPr>
        <w:jc w:val="center"/>
        <w:rPr>
          <w:b/>
        </w:rPr>
      </w:pPr>
      <w:r w:rsidRPr="00510CD9">
        <w:rPr>
          <w:b/>
        </w:rPr>
        <w:t>UMOWA POWIERZENIA PRZETWARZANIA DANYCH OSOBOWYCH</w:t>
      </w:r>
    </w:p>
    <w:p w:rsidR="00D03EB1" w:rsidRDefault="00D03EB1" w:rsidP="00D03EB1">
      <w:pPr>
        <w:spacing w:line="276" w:lineRule="auto"/>
        <w:jc w:val="center"/>
        <w:rPr>
          <w:b/>
        </w:rPr>
      </w:pPr>
      <w:r>
        <w:rPr>
          <w:b/>
        </w:rPr>
        <w:t>Nr    /2018</w:t>
      </w:r>
    </w:p>
    <w:p w:rsidR="00D03EB1" w:rsidRPr="00510CD9" w:rsidRDefault="00D03EB1" w:rsidP="00D03EB1">
      <w:pPr>
        <w:spacing w:line="276" w:lineRule="auto"/>
        <w:jc w:val="center"/>
        <w:rPr>
          <w:b/>
        </w:rPr>
      </w:pPr>
      <w:r>
        <w:rPr>
          <w:b/>
        </w:rPr>
        <w:t>zawarta w dniu      2018 r.</w:t>
      </w:r>
    </w:p>
    <w:p w:rsidR="00D03EB1" w:rsidRPr="00510CD9" w:rsidRDefault="00D03EB1" w:rsidP="00D03EB1">
      <w:pPr>
        <w:spacing w:line="276" w:lineRule="auto"/>
        <w:jc w:val="both"/>
      </w:pPr>
      <w:r w:rsidRPr="00510CD9">
        <w:t>pomiędzy:</w:t>
      </w:r>
    </w:p>
    <w:p w:rsidR="00D03EB1" w:rsidRDefault="00D03EB1" w:rsidP="00D03EB1">
      <w:pPr>
        <w:spacing w:line="276" w:lineRule="auto"/>
        <w:jc w:val="both"/>
        <w:rPr>
          <w:b/>
        </w:rPr>
      </w:pPr>
      <w:r w:rsidRPr="005F4E28">
        <w:t>Gminą Białogard ul. Wileńska 8, 78-200 Białogard, NIP 672 19 51</w:t>
      </w:r>
      <w:r>
        <w:t xml:space="preserve"> </w:t>
      </w:r>
      <w:r w:rsidRPr="005F4E28">
        <w:t>177 – reprezentowaną przez Wójta Gminy Białogard</w:t>
      </w:r>
      <w:r>
        <w:t xml:space="preserve"> Jacka Smolińskiego, zwaną</w:t>
      </w:r>
      <w:r w:rsidRPr="00510CD9">
        <w:t xml:space="preserve"> </w:t>
      </w:r>
      <w:r w:rsidRPr="005F4E28">
        <w:t>dalej</w:t>
      </w:r>
      <w:r w:rsidRPr="005F4E28">
        <w:rPr>
          <w:b/>
        </w:rPr>
        <w:t xml:space="preserve"> „Zamawiającym”</w:t>
      </w:r>
      <w:r>
        <w:rPr>
          <w:b/>
        </w:rPr>
        <w:t xml:space="preserve"> </w:t>
      </w:r>
    </w:p>
    <w:p w:rsidR="00D03EB1" w:rsidRDefault="00D03EB1" w:rsidP="00D03EB1">
      <w:pPr>
        <w:spacing w:line="276" w:lineRule="auto"/>
        <w:jc w:val="both"/>
      </w:pPr>
      <w:r w:rsidRPr="00510CD9">
        <w:t>a</w:t>
      </w:r>
      <w:r>
        <w:t xml:space="preserve"> </w:t>
      </w:r>
    </w:p>
    <w:p w:rsidR="00D03EB1" w:rsidRDefault="00D03EB1" w:rsidP="00D03EB1">
      <w:pPr>
        <w:spacing w:line="276" w:lineRule="auto"/>
        <w:jc w:val="both"/>
      </w:pPr>
      <w:r>
        <w:t xml:space="preserve">firmą  </w:t>
      </w:r>
      <w:r w:rsidR="002D4ACB">
        <w:t>…….</w:t>
      </w:r>
      <w:r>
        <w:t xml:space="preserve">  zwaną w dalszej części umowy </w:t>
      </w:r>
      <w:r w:rsidRPr="005F4E28">
        <w:rPr>
          <w:b/>
        </w:rPr>
        <w:t>„Wykonawcą”</w:t>
      </w:r>
      <w:r>
        <w:rPr>
          <w:b/>
        </w:rPr>
        <w:t>.</w:t>
      </w:r>
    </w:p>
    <w:p w:rsidR="00D03EB1" w:rsidRPr="00510CD9" w:rsidRDefault="00D03EB1" w:rsidP="00D03EB1">
      <w:pPr>
        <w:spacing w:line="276" w:lineRule="auto"/>
        <w:jc w:val="both"/>
      </w:pPr>
    </w:p>
    <w:p w:rsidR="00D03EB1" w:rsidRDefault="00D03EB1" w:rsidP="00D03EB1">
      <w:pPr>
        <w:spacing w:line="276" w:lineRule="auto"/>
        <w:jc w:val="both"/>
      </w:pPr>
      <w:r>
        <w:t xml:space="preserve">   Strony niniejszej umowy łączy umowa Nr ………..2018 r. z dnia ……….. 2018 r. zawarta na okres</w:t>
      </w:r>
      <w:r w:rsidR="00F54A39">
        <w:t xml:space="preserve"> od 01.01. 2019 r. do 31.12.2019</w:t>
      </w:r>
      <w:r>
        <w:t xml:space="preserve"> r.</w:t>
      </w:r>
    </w:p>
    <w:p w:rsidR="00D03EB1" w:rsidRPr="00D82619" w:rsidRDefault="00D03EB1" w:rsidP="00D03EB1">
      <w:pPr>
        <w:spacing w:line="276" w:lineRule="auto"/>
        <w:jc w:val="both"/>
      </w:pPr>
      <w:r>
        <w:t xml:space="preserve">   Dodatkowo Strony zawierają umowę powierzenia przetwarzania danych osobowych, zwaną dalej „umową” ,o treści jak niżej.</w:t>
      </w:r>
    </w:p>
    <w:p w:rsidR="00D03EB1" w:rsidRPr="00510CD9" w:rsidRDefault="00D03EB1" w:rsidP="00D03EB1">
      <w:pPr>
        <w:spacing w:line="276" w:lineRule="auto"/>
        <w:jc w:val="both"/>
        <w:rPr>
          <w:b/>
        </w:rPr>
      </w:pPr>
    </w:p>
    <w:p w:rsidR="00D03EB1" w:rsidRDefault="00D03EB1" w:rsidP="00D03EB1">
      <w:pPr>
        <w:spacing w:line="276" w:lineRule="auto"/>
        <w:jc w:val="both"/>
      </w:pPr>
      <w:r>
        <w:rPr>
          <w:b/>
        </w:rPr>
        <w:t xml:space="preserve">   </w:t>
      </w:r>
      <w:r w:rsidRPr="00C70AF9">
        <w:rPr>
          <w:b/>
        </w:rPr>
        <w:t>§ 1</w:t>
      </w:r>
      <w:r>
        <w:rPr>
          <w:b/>
        </w:rPr>
        <w:t xml:space="preserve">. </w:t>
      </w:r>
      <w:r w:rsidRPr="00341716">
        <w:rPr>
          <w:bCs/>
        </w:rPr>
        <w:t>1</w:t>
      </w:r>
      <w:r>
        <w:rPr>
          <w:b/>
        </w:rPr>
        <w:t xml:space="preserve">. </w:t>
      </w:r>
      <w:r w:rsidRPr="00510CD9">
        <w:t xml:space="preserve">W związku z zawarciem w </w:t>
      </w:r>
      <w:r>
        <w:t>dniu ………2018 r.</w:t>
      </w:r>
      <w:r w:rsidRPr="00510CD9">
        <w:t xml:space="preserve"> pomiędzy wyżej wymienionymi Stronami</w:t>
      </w:r>
      <w:r>
        <w:t xml:space="preserve"> umowy…………. </w:t>
      </w:r>
      <w:r w:rsidRPr="00510CD9">
        <w:t xml:space="preserve">Zamawiający </w:t>
      </w:r>
      <w:r>
        <w:t>stosownie do obowiązujących przepisów prawa</w:t>
      </w:r>
      <w:r w:rsidRPr="00510CD9">
        <w:t xml:space="preserve"> o</w:t>
      </w:r>
      <w:r>
        <w:t xml:space="preserve"> </w:t>
      </w:r>
      <w:r w:rsidRPr="00510CD9">
        <w:t>ochronie dany</w:t>
      </w:r>
      <w:r>
        <w:t>ch osobowych, zwanych</w:t>
      </w:r>
      <w:r w:rsidRPr="00510CD9">
        <w:t xml:space="preserve"> dalej „</w:t>
      </w:r>
      <w:r>
        <w:t>ustawą”</w:t>
      </w:r>
      <w:r w:rsidRPr="00510CD9">
        <w:t xml:space="preserve">, </w:t>
      </w:r>
      <w:r>
        <w:t xml:space="preserve">powierza </w:t>
      </w:r>
      <w:r w:rsidRPr="00510CD9">
        <w:t>przetwarzanie</w:t>
      </w:r>
      <w:r>
        <w:t xml:space="preserve"> danych osobowych niezbędnych przy wykonywaniu usługi pn. </w:t>
      </w:r>
      <w:r w:rsidR="00143A06">
        <w:t>„U</w:t>
      </w:r>
      <w:r w:rsidR="00143A06" w:rsidRPr="00494FC0">
        <w:t xml:space="preserve">tworzenie i prowadzenie punktu selektywnego zbierania odpadów komunalnych </w:t>
      </w:r>
      <w:r w:rsidR="00143A06">
        <w:t xml:space="preserve">i zużytego </w:t>
      </w:r>
      <w:r w:rsidR="00143A06" w:rsidRPr="005E422F">
        <w:t>sprzętu elektrycznego i elektronicznego</w:t>
      </w:r>
      <w:r w:rsidR="00143A06">
        <w:t xml:space="preserve"> z terenu </w:t>
      </w:r>
      <w:r w:rsidR="00143A06" w:rsidRPr="0070132D">
        <w:t xml:space="preserve">Gminy Białogard przez okres: od 1 </w:t>
      </w:r>
      <w:r w:rsidR="00143A06">
        <w:t>stycznia 2019</w:t>
      </w:r>
      <w:r w:rsidR="00143A06" w:rsidRPr="0070132D">
        <w:t xml:space="preserve"> r. do 31 grudnia </w:t>
      </w:r>
      <w:r w:rsidR="00D95672">
        <w:t>201</w:t>
      </w:r>
      <w:r w:rsidR="00F54A39">
        <w:t>9</w:t>
      </w:r>
      <w:r w:rsidR="00143A06" w:rsidRPr="0070132D">
        <w:t xml:space="preserve"> r.”</w:t>
      </w:r>
    </w:p>
    <w:p w:rsidR="00D03EB1" w:rsidRDefault="00D03EB1" w:rsidP="00D03EB1">
      <w:pPr>
        <w:spacing w:line="276" w:lineRule="auto"/>
        <w:jc w:val="both"/>
      </w:pPr>
      <w:r>
        <w:t xml:space="preserve">   2. Zamawiający jest administratorem d</w:t>
      </w:r>
      <w:r w:rsidRPr="00510CD9">
        <w:t xml:space="preserve">anych </w:t>
      </w:r>
      <w:r>
        <w:t xml:space="preserve">osobowych </w:t>
      </w:r>
      <w:r w:rsidRPr="00510CD9">
        <w:t xml:space="preserve">w rozumieniu </w:t>
      </w:r>
      <w:r>
        <w:t>u</w:t>
      </w:r>
      <w:r w:rsidRPr="00510CD9">
        <w:t>stawy</w:t>
      </w:r>
      <w:r>
        <w:t xml:space="preserve">. </w:t>
      </w:r>
    </w:p>
    <w:p w:rsidR="00D03EB1" w:rsidRDefault="00D03EB1" w:rsidP="00D03EB1">
      <w:pPr>
        <w:spacing w:line="276" w:lineRule="auto"/>
        <w:jc w:val="both"/>
      </w:pPr>
      <w:r>
        <w:t xml:space="preserve">   3. Zakres przetwarzanych danych osobowych obejmuje zbiory danych osobowych gromadzone za pomocą oprogramowania</w:t>
      </w:r>
      <w:r w:rsidRPr="0051285B">
        <w:rPr>
          <w:b/>
        </w:rPr>
        <w:t xml:space="preserve"> GOMIG</w:t>
      </w:r>
      <w:r>
        <w:rPr>
          <w:b/>
        </w:rPr>
        <w:t>-ODPADY</w:t>
      </w:r>
      <w:r>
        <w:t>.</w:t>
      </w:r>
    </w:p>
    <w:p w:rsidR="00D03EB1" w:rsidRDefault="00D03EB1" w:rsidP="00D03EB1">
      <w:pPr>
        <w:spacing w:line="276" w:lineRule="auto"/>
        <w:jc w:val="both"/>
      </w:pPr>
      <w:r>
        <w:t xml:space="preserve">   4. W zależności od potrzeb dane osobowe będą przetwarzane przez Wykonawcę w siedzibie Zamawiającego lub w siedzibie Wykonawcy. </w:t>
      </w:r>
      <w:r w:rsidRPr="00510CD9">
        <w:t>Fakt każdorazowego przekazania danych osobowych Wykonawcy przez Zamawiającego</w:t>
      </w:r>
      <w:r>
        <w:t xml:space="preserve"> poza jego siedzibę</w:t>
      </w:r>
      <w:r w:rsidRPr="00510CD9">
        <w:t>, potwierdza na piśmie upoważniony pełnomocnik Wykonawcy</w:t>
      </w:r>
      <w:r>
        <w:t xml:space="preserve">. </w:t>
      </w:r>
    </w:p>
    <w:p w:rsidR="00D03EB1" w:rsidRPr="009D74FD" w:rsidRDefault="00D03EB1" w:rsidP="00D03EB1">
      <w:pPr>
        <w:spacing w:line="276" w:lineRule="auto"/>
        <w:jc w:val="both"/>
        <w:rPr>
          <w:b/>
        </w:rPr>
      </w:pPr>
    </w:p>
    <w:p w:rsidR="00D03EB1" w:rsidRPr="00E14A04" w:rsidRDefault="00D03EB1" w:rsidP="00D03EB1">
      <w:pPr>
        <w:spacing w:line="276" w:lineRule="auto"/>
        <w:jc w:val="both"/>
        <w:rPr>
          <w:b/>
          <w:bCs/>
        </w:rPr>
      </w:pPr>
      <w:r>
        <w:rPr>
          <w:b/>
        </w:rPr>
        <w:t xml:space="preserve">   </w:t>
      </w:r>
      <w:r w:rsidRPr="00510CD9">
        <w:rPr>
          <w:b/>
        </w:rPr>
        <w:t>§ 2</w:t>
      </w:r>
      <w:r>
        <w:rPr>
          <w:b/>
        </w:rPr>
        <w:t xml:space="preserve"> </w:t>
      </w:r>
      <w:r w:rsidRPr="00550F64">
        <w:rPr>
          <w:bCs/>
        </w:rPr>
        <w:t>1</w:t>
      </w:r>
      <w:r>
        <w:rPr>
          <w:b/>
        </w:rPr>
        <w:t xml:space="preserve">. </w:t>
      </w:r>
      <w:r w:rsidRPr="00510CD9">
        <w:t>Stosownie do wymo</w:t>
      </w:r>
      <w:r>
        <w:t>gów ustawy Zamawiający powierza</w:t>
      </w:r>
      <w:r w:rsidRPr="00510CD9">
        <w:t xml:space="preserve"> a Wykonawca przyjmuje przetwarzanie danych osobowych wyłącznie w cel</w:t>
      </w:r>
      <w:r>
        <w:t xml:space="preserve">u wykonania umowy wymienionej w </w:t>
      </w:r>
      <w:r w:rsidRPr="00D13558">
        <w:t>§</w:t>
      </w:r>
      <w:r>
        <w:t xml:space="preserve"> </w:t>
      </w:r>
      <w:r w:rsidRPr="00D13558">
        <w:t>1</w:t>
      </w:r>
      <w:r>
        <w:t xml:space="preserve"> </w:t>
      </w:r>
      <w:r w:rsidRPr="00510CD9">
        <w:t>ust.</w:t>
      </w:r>
      <w:r>
        <w:t xml:space="preserve"> 1</w:t>
      </w:r>
      <w:r w:rsidRPr="00510CD9">
        <w:t xml:space="preserve"> niniejszej </w:t>
      </w:r>
      <w:r>
        <w:t>u</w:t>
      </w:r>
      <w:r w:rsidRPr="00510CD9">
        <w:t xml:space="preserve">mowy. </w:t>
      </w:r>
    </w:p>
    <w:p w:rsidR="001C0255" w:rsidRDefault="00D03EB1" w:rsidP="00D03EB1">
      <w:pPr>
        <w:spacing w:line="276" w:lineRule="auto"/>
        <w:jc w:val="both"/>
      </w:pPr>
      <w:r>
        <w:t xml:space="preserve">   2. Wykonawca zobowiązuje się do stosowania przy przetwarzaniu danych osobowych</w:t>
      </w:r>
      <w:r>
        <w:rPr>
          <w:b/>
        </w:rPr>
        <w:t xml:space="preserve"> </w:t>
      </w:r>
      <w:r>
        <w:t xml:space="preserve">środków technicznych i organizacyjnych zapewniających ochronę danych osobowych </w:t>
      </w:r>
    </w:p>
    <w:p w:rsidR="00D03EB1" w:rsidRDefault="00D03EB1" w:rsidP="00D03EB1">
      <w:pPr>
        <w:spacing w:line="276" w:lineRule="auto"/>
        <w:jc w:val="both"/>
      </w:pPr>
      <w:r>
        <w:t>w zakresie o</w:t>
      </w:r>
      <w:r w:rsidR="001C0255">
        <w:t>kreślonym w ustawie</w:t>
      </w:r>
      <w:r>
        <w:t>.</w:t>
      </w:r>
    </w:p>
    <w:p w:rsidR="00D03EB1" w:rsidRDefault="00D03EB1" w:rsidP="00D03EB1">
      <w:pPr>
        <w:spacing w:line="276" w:lineRule="auto"/>
        <w:jc w:val="both"/>
      </w:pPr>
      <w:r>
        <w:t xml:space="preserve">   3. </w:t>
      </w:r>
      <w:r w:rsidRPr="00510CD9">
        <w:t xml:space="preserve">Wykonawca zobowiązuje się do przetwarzania danych osobowych przy użyciu urządzeń i systemów informatycznych zapewniających zastosowanie wysokiego poziomu bezpieczeństwa zgodnie z </w:t>
      </w:r>
      <w:r>
        <w:t>obowiązującymi w tym zakresie przepisami prawa;</w:t>
      </w:r>
    </w:p>
    <w:p w:rsidR="00D03EB1" w:rsidRPr="00510CD9" w:rsidRDefault="00D03EB1" w:rsidP="00D03EB1">
      <w:pPr>
        <w:spacing w:line="276" w:lineRule="auto"/>
        <w:jc w:val="both"/>
        <w:rPr>
          <w:bCs/>
        </w:rPr>
      </w:pPr>
      <w:r>
        <w:t>w</w:t>
      </w:r>
      <w:r>
        <w:rPr>
          <w:bCs/>
        </w:rPr>
        <w:t xml:space="preserve"> </w:t>
      </w:r>
      <w:r w:rsidRPr="00510CD9">
        <w:rPr>
          <w:bCs/>
        </w:rPr>
        <w:t>szczególności zobowiązuje się do:</w:t>
      </w:r>
    </w:p>
    <w:p w:rsidR="00D03EB1" w:rsidRDefault="00D03EB1" w:rsidP="00D03EB1">
      <w:p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1) </w:t>
      </w:r>
      <w:r w:rsidRPr="00510CD9">
        <w:rPr>
          <w:bCs/>
        </w:rPr>
        <w:t xml:space="preserve">zastosowania środków technicznych i organizacyjnych zapewniających ochronę przetwarzanych danych osobowych, </w:t>
      </w:r>
      <w:r>
        <w:rPr>
          <w:bCs/>
        </w:rPr>
        <w:t>a zwłaszcza do</w:t>
      </w:r>
      <w:r w:rsidRPr="00510CD9">
        <w:rPr>
          <w:bCs/>
        </w:rPr>
        <w:t xml:space="preserve"> zabezpieczenia danych przed ich udostępnieniem osobom nieupoważnionym, zabraniem przez osobę nieuprawnioną, uszkodzeniem lub zniszczeniem</w:t>
      </w:r>
      <w:r>
        <w:rPr>
          <w:bCs/>
        </w:rPr>
        <w:t>;</w:t>
      </w:r>
    </w:p>
    <w:p w:rsidR="00D03EB1" w:rsidRDefault="00D03EB1" w:rsidP="00D03EB1">
      <w:pPr>
        <w:spacing w:line="276" w:lineRule="auto"/>
        <w:ind w:left="284" w:hanging="284"/>
        <w:jc w:val="both"/>
        <w:rPr>
          <w:bCs/>
        </w:rPr>
      </w:pPr>
      <w:r>
        <w:rPr>
          <w:bCs/>
        </w:rPr>
        <w:lastRenderedPageBreak/>
        <w:t xml:space="preserve">2) </w:t>
      </w:r>
      <w:r w:rsidRPr="00510CD9">
        <w:rPr>
          <w:bCs/>
        </w:rPr>
        <w:t>dopuszczenia do przetwarzania danych osobowych, w tym obsługi systemu informatycznego oraz urządzeń wchodzących w jego skład służących do przetwarzania danych, wyłącznie osób posiadających wydane przez niego upoważnienie</w:t>
      </w:r>
      <w:r>
        <w:rPr>
          <w:bCs/>
        </w:rPr>
        <w:t>;</w:t>
      </w:r>
    </w:p>
    <w:p w:rsidR="00D03EB1" w:rsidRDefault="00D03EB1" w:rsidP="00D03EB1">
      <w:pPr>
        <w:spacing w:line="276" w:lineRule="auto"/>
        <w:jc w:val="both"/>
        <w:rPr>
          <w:bCs/>
        </w:rPr>
      </w:pPr>
      <w:r>
        <w:rPr>
          <w:bCs/>
        </w:rPr>
        <w:t xml:space="preserve">3) </w:t>
      </w:r>
      <w:r w:rsidRPr="00510CD9">
        <w:rPr>
          <w:bCs/>
        </w:rPr>
        <w:t>prowadzenia ewidencji osób upoważnionych do przetwarzania danych osobowych,</w:t>
      </w:r>
    </w:p>
    <w:p w:rsidR="00D03EB1" w:rsidRDefault="00D03EB1" w:rsidP="00D03EB1">
      <w:p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4) </w:t>
      </w:r>
      <w:r w:rsidRPr="00510CD9">
        <w:rPr>
          <w:bCs/>
        </w:rPr>
        <w:t xml:space="preserve">dochowania szczególnej staranności, aby osoby upoważnione do przetwarzania danych osobowych zachowały je w tajemnicy, również po zakończeniu realizacji </w:t>
      </w:r>
      <w:r>
        <w:rPr>
          <w:bCs/>
        </w:rPr>
        <w:t>u</w:t>
      </w:r>
      <w:r w:rsidRPr="00510CD9">
        <w:rPr>
          <w:bCs/>
        </w:rPr>
        <w:t>mowy</w:t>
      </w:r>
      <w:r>
        <w:rPr>
          <w:bCs/>
        </w:rPr>
        <w:t xml:space="preserve"> powierzenia</w:t>
      </w:r>
      <w:r w:rsidRPr="00510CD9">
        <w:rPr>
          <w:bCs/>
        </w:rPr>
        <w:t xml:space="preserve">, </w:t>
      </w:r>
      <w:r>
        <w:rPr>
          <w:bCs/>
        </w:rPr>
        <w:t>m.in.</w:t>
      </w:r>
      <w:r w:rsidRPr="00510CD9">
        <w:rPr>
          <w:bCs/>
        </w:rPr>
        <w:t xml:space="preserve"> poprzez poinformowanie ich o konsekwencjach</w:t>
      </w:r>
      <w:r w:rsidRPr="00C96EC3">
        <w:rPr>
          <w:bCs/>
        </w:rPr>
        <w:t xml:space="preserve"> </w:t>
      </w:r>
      <w:r w:rsidRPr="00510CD9">
        <w:rPr>
          <w:bCs/>
        </w:rPr>
        <w:t>prawnych naruszenia poufności dan</w:t>
      </w:r>
      <w:r>
        <w:rPr>
          <w:bCs/>
        </w:rPr>
        <w:t xml:space="preserve">ych oraz odebrania oświadczeń o </w:t>
      </w:r>
      <w:r w:rsidRPr="00510CD9">
        <w:rPr>
          <w:bCs/>
        </w:rPr>
        <w:t xml:space="preserve">zachowaniu w tajemnicy </w:t>
      </w:r>
      <w:r>
        <w:rPr>
          <w:bCs/>
        </w:rPr>
        <w:t>ww.</w:t>
      </w:r>
      <w:r w:rsidRPr="00510CD9">
        <w:rPr>
          <w:bCs/>
        </w:rPr>
        <w:t xml:space="preserve"> danych</w:t>
      </w:r>
      <w:r>
        <w:rPr>
          <w:bCs/>
        </w:rPr>
        <w:t>;</w:t>
      </w:r>
    </w:p>
    <w:p w:rsidR="00D03EB1" w:rsidRDefault="00D03EB1" w:rsidP="00D03EB1">
      <w:p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5) </w:t>
      </w:r>
      <w:r w:rsidRPr="00510CD9">
        <w:rPr>
          <w:bCs/>
        </w:rPr>
        <w:t>zapewnienia kontroli prawidłowości przetwarzania danych</w:t>
      </w:r>
      <w:r>
        <w:rPr>
          <w:bCs/>
        </w:rPr>
        <w:t>.</w:t>
      </w:r>
    </w:p>
    <w:p w:rsidR="00D03EB1" w:rsidRDefault="00D03EB1" w:rsidP="00D03EB1">
      <w:pPr>
        <w:spacing w:line="276" w:lineRule="auto"/>
        <w:ind w:left="284" w:hanging="284"/>
        <w:jc w:val="both"/>
        <w:rPr>
          <w:bCs/>
        </w:rPr>
      </w:pPr>
    </w:p>
    <w:p w:rsidR="00D03EB1" w:rsidRDefault="00D03EB1" w:rsidP="00D03EB1">
      <w:pPr>
        <w:spacing w:line="276" w:lineRule="auto"/>
        <w:jc w:val="both"/>
      </w:pPr>
      <w:r>
        <w:rPr>
          <w:b/>
          <w:bCs/>
        </w:rPr>
        <w:t xml:space="preserve">   </w:t>
      </w:r>
      <w:bookmarkStart w:id="0" w:name="_Toc119074863"/>
      <w:r w:rsidRPr="00AC21BD">
        <w:rPr>
          <w:b/>
          <w:bCs/>
        </w:rPr>
        <w:t xml:space="preserve">§ </w:t>
      </w:r>
      <w:bookmarkStart w:id="1" w:name="_Toc119074877"/>
      <w:bookmarkEnd w:id="0"/>
      <w:r>
        <w:rPr>
          <w:b/>
          <w:bCs/>
        </w:rPr>
        <w:t>3</w:t>
      </w:r>
      <w:r w:rsidRPr="00AC21BD">
        <w:t>.</w:t>
      </w:r>
      <w:bookmarkStart w:id="2" w:name="_Toc119074869"/>
      <w:bookmarkEnd w:id="1"/>
      <w:r>
        <w:t xml:space="preserve"> </w:t>
      </w:r>
      <w:r w:rsidRPr="00AC21BD">
        <w:t xml:space="preserve">Wykonawca nie może powierzyć wykonania zadań wynikających z niniejszej </w:t>
      </w:r>
      <w:r>
        <w:t>u</w:t>
      </w:r>
      <w:r w:rsidRPr="00AC21BD">
        <w:t>mowy</w:t>
      </w:r>
      <w:bookmarkStart w:id="3" w:name="_Toc119074870"/>
      <w:bookmarkEnd w:id="2"/>
      <w:r>
        <w:t xml:space="preserve"> </w:t>
      </w:r>
      <w:r w:rsidRPr="00AC21BD">
        <w:t>innej osobie lub firmie</w:t>
      </w:r>
      <w:r>
        <w:t>,</w:t>
      </w:r>
      <w:r w:rsidRPr="00AC21BD">
        <w:t xml:space="preserve"> bez uprzedniej zgody Zamawiającego na piśmie.</w:t>
      </w:r>
      <w:bookmarkEnd w:id="3"/>
    </w:p>
    <w:p w:rsidR="00D03EB1" w:rsidRPr="00510CD9" w:rsidRDefault="00D03EB1" w:rsidP="00D03EB1">
      <w:pPr>
        <w:spacing w:line="276" w:lineRule="auto"/>
        <w:jc w:val="both"/>
        <w:rPr>
          <w:bCs/>
        </w:rPr>
      </w:pPr>
    </w:p>
    <w:p w:rsidR="00D03EB1" w:rsidRDefault="00D03EB1" w:rsidP="00D03EB1">
      <w:pPr>
        <w:spacing w:line="276" w:lineRule="auto"/>
        <w:jc w:val="both"/>
      </w:pPr>
      <w:r>
        <w:rPr>
          <w:b/>
        </w:rPr>
        <w:t xml:space="preserve">   </w:t>
      </w:r>
      <w:r w:rsidRPr="00510CD9">
        <w:rPr>
          <w:b/>
        </w:rPr>
        <w:t xml:space="preserve">§ </w:t>
      </w:r>
      <w:r>
        <w:rPr>
          <w:b/>
        </w:rPr>
        <w:t xml:space="preserve">4. </w:t>
      </w:r>
      <w:r w:rsidRPr="00761F18">
        <w:rPr>
          <w:bCs/>
        </w:rPr>
        <w:t>1</w:t>
      </w:r>
      <w:r>
        <w:t xml:space="preserve">. </w:t>
      </w:r>
      <w:bookmarkStart w:id="4" w:name="_Toc119074865"/>
      <w:r w:rsidRPr="00AC21BD">
        <w:t xml:space="preserve">Strony ustalają, że </w:t>
      </w:r>
      <w:r>
        <w:t xml:space="preserve">w okresie realizacji niniejszej umowy </w:t>
      </w:r>
      <w:r w:rsidRPr="00AC21BD">
        <w:t>będą ze sobą ściśle</w:t>
      </w:r>
      <w:bookmarkStart w:id="5" w:name="_Toc119074866"/>
      <w:bookmarkEnd w:id="4"/>
      <w:r w:rsidRPr="00AC21BD">
        <w:t xml:space="preserve"> współpracowa</w:t>
      </w:r>
      <w:r>
        <w:t>ły</w:t>
      </w:r>
      <w:bookmarkStart w:id="6" w:name="_Toc119074867"/>
      <w:bookmarkEnd w:id="5"/>
      <w:r w:rsidRPr="00AC21BD">
        <w:t xml:space="preserve"> informując się wzajemnie o wszystkich okolicznościach mających lub mogących</w:t>
      </w:r>
      <w:bookmarkStart w:id="7" w:name="_Toc119074868"/>
      <w:bookmarkEnd w:id="6"/>
      <w:r w:rsidRPr="00AC21BD">
        <w:t xml:space="preserve"> mie</w:t>
      </w:r>
      <w:r>
        <w:t>ć wpływ na wykonanie u</w:t>
      </w:r>
      <w:r w:rsidRPr="00AC21BD">
        <w:t>mowy.</w:t>
      </w:r>
      <w:bookmarkEnd w:id="7"/>
    </w:p>
    <w:p w:rsidR="00D03EB1" w:rsidRDefault="00D03EB1" w:rsidP="00D03EB1">
      <w:pPr>
        <w:spacing w:line="276" w:lineRule="auto"/>
        <w:jc w:val="both"/>
        <w:rPr>
          <w:bCs/>
        </w:rPr>
      </w:pPr>
      <w:r>
        <w:t xml:space="preserve">   2. </w:t>
      </w:r>
      <w:r w:rsidRPr="00510CD9">
        <w:rPr>
          <w:bCs/>
        </w:rPr>
        <w:t>Zamawiający jest uprawniony</w:t>
      </w:r>
      <w:r w:rsidRPr="00AC21BD">
        <w:t xml:space="preserve"> </w:t>
      </w:r>
      <w:r>
        <w:t xml:space="preserve">do </w:t>
      </w:r>
      <w:r w:rsidRPr="00AC21BD">
        <w:t>żądania złożenia pisemnych wyjaśnień przez Wykonawcę</w:t>
      </w:r>
      <w:r>
        <w:t xml:space="preserve"> oraz do</w:t>
      </w:r>
      <w:r w:rsidRPr="00510CD9">
        <w:rPr>
          <w:bCs/>
        </w:rPr>
        <w:t xml:space="preserve"> </w:t>
      </w:r>
      <w:r w:rsidRPr="00AC21BD">
        <w:t xml:space="preserve">niezapowiedzianych, doraźnych kontroli </w:t>
      </w:r>
      <w:r w:rsidRPr="00510CD9">
        <w:rPr>
          <w:bCs/>
        </w:rPr>
        <w:t xml:space="preserve">Wykonawcy w zakresie przetwarzania danych osobowych, pod względem zgodności z </w:t>
      </w:r>
      <w:r>
        <w:rPr>
          <w:bCs/>
        </w:rPr>
        <w:t>u</w:t>
      </w:r>
      <w:r w:rsidRPr="00510CD9">
        <w:rPr>
          <w:bCs/>
        </w:rPr>
        <w:t>mową</w:t>
      </w:r>
      <w:r>
        <w:rPr>
          <w:bCs/>
        </w:rPr>
        <w:t xml:space="preserve"> </w:t>
      </w:r>
      <w:r w:rsidRPr="00510CD9">
        <w:rPr>
          <w:bCs/>
        </w:rPr>
        <w:t xml:space="preserve">oraz oceny zgodności przetwarzania danych z </w:t>
      </w:r>
      <w:r>
        <w:rPr>
          <w:bCs/>
        </w:rPr>
        <w:t>u</w:t>
      </w:r>
      <w:r w:rsidRPr="00510CD9">
        <w:rPr>
          <w:bCs/>
        </w:rPr>
        <w:t xml:space="preserve">stawą. </w:t>
      </w:r>
    </w:p>
    <w:p w:rsidR="00D03EB1" w:rsidRPr="00510CD9" w:rsidRDefault="00D03EB1" w:rsidP="00D03EB1">
      <w:pPr>
        <w:spacing w:line="276" w:lineRule="auto"/>
        <w:jc w:val="both"/>
      </w:pPr>
      <w:r>
        <w:rPr>
          <w:bCs/>
        </w:rPr>
        <w:t xml:space="preserve">   3. </w:t>
      </w:r>
      <w:r w:rsidRPr="00510CD9">
        <w:t>W celu wykonania kontroli upoważnieni pracownicy Zamawiającego mają prawo:</w:t>
      </w:r>
    </w:p>
    <w:p w:rsidR="00D03EB1" w:rsidRPr="00510CD9" w:rsidRDefault="00D03EB1" w:rsidP="00D03EB1">
      <w:pPr>
        <w:spacing w:line="276" w:lineRule="auto"/>
        <w:ind w:left="284" w:hanging="284"/>
        <w:jc w:val="both"/>
      </w:pPr>
      <w:r>
        <w:t xml:space="preserve">1) </w:t>
      </w:r>
      <w:r w:rsidRPr="00510CD9">
        <w:t xml:space="preserve">wstępu </w:t>
      </w:r>
      <w:r w:rsidRPr="00510CD9">
        <w:rPr>
          <w:bCs/>
        </w:rPr>
        <w:t xml:space="preserve">do pomieszczeń, w których </w:t>
      </w:r>
      <w:r>
        <w:rPr>
          <w:bCs/>
        </w:rPr>
        <w:t xml:space="preserve">przetwarzane są dane osobowe i do przeprowadzania </w:t>
      </w:r>
      <w:r w:rsidRPr="00510CD9">
        <w:rPr>
          <w:bCs/>
        </w:rPr>
        <w:t>niezbędnych czynności kontrolnych</w:t>
      </w:r>
      <w:r>
        <w:rPr>
          <w:bCs/>
        </w:rPr>
        <w:t>;</w:t>
      </w:r>
      <w:r w:rsidRPr="00510CD9">
        <w:rPr>
          <w:bCs/>
        </w:rPr>
        <w:t xml:space="preserve"> </w:t>
      </w:r>
    </w:p>
    <w:p w:rsidR="00D03EB1" w:rsidRPr="00510CD9" w:rsidRDefault="00D03EB1" w:rsidP="00D03EB1">
      <w:pPr>
        <w:spacing w:line="276" w:lineRule="auto"/>
        <w:jc w:val="both"/>
      </w:pPr>
      <w:r>
        <w:rPr>
          <w:bCs/>
        </w:rPr>
        <w:t xml:space="preserve">2) </w:t>
      </w:r>
      <w:r w:rsidRPr="00510CD9">
        <w:rPr>
          <w:bCs/>
        </w:rPr>
        <w:t>żądania złożenia pisemnych i ustnych wyjaśnień w celu ustalenia stanu faktycznego</w:t>
      </w:r>
      <w:r>
        <w:rPr>
          <w:bCs/>
        </w:rPr>
        <w:t>;</w:t>
      </w:r>
    </w:p>
    <w:p w:rsidR="00D03EB1" w:rsidRPr="00510CD9" w:rsidRDefault="00D03EB1" w:rsidP="00D03EB1">
      <w:pPr>
        <w:spacing w:line="276" w:lineRule="auto"/>
        <w:ind w:left="284" w:hanging="284"/>
        <w:jc w:val="both"/>
      </w:pPr>
      <w:r>
        <w:rPr>
          <w:bCs/>
        </w:rPr>
        <w:t xml:space="preserve">3) </w:t>
      </w:r>
      <w:r w:rsidRPr="00510CD9">
        <w:rPr>
          <w:bCs/>
        </w:rPr>
        <w:t>przeprowadzania oględzin urządzeń, nośników oraz systemów informatycznych służących do przetwarzania danych</w:t>
      </w:r>
      <w:r>
        <w:rPr>
          <w:bCs/>
        </w:rPr>
        <w:t>;</w:t>
      </w:r>
    </w:p>
    <w:p w:rsidR="00D03EB1" w:rsidRDefault="00D03EB1" w:rsidP="00D03EB1">
      <w:pPr>
        <w:spacing w:line="276" w:lineRule="auto"/>
        <w:jc w:val="both"/>
      </w:pPr>
      <w:r>
        <w:t xml:space="preserve">4. </w:t>
      </w:r>
      <w:r w:rsidRPr="00510CD9">
        <w:rPr>
          <w:bCs/>
        </w:rPr>
        <w:t>Z czynności kontrolnych sporządza się protokół,</w:t>
      </w:r>
      <w:r w:rsidRPr="00F26233">
        <w:t xml:space="preserve"> </w:t>
      </w:r>
      <w:r>
        <w:t xml:space="preserve">który podpisują </w:t>
      </w:r>
      <w:r w:rsidRPr="00AC21BD">
        <w:t>przedstawiciele obu stron</w:t>
      </w:r>
      <w:r>
        <w:t>.</w:t>
      </w:r>
      <w:r w:rsidRPr="00510CD9">
        <w:rPr>
          <w:bCs/>
        </w:rPr>
        <w:t xml:space="preserve"> </w:t>
      </w:r>
      <w:r>
        <w:rPr>
          <w:bCs/>
        </w:rPr>
        <w:t>J</w:t>
      </w:r>
      <w:r w:rsidRPr="00510CD9">
        <w:rPr>
          <w:bCs/>
        </w:rPr>
        <w:t xml:space="preserve">eden egzemplarz </w:t>
      </w:r>
      <w:r>
        <w:rPr>
          <w:bCs/>
        </w:rPr>
        <w:t xml:space="preserve">otrzymuje </w:t>
      </w:r>
      <w:r w:rsidRPr="00510CD9">
        <w:rPr>
          <w:bCs/>
        </w:rPr>
        <w:t>Wykonawc</w:t>
      </w:r>
      <w:r>
        <w:rPr>
          <w:bCs/>
        </w:rPr>
        <w:t>a</w:t>
      </w:r>
      <w:r w:rsidRPr="00510CD9">
        <w:rPr>
          <w:bCs/>
        </w:rPr>
        <w:t>.</w:t>
      </w:r>
      <w:r w:rsidRPr="00D368ED">
        <w:t xml:space="preserve"> </w:t>
      </w:r>
    </w:p>
    <w:p w:rsidR="00D03EB1" w:rsidRPr="00510CD9" w:rsidRDefault="00D03EB1" w:rsidP="00D03EB1">
      <w:pPr>
        <w:spacing w:line="276" w:lineRule="auto"/>
        <w:jc w:val="both"/>
      </w:pPr>
      <w:r>
        <w:t xml:space="preserve">5. </w:t>
      </w:r>
      <w:r w:rsidRPr="00AC21BD">
        <w:t>Wykonawc</w:t>
      </w:r>
      <w:r>
        <w:t>a</w:t>
      </w:r>
      <w:r w:rsidRPr="00AC21BD">
        <w:t xml:space="preserve"> może wnieść jednostronnie zastrzeżenia do protok</w:t>
      </w:r>
      <w:r>
        <w:t>o</w:t>
      </w:r>
      <w:r w:rsidRPr="00AC21BD">
        <w:t>łu</w:t>
      </w:r>
    </w:p>
    <w:p w:rsidR="00D03EB1" w:rsidRPr="00974C2A" w:rsidRDefault="00D03EB1" w:rsidP="00D03EB1">
      <w:pPr>
        <w:spacing w:line="276" w:lineRule="auto"/>
        <w:jc w:val="both"/>
      </w:pPr>
      <w:r>
        <w:t xml:space="preserve">6. </w:t>
      </w:r>
      <w:r w:rsidRPr="00974C2A">
        <w:t>Zamawiający może zredagować i żądać</w:t>
      </w:r>
      <w:bookmarkStart w:id="8" w:name="_Toc119074882"/>
      <w:r w:rsidRPr="00974C2A">
        <w:t xml:space="preserve"> wykonania zaleceń pokontrolnych, </w:t>
      </w:r>
      <w:r>
        <w:t xml:space="preserve">zgodnych </w:t>
      </w:r>
      <w:r w:rsidRPr="00974C2A">
        <w:t xml:space="preserve">z </w:t>
      </w:r>
      <w:r>
        <w:t>u</w:t>
      </w:r>
      <w:r w:rsidRPr="00974C2A">
        <w:t>mową</w:t>
      </w:r>
      <w:r>
        <w:t xml:space="preserve"> </w:t>
      </w:r>
      <w:r w:rsidRPr="00974C2A">
        <w:t>oraz określić</w:t>
      </w:r>
      <w:bookmarkStart w:id="9" w:name="_Toc119074883"/>
      <w:bookmarkEnd w:id="8"/>
      <w:r w:rsidRPr="00974C2A">
        <w:t xml:space="preserve"> termin ich realizacji.</w:t>
      </w:r>
      <w:bookmarkEnd w:id="9"/>
    </w:p>
    <w:p w:rsidR="00D03EB1" w:rsidRPr="00510CD9" w:rsidRDefault="00D03EB1" w:rsidP="00D03EB1">
      <w:pPr>
        <w:spacing w:line="276" w:lineRule="auto"/>
        <w:jc w:val="both"/>
      </w:pPr>
    </w:p>
    <w:p w:rsidR="00D03EB1" w:rsidRPr="00DA7661" w:rsidRDefault="00D03EB1" w:rsidP="00D03EB1">
      <w:pPr>
        <w:spacing w:line="276" w:lineRule="auto"/>
        <w:jc w:val="both"/>
      </w:pPr>
      <w:bookmarkStart w:id="10" w:name="_Toc119074884"/>
      <w:r>
        <w:rPr>
          <w:b/>
          <w:bCs/>
        </w:rPr>
        <w:t xml:space="preserve">   </w:t>
      </w:r>
      <w:r w:rsidRPr="00DA7661">
        <w:rPr>
          <w:b/>
          <w:bCs/>
        </w:rPr>
        <w:t xml:space="preserve">§ </w:t>
      </w:r>
      <w:bookmarkEnd w:id="10"/>
      <w:r>
        <w:rPr>
          <w:b/>
          <w:bCs/>
        </w:rPr>
        <w:t xml:space="preserve">5. </w:t>
      </w:r>
      <w:bookmarkStart w:id="11" w:name="_Toc119074896"/>
      <w:r w:rsidRPr="00CF63A2">
        <w:t>1</w:t>
      </w:r>
      <w:r>
        <w:rPr>
          <w:b/>
          <w:bCs/>
        </w:rPr>
        <w:t xml:space="preserve">. </w:t>
      </w:r>
      <w:r w:rsidRPr="00DA7661">
        <w:t xml:space="preserve">Umowa może zostać </w:t>
      </w:r>
      <w:r>
        <w:t xml:space="preserve">rozwiązana </w:t>
      </w:r>
      <w:r w:rsidRPr="00DA7661">
        <w:t>ze skutkiem natychmiastowym</w:t>
      </w:r>
      <w:r>
        <w:t>,</w:t>
      </w:r>
      <w:r w:rsidRPr="00DA7661">
        <w:t xml:space="preserve"> bez </w:t>
      </w:r>
      <w:bookmarkStart w:id="12" w:name="_Toc119074897"/>
      <w:bookmarkEnd w:id="11"/>
      <w:r w:rsidRPr="00DA7661">
        <w:t>wypowiedzenia w przypadku:</w:t>
      </w:r>
      <w:bookmarkEnd w:id="12"/>
    </w:p>
    <w:p w:rsidR="00D03EB1" w:rsidRPr="00DA7661" w:rsidRDefault="00D03EB1" w:rsidP="00D03EB1">
      <w:pPr>
        <w:spacing w:line="276" w:lineRule="auto"/>
        <w:jc w:val="both"/>
      </w:pPr>
      <w:bookmarkStart w:id="13" w:name="_Toc119074898"/>
      <w:r>
        <w:t xml:space="preserve">1) </w:t>
      </w:r>
      <w:r w:rsidRPr="00DA7661">
        <w:t>rażącego naruszenia przez Wykonawcę postanowie</w:t>
      </w:r>
      <w:r>
        <w:t>ń</w:t>
      </w:r>
      <w:r w:rsidRPr="00DA7661">
        <w:t xml:space="preserve"> niniejszej </w:t>
      </w:r>
      <w:r>
        <w:t>u</w:t>
      </w:r>
      <w:r w:rsidRPr="00DA7661">
        <w:t>mowy</w:t>
      </w:r>
      <w:r>
        <w:t>,</w:t>
      </w:r>
      <w:bookmarkEnd w:id="13"/>
    </w:p>
    <w:p w:rsidR="00D03EB1" w:rsidRDefault="00D03EB1" w:rsidP="00D03EB1">
      <w:pPr>
        <w:spacing w:line="276" w:lineRule="auto"/>
        <w:jc w:val="both"/>
      </w:pPr>
      <w:bookmarkStart w:id="14" w:name="_Toc119074899"/>
      <w:r>
        <w:t xml:space="preserve">2) </w:t>
      </w:r>
      <w:r w:rsidRPr="00DA7661">
        <w:t xml:space="preserve">wyrządzenia przez Wykonawcę przy realizacji </w:t>
      </w:r>
      <w:r>
        <w:t>u</w:t>
      </w:r>
      <w:r w:rsidRPr="00DA7661">
        <w:t>mowy szkody Zamawiającemu</w:t>
      </w:r>
      <w:bookmarkStart w:id="15" w:name="_Toc119074900"/>
      <w:bookmarkEnd w:id="14"/>
      <w:r w:rsidRPr="00DA7661">
        <w:t xml:space="preserve"> lub</w:t>
      </w:r>
    </w:p>
    <w:p w:rsidR="00D03EB1" w:rsidRPr="00DA7661" w:rsidRDefault="00D03EB1" w:rsidP="00D03EB1">
      <w:pPr>
        <w:spacing w:line="276" w:lineRule="auto"/>
        <w:ind w:left="284"/>
        <w:jc w:val="both"/>
      </w:pPr>
      <w:r w:rsidRPr="00DA7661">
        <w:t>klientowi Zamawiającego,</w:t>
      </w:r>
      <w:bookmarkEnd w:id="15"/>
    </w:p>
    <w:p w:rsidR="00D03EB1" w:rsidRPr="00DA7661" w:rsidRDefault="00D03EB1" w:rsidP="00D03EB1">
      <w:pPr>
        <w:spacing w:line="276" w:lineRule="auto"/>
        <w:jc w:val="both"/>
      </w:pPr>
      <w:bookmarkStart w:id="16" w:name="_Toc119074901"/>
      <w:r>
        <w:t xml:space="preserve">3) </w:t>
      </w:r>
      <w:r w:rsidRPr="00DA7661">
        <w:t>uporczywego wstrzymywania się z realizacją zaleceń pokontrolnych</w:t>
      </w:r>
      <w:bookmarkEnd w:id="16"/>
      <w:r>
        <w:t>;</w:t>
      </w:r>
    </w:p>
    <w:p w:rsidR="00D03EB1" w:rsidRPr="00DA7661" w:rsidRDefault="00D03EB1" w:rsidP="00D03EB1">
      <w:pPr>
        <w:spacing w:line="276" w:lineRule="auto"/>
        <w:ind w:left="284" w:hanging="284"/>
        <w:jc w:val="both"/>
      </w:pPr>
      <w:bookmarkStart w:id="17" w:name="_Toc119074902"/>
      <w:r>
        <w:t xml:space="preserve">4) </w:t>
      </w:r>
      <w:r w:rsidRPr="00DA7661">
        <w:t>wszczęcia postępowania sądowego przeciw Wykonawcy w związku z</w:t>
      </w:r>
      <w:bookmarkStart w:id="18" w:name="_Toc119074903"/>
      <w:bookmarkEnd w:id="17"/>
      <w:r>
        <w:t xml:space="preserve"> </w:t>
      </w:r>
      <w:r w:rsidRPr="00DA7661">
        <w:t xml:space="preserve">naruszeniem </w:t>
      </w:r>
      <w:r>
        <w:t>przepisów o ochronie</w:t>
      </w:r>
      <w:r w:rsidRPr="00DA7661">
        <w:t xml:space="preserve"> danych osobowych</w:t>
      </w:r>
      <w:bookmarkEnd w:id="18"/>
      <w:r>
        <w:t>;</w:t>
      </w:r>
    </w:p>
    <w:p w:rsidR="00D03EB1" w:rsidRPr="00DA7661" w:rsidRDefault="00D03EB1" w:rsidP="00D03EB1">
      <w:pPr>
        <w:spacing w:line="276" w:lineRule="auto"/>
        <w:jc w:val="both"/>
      </w:pPr>
      <w:r>
        <w:t xml:space="preserve">5) </w:t>
      </w:r>
      <w:r w:rsidRPr="00DA7661">
        <w:t xml:space="preserve">rozwiązania </w:t>
      </w:r>
      <w:r>
        <w:t>u</w:t>
      </w:r>
      <w:r w:rsidRPr="00DA7661">
        <w:t xml:space="preserve">mowy, o której mowa </w:t>
      </w:r>
      <w:r w:rsidRPr="00DA7661">
        <w:rPr>
          <w:bCs/>
        </w:rPr>
        <w:t>§ 1 ust. 1.</w:t>
      </w:r>
    </w:p>
    <w:p w:rsidR="00D03EB1" w:rsidRDefault="00D03EB1" w:rsidP="00D03EB1">
      <w:pPr>
        <w:spacing w:line="276" w:lineRule="auto"/>
        <w:jc w:val="both"/>
      </w:pPr>
      <w:r>
        <w:t xml:space="preserve">   2. Wypowiedzenie u</w:t>
      </w:r>
      <w:r w:rsidRPr="00DA7661">
        <w:t>mowy</w:t>
      </w:r>
      <w:r>
        <w:t xml:space="preserve"> Nr ….. z dnia ……. przez którą</w:t>
      </w:r>
      <w:r w:rsidRPr="00DA7661">
        <w:t xml:space="preserve">kolwiek ze </w:t>
      </w:r>
      <w:r>
        <w:t>s</w:t>
      </w:r>
      <w:r w:rsidRPr="00DA7661">
        <w:t xml:space="preserve">tron jest </w:t>
      </w:r>
      <w:r>
        <w:t xml:space="preserve">równoznaczne z </w:t>
      </w:r>
      <w:r w:rsidRPr="00DA7661">
        <w:t>wypowiedzeniem</w:t>
      </w:r>
      <w:r>
        <w:t xml:space="preserve"> niniejszej umowy.</w:t>
      </w:r>
    </w:p>
    <w:p w:rsidR="00D03EB1" w:rsidRDefault="00D03EB1" w:rsidP="00D03EB1">
      <w:pPr>
        <w:spacing w:line="276" w:lineRule="auto"/>
        <w:jc w:val="both"/>
        <w:rPr>
          <w:b/>
        </w:rPr>
      </w:pPr>
    </w:p>
    <w:p w:rsidR="00D03EB1" w:rsidRPr="00DA7661" w:rsidRDefault="00D03EB1" w:rsidP="00D03EB1">
      <w:pPr>
        <w:spacing w:line="276" w:lineRule="auto"/>
        <w:jc w:val="both"/>
      </w:pPr>
      <w:r>
        <w:rPr>
          <w:b/>
        </w:rPr>
        <w:lastRenderedPageBreak/>
        <w:t xml:space="preserve">   § 6. </w:t>
      </w:r>
      <w:r w:rsidRPr="00A8595D">
        <w:rPr>
          <w:bCs/>
        </w:rPr>
        <w:t>1</w:t>
      </w:r>
      <w:r>
        <w:rPr>
          <w:b/>
        </w:rPr>
        <w:t xml:space="preserve">. </w:t>
      </w:r>
      <w:bookmarkStart w:id="19" w:name="_Toc119074909"/>
      <w:r w:rsidRPr="00DA7661">
        <w:t xml:space="preserve">W przypadku wygaśnięcia lub odstąpienia jednej ze stron od niniejszej </w:t>
      </w:r>
      <w:r>
        <w:t>u</w:t>
      </w:r>
      <w:r w:rsidRPr="00DA7661">
        <w:t>mowy</w:t>
      </w:r>
      <w:bookmarkStart w:id="20" w:name="_Toc119074910"/>
      <w:bookmarkEnd w:id="19"/>
      <w:r>
        <w:t xml:space="preserve"> </w:t>
      </w:r>
      <w:r w:rsidRPr="00DA7661">
        <w:t>Wykonawca jest bezwzględnie zobowiązany do zwrotu powierzonych mu danych</w:t>
      </w:r>
      <w:bookmarkStart w:id="21" w:name="_Toc119074911"/>
      <w:bookmarkEnd w:id="20"/>
      <w:r w:rsidRPr="00DA7661">
        <w:t xml:space="preserve"> osobowych oraz </w:t>
      </w:r>
      <w:r>
        <w:t xml:space="preserve">do </w:t>
      </w:r>
      <w:bookmarkEnd w:id="21"/>
      <w:r w:rsidRPr="00510CD9">
        <w:rPr>
          <w:bCs/>
        </w:rPr>
        <w:t>niezwłoczn</w:t>
      </w:r>
      <w:r>
        <w:rPr>
          <w:bCs/>
        </w:rPr>
        <w:t>ego</w:t>
      </w:r>
      <w:r w:rsidRPr="00510CD9">
        <w:rPr>
          <w:bCs/>
        </w:rPr>
        <w:t xml:space="preserve">, </w:t>
      </w:r>
      <w:r>
        <w:rPr>
          <w:bCs/>
        </w:rPr>
        <w:t>n</w:t>
      </w:r>
      <w:r w:rsidRPr="00510CD9">
        <w:rPr>
          <w:bCs/>
        </w:rPr>
        <w:t>ie później</w:t>
      </w:r>
      <w:r>
        <w:rPr>
          <w:bCs/>
        </w:rPr>
        <w:t xml:space="preserve"> jednak </w:t>
      </w:r>
      <w:r w:rsidRPr="00510CD9">
        <w:rPr>
          <w:bCs/>
        </w:rPr>
        <w:t>niż w terminie do 3 dni</w:t>
      </w:r>
      <w:r>
        <w:rPr>
          <w:bCs/>
        </w:rPr>
        <w:t xml:space="preserve"> od dnia rozwiązania umowy</w:t>
      </w:r>
      <w:r w:rsidRPr="00510CD9">
        <w:rPr>
          <w:bCs/>
        </w:rPr>
        <w:t>, usun</w:t>
      </w:r>
      <w:r>
        <w:rPr>
          <w:bCs/>
        </w:rPr>
        <w:t xml:space="preserve">ięcia </w:t>
      </w:r>
      <w:r w:rsidRPr="00510CD9">
        <w:rPr>
          <w:bCs/>
        </w:rPr>
        <w:t>wszelki</w:t>
      </w:r>
      <w:r>
        <w:rPr>
          <w:bCs/>
        </w:rPr>
        <w:t>ch</w:t>
      </w:r>
      <w:r w:rsidRPr="00510CD9">
        <w:rPr>
          <w:bCs/>
        </w:rPr>
        <w:t xml:space="preserve"> dan</w:t>
      </w:r>
      <w:r>
        <w:rPr>
          <w:bCs/>
        </w:rPr>
        <w:t>ych</w:t>
      </w:r>
      <w:r w:rsidRPr="00510CD9">
        <w:rPr>
          <w:bCs/>
        </w:rPr>
        <w:t xml:space="preserve"> osobow</w:t>
      </w:r>
      <w:r>
        <w:rPr>
          <w:bCs/>
        </w:rPr>
        <w:t>ych</w:t>
      </w:r>
      <w:r w:rsidRPr="00510CD9">
        <w:rPr>
          <w:bCs/>
        </w:rPr>
        <w:t>, których przetwarzanie zostało mu powierzone, w tym skuteczne</w:t>
      </w:r>
      <w:r>
        <w:rPr>
          <w:bCs/>
        </w:rPr>
        <w:t>go</w:t>
      </w:r>
      <w:r w:rsidRPr="00510CD9">
        <w:rPr>
          <w:bCs/>
        </w:rPr>
        <w:t xml:space="preserve"> usun</w:t>
      </w:r>
      <w:r>
        <w:rPr>
          <w:bCs/>
        </w:rPr>
        <w:t>ięcia tych danych</w:t>
      </w:r>
      <w:r w:rsidRPr="00510CD9">
        <w:rPr>
          <w:bCs/>
        </w:rPr>
        <w:t xml:space="preserve"> z nośników elektronicznych pozostających w </w:t>
      </w:r>
      <w:r>
        <w:rPr>
          <w:bCs/>
        </w:rPr>
        <w:t xml:space="preserve">Jego </w:t>
      </w:r>
      <w:r w:rsidRPr="00510CD9">
        <w:rPr>
          <w:bCs/>
        </w:rPr>
        <w:t>dyspozycji</w:t>
      </w:r>
      <w:r w:rsidRPr="006A31C5">
        <w:t xml:space="preserve"> </w:t>
      </w:r>
      <w:r w:rsidRPr="00DA7661">
        <w:t>oraz podj</w:t>
      </w:r>
      <w:r>
        <w:t>ęcia</w:t>
      </w:r>
      <w:r w:rsidRPr="00DA7661">
        <w:t xml:space="preserve"> stosown</w:t>
      </w:r>
      <w:r>
        <w:t>ych</w:t>
      </w:r>
      <w:r w:rsidRPr="00DA7661">
        <w:t xml:space="preserve"> działania w celu wyeliminowania możliwości</w:t>
      </w:r>
      <w:bookmarkStart w:id="22" w:name="_Toc119074913"/>
      <w:r w:rsidRPr="00DA7661">
        <w:t xml:space="preserve"> dalszego przetwarzania danych powierzonych na podstawie niniejszej </w:t>
      </w:r>
      <w:r>
        <w:t>u</w:t>
      </w:r>
      <w:r w:rsidRPr="00DA7661">
        <w:t>mowy</w:t>
      </w:r>
      <w:r>
        <w:t>.</w:t>
      </w:r>
      <w:bookmarkEnd w:id="22"/>
    </w:p>
    <w:p w:rsidR="00D03EB1" w:rsidRPr="00BD6FDB" w:rsidRDefault="00D03EB1" w:rsidP="00D03EB1">
      <w:pPr>
        <w:spacing w:line="276" w:lineRule="auto"/>
        <w:jc w:val="both"/>
        <w:rPr>
          <w:b/>
        </w:rPr>
      </w:pPr>
      <w:r>
        <w:rPr>
          <w:bCs/>
        </w:rPr>
        <w:t xml:space="preserve">  </w:t>
      </w:r>
    </w:p>
    <w:p w:rsidR="00D03EB1" w:rsidRDefault="00D03EB1" w:rsidP="00D03EB1">
      <w:pPr>
        <w:spacing w:line="276" w:lineRule="auto"/>
        <w:jc w:val="both"/>
      </w:pPr>
      <w:bookmarkStart w:id="23" w:name="_Toc119074904"/>
      <w:r>
        <w:rPr>
          <w:b/>
        </w:rPr>
        <w:t xml:space="preserve">   </w:t>
      </w:r>
      <w:r w:rsidRPr="00BD6FDB">
        <w:rPr>
          <w:b/>
        </w:rPr>
        <w:t xml:space="preserve">§ </w:t>
      </w:r>
      <w:bookmarkEnd w:id="23"/>
      <w:r>
        <w:rPr>
          <w:b/>
        </w:rPr>
        <w:t>7.</w:t>
      </w:r>
      <w:bookmarkStart w:id="24" w:name="_Toc119074906"/>
      <w:r>
        <w:rPr>
          <w:b/>
        </w:rPr>
        <w:t xml:space="preserve"> </w:t>
      </w:r>
      <w:r w:rsidRPr="00E45C2A">
        <w:rPr>
          <w:bCs/>
        </w:rPr>
        <w:t>1</w:t>
      </w:r>
      <w:r>
        <w:rPr>
          <w:b/>
        </w:rPr>
        <w:t xml:space="preserve">. </w:t>
      </w:r>
      <w:r w:rsidRPr="00E45C2A">
        <w:rPr>
          <w:bCs/>
        </w:rPr>
        <w:t>W przypadku naruszenia</w:t>
      </w:r>
      <w:r w:rsidRPr="00DA7661">
        <w:t xml:space="preserve"> przepisów ustawy</w:t>
      </w:r>
      <w:r>
        <w:t xml:space="preserve"> o ochronie danych osobowych z </w:t>
      </w:r>
      <w:r w:rsidRPr="00DA7661">
        <w:t>przyczyn l</w:t>
      </w:r>
      <w:r>
        <w:t>eżących po stronie Wykonawcy, w</w:t>
      </w:r>
      <w:r w:rsidRPr="00DA7661">
        <w:t xml:space="preserve"> następstwie którego Zamawiają</w:t>
      </w:r>
      <w:r>
        <w:t>cy – jako administrator danych o</w:t>
      </w:r>
      <w:r w:rsidRPr="00DA7661">
        <w:t xml:space="preserve">sobowych – zostanie </w:t>
      </w:r>
      <w:r>
        <w:t xml:space="preserve">obciążony grzywną lub zobowiązany </w:t>
      </w:r>
      <w:r w:rsidRPr="00DA7661">
        <w:t>do wypłaty ods</w:t>
      </w:r>
      <w:r>
        <w:t xml:space="preserve">zkodowania </w:t>
      </w:r>
      <w:r w:rsidRPr="00DA7661">
        <w:t xml:space="preserve">Wykonawca zobowiązuje się </w:t>
      </w:r>
      <w:bookmarkEnd w:id="24"/>
      <w:r>
        <w:t>do zwrotu poniesionych z tego tytułu strat.</w:t>
      </w:r>
    </w:p>
    <w:p w:rsidR="00D03EB1" w:rsidRDefault="00D03EB1" w:rsidP="00D03EB1">
      <w:pPr>
        <w:spacing w:line="276" w:lineRule="auto"/>
        <w:jc w:val="both"/>
      </w:pPr>
    </w:p>
    <w:p w:rsidR="00D03EB1" w:rsidRDefault="00D03EB1" w:rsidP="00D03EB1">
      <w:pPr>
        <w:spacing w:line="276" w:lineRule="auto"/>
        <w:jc w:val="both"/>
      </w:pPr>
      <w:bookmarkStart w:id="25" w:name="_Toc119074907"/>
      <w:r>
        <w:rPr>
          <w:b/>
          <w:bCs/>
        </w:rPr>
        <w:t xml:space="preserve">   </w:t>
      </w:r>
      <w:bookmarkStart w:id="26" w:name="OLE_LINK3"/>
      <w:r w:rsidRPr="00DA7661">
        <w:rPr>
          <w:b/>
          <w:bCs/>
        </w:rPr>
        <w:t xml:space="preserve">§ </w:t>
      </w:r>
      <w:bookmarkEnd w:id="25"/>
      <w:r>
        <w:rPr>
          <w:b/>
          <w:bCs/>
        </w:rPr>
        <w:t>8.</w:t>
      </w:r>
      <w:bookmarkEnd w:id="26"/>
      <w:r>
        <w:t xml:space="preserve"> 1. </w:t>
      </w:r>
      <w:bookmarkStart w:id="27" w:name="_Toc119074920"/>
      <w:r w:rsidRPr="00DA7661">
        <w:t xml:space="preserve">Wszelkie zmiany </w:t>
      </w:r>
      <w:r>
        <w:t>u</w:t>
      </w:r>
      <w:r w:rsidRPr="00DA7661">
        <w:t xml:space="preserve">mowy </w:t>
      </w:r>
      <w:r>
        <w:t>wymagają</w:t>
      </w:r>
      <w:r w:rsidRPr="00DA7661">
        <w:t xml:space="preserve"> form</w:t>
      </w:r>
      <w:r>
        <w:t>y</w:t>
      </w:r>
      <w:r w:rsidRPr="00DA7661">
        <w:t xml:space="preserve"> pisemnej pod</w:t>
      </w:r>
      <w:bookmarkStart w:id="28" w:name="_Toc119074921"/>
      <w:bookmarkEnd w:id="27"/>
      <w:r w:rsidRPr="00DA7661">
        <w:t xml:space="preserve"> rygorem nieważności.</w:t>
      </w:r>
      <w:bookmarkEnd w:id="28"/>
    </w:p>
    <w:p w:rsidR="00D03EB1" w:rsidRDefault="00D03EB1" w:rsidP="00D03EB1">
      <w:pPr>
        <w:spacing w:line="276" w:lineRule="auto"/>
        <w:jc w:val="both"/>
      </w:pPr>
      <w:r>
        <w:t xml:space="preserve">   2. Wszelkie decyzje dotyczące przetwarzania danych osobowych, odbiegające od ustaleń zawartych w niniejszej umowie, powinny być przekazywane drugiej stronie w formie pisemnej pod rygorem ich nieważności.</w:t>
      </w:r>
    </w:p>
    <w:p w:rsidR="00D03EB1" w:rsidRPr="00DA7661" w:rsidRDefault="00D03EB1" w:rsidP="00D03EB1">
      <w:pPr>
        <w:spacing w:line="276" w:lineRule="auto"/>
        <w:jc w:val="both"/>
      </w:pPr>
      <w:r>
        <w:t xml:space="preserve">   3. </w:t>
      </w:r>
      <w:bookmarkStart w:id="29" w:name="_Toc119074922"/>
      <w:r w:rsidRPr="00DA7661">
        <w:t xml:space="preserve">W sprawach nieuregulowanych niniejszą </w:t>
      </w:r>
      <w:r>
        <w:t>u</w:t>
      </w:r>
      <w:r w:rsidRPr="00DA7661">
        <w:t xml:space="preserve">mową </w:t>
      </w:r>
      <w:r>
        <w:t>stosuje się</w:t>
      </w:r>
      <w:r w:rsidRPr="00DA7661">
        <w:t xml:space="preserve"> przepisy</w:t>
      </w:r>
      <w:bookmarkStart w:id="30" w:name="_Toc119074923"/>
      <w:bookmarkEnd w:id="29"/>
      <w:r w:rsidRPr="00DA7661">
        <w:t xml:space="preserve"> Kodeksu Cywilnego i </w:t>
      </w:r>
      <w:r w:rsidR="00006B7A">
        <w:t>o</w:t>
      </w:r>
      <w:r w:rsidR="00F81F14">
        <w:t>bowiązujących</w:t>
      </w:r>
      <w:r w:rsidR="00006B7A">
        <w:t xml:space="preserve"> w trakcie realizacji </w:t>
      </w:r>
      <w:r w:rsidR="00F81F14">
        <w:t>usługi przepisów</w:t>
      </w:r>
      <w:r w:rsidRPr="00DA7661">
        <w:t xml:space="preserve"> o ochronie danych osobowych</w:t>
      </w:r>
      <w:bookmarkStart w:id="31" w:name="_Toc119074924"/>
      <w:bookmarkEnd w:id="30"/>
      <w:r>
        <w:t>.</w:t>
      </w:r>
      <w:bookmarkEnd w:id="31"/>
    </w:p>
    <w:p w:rsidR="00D03EB1" w:rsidRPr="00DA7661" w:rsidRDefault="00D03EB1" w:rsidP="00D03EB1">
      <w:pPr>
        <w:spacing w:line="276" w:lineRule="auto"/>
        <w:jc w:val="both"/>
      </w:pPr>
    </w:p>
    <w:p w:rsidR="00D03EB1" w:rsidRPr="00DA7661" w:rsidRDefault="00D03EB1" w:rsidP="00D03EB1">
      <w:pPr>
        <w:spacing w:line="276" w:lineRule="auto"/>
        <w:jc w:val="both"/>
      </w:pPr>
      <w:bookmarkStart w:id="32" w:name="_Toc119074929"/>
      <w:r>
        <w:rPr>
          <w:b/>
          <w:bCs/>
        </w:rPr>
        <w:t xml:space="preserve">   </w:t>
      </w:r>
      <w:r w:rsidRPr="00DA7661">
        <w:rPr>
          <w:b/>
          <w:bCs/>
        </w:rPr>
        <w:t>§ 9</w:t>
      </w:r>
      <w:r>
        <w:rPr>
          <w:b/>
          <w:bCs/>
        </w:rPr>
        <w:t xml:space="preserve">. 1. </w:t>
      </w:r>
      <w:r w:rsidRPr="00DA7661">
        <w:t>Umowa wchodzi w życie z</w:t>
      </w:r>
      <w:bookmarkStart w:id="33" w:name="_Toc119074930"/>
      <w:bookmarkEnd w:id="32"/>
      <w:r w:rsidRPr="00DA7661">
        <w:t xml:space="preserve"> dniem jej </w:t>
      </w:r>
      <w:r>
        <w:t>podpisania.</w:t>
      </w:r>
      <w:bookmarkEnd w:id="33"/>
    </w:p>
    <w:p w:rsidR="00D03EB1" w:rsidRDefault="00D03EB1" w:rsidP="00D03EB1">
      <w:pPr>
        <w:spacing w:line="276" w:lineRule="auto"/>
        <w:jc w:val="both"/>
      </w:pPr>
      <w:r>
        <w:t xml:space="preserve">   2. </w:t>
      </w:r>
      <w:r w:rsidRPr="00DA7661">
        <w:t>Umowę sporządzono w dwóch jednobrzmiących egzemplarzach, po jednym dla każdej ze stron.</w:t>
      </w:r>
    </w:p>
    <w:p w:rsidR="00D03EB1" w:rsidRPr="008D43AD" w:rsidRDefault="00D03EB1" w:rsidP="00D03EB1">
      <w:pPr>
        <w:tabs>
          <w:tab w:val="num" w:pos="0"/>
        </w:tabs>
        <w:spacing w:line="276" w:lineRule="auto"/>
        <w:jc w:val="both"/>
        <w:rPr>
          <w:b/>
          <w:color w:val="FF0000"/>
        </w:rPr>
      </w:pPr>
    </w:p>
    <w:p w:rsidR="00D03EB1" w:rsidRPr="008D4CE1" w:rsidRDefault="00D03EB1" w:rsidP="00D03EB1">
      <w:pPr>
        <w:tabs>
          <w:tab w:val="num" w:pos="0"/>
        </w:tabs>
        <w:spacing w:line="276" w:lineRule="auto"/>
        <w:rPr>
          <w:bCs/>
        </w:rPr>
      </w:pPr>
      <w:r>
        <w:rPr>
          <w:bCs/>
        </w:rPr>
        <w:t xml:space="preserve">             </w:t>
      </w:r>
      <w:r w:rsidRPr="008D4CE1">
        <w:rPr>
          <w:bCs/>
        </w:rPr>
        <w:t xml:space="preserve">Administrator </w:t>
      </w:r>
      <w:r w:rsidRPr="00F15D09">
        <w:rPr>
          <w:b/>
        </w:rPr>
        <w:tab/>
      </w:r>
      <w:r w:rsidRPr="00F15D09">
        <w:rPr>
          <w:b/>
        </w:rPr>
        <w:tab/>
      </w:r>
      <w:r w:rsidRPr="00F15D09">
        <w:rPr>
          <w:b/>
        </w:rPr>
        <w:tab/>
      </w:r>
      <w:r w:rsidRPr="00F15D09">
        <w:rPr>
          <w:b/>
        </w:rPr>
        <w:tab/>
      </w:r>
      <w:r>
        <w:rPr>
          <w:b/>
        </w:rPr>
        <w:t xml:space="preserve">                                   </w:t>
      </w:r>
      <w:r w:rsidRPr="008D4CE1">
        <w:rPr>
          <w:bCs/>
        </w:rPr>
        <w:t>Przetwarzający</w:t>
      </w:r>
    </w:p>
    <w:p w:rsidR="00D03EB1" w:rsidRDefault="00D03EB1" w:rsidP="00D03EB1"/>
    <w:p w:rsidR="00586D81" w:rsidRDefault="00586D81"/>
    <w:p w:rsidR="00610CF6" w:rsidRDefault="00610CF6"/>
    <w:sectPr w:rsidR="00610CF6" w:rsidSect="00B80EB1">
      <w:footerReference w:type="even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9D" w:rsidRDefault="0084469D" w:rsidP="00875178">
      <w:r>
        <w:separator/>
      </w:r>
    </w:p>
  </w:endnote>
  <w:endnote w:type="continuationSeparator" w:id="1">
    <w:p w:rsidR="0084469D" w:rsidRDefault="0084469D" w:rsidP="0087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1" w:rsidRDefault="00E261D4" w:rsidP="00B80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EB1" w:rsidRDefault="0084469D" w:rsidP="00B80E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83563"/>
      <w:docPartObj>
        <w:docPartGallery w:val="Page Numbers (Bottom of Page)"/>
        <w:docPartUnique/>
      </w:docPartObj>
    </w:sdtPr>
    <w:sdtContent>
      <w:p w:rsidR="00CD7B50" w:rsidRDefault="00E261D4">
        <w:pPr>
          <w:pStyle w:val="Stopka"/>
          <w:jc w:val="center"/>
        </w:pPr>
        <w:fldSimple w:instr=" PAGE   \* MERGEFORMAT ">
          <w:r w:rsidR="002D4ACB">
            <w:rPr>
              <w:noProof/>
            </w:rPr>
            <w:t>1</w:t>
          </w:r>
        </w:fldSimple>
      </w:p>
    </w:sdtContent>
  </w:sdt>
  <w:p w:rsidR="00B80EB1" w:rsidRDefault="0084469D" w:rsidP="00B80E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9D" w:rsidRDefault="0084469D" w:rsidP="00875178">
      <w:r>
        <w:separator/>
      </w:r>
    </w:p>
  </w:footnote>
  <w:footnote w:type="continuationSeparator" w:id="1">
    <w:p w:rsidR="0084469D" w:rsidRDefault="0084469D" w:rsidP="00875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EB1"/>
    <w:rsid w:val="00006B7A"/>
    <w:rsid w:val="0001225F"/>
    <w:rsid w:val="00143A06"/>
    <w:rsid w:val="001C0255"/>
    <w:rsid w:val="00205C9A"/>
    <w:rsid w:val="002B2D47"/>
    <w:rsid w:val="002D4ACB"/>
    <w:rsid w:val="003D39F3"/>
    <w:rsid w:val="003E2132"/>
    <w:rsid w:val="00586D81"/>
    <w:rsid w:val="00610CF6"/>
    <w:rsid w:val="006A5245"/>
    <w:rsid w:val="0084469D"/>
    <w:rsid w:val="00875178"/>
    <w:rsid w:val="008E09A2"/>
    <w:rsid w:val="008F284D"/>
    <w:rsid w:val="00984342"/>
    <w:rsid w:val="009E1957"/>
    <w:rsid w:val="00AA2852"/>
    <w:rsid w:val="00CD7B50"/>
    <w:rsid w:val="00CF3F96"/>
    <w:rsid w:val="00D03EB1"/>
    <w:rsid w:val="00D95672"/>
    <w:rsid w:val="00E261D4"/>
    <w:rsid w:val="00E63136"/>
    <w:rsid w:val="00F54A39"/>
    <w:rsid w:val="00F81F14"/>
    <w:rsid w:val="00F9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E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3EB1"/>
  </w:style>
  <w:style w:type="paragraph" w:styleId="Nagwek">
    <w:name w:val="header"/>
    <w:basedOn w:val="Normalny"/>
    <w:link w:val="NagwekZnak"/>
    <w:uiPriority w:val="99"/>
    <w:semiHidden/>
    <w:unhideWhenUsed/>
    <w:rsid w:val="00CD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B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iwona</cp:lastModifiedBy>
  <cp:revision>4</cp:revision>
  <cp:lastPrinted>2018-11-15T12:50:00Z</cp:lastPrinted>
  <dcterms:created xsi:type="dcterms:W3CDTF">2018-12-04T06:49:00Z</dcterms:created>
  <dcterms:modified xsi:type="dcterms:W3CDTF">2018-12-04T07:28:00Z</dcterms:modified>
</cp:coreProperties>
</file>