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E558" w14:textId="33C85D20" w:rsidR="0093637B" w:rsidRPr="00C64CF4" w:rsidRDefault="0093637B" w:rsidP="0093637B">
      <w:pPr>
        <w:keepNext/>
        <w:keepLines/>
        <w:spacing w:before="240" w:after="0" w:line="360" w:lineRule="auto"/>
        <w:outlineLvl w:val="0"/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</w:pP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>Komisja Rolnictwa,</w:t>
      </w: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ab/>
      </w: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ab/>
      </w: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ab/>
      </w: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ab/>
      </w: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ab/>
      </w: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ab/>
      </w: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ab/>
        <w:t xml:space="preserve">Białogard </w:t>
      </w:r>
      <w:r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>23</w:t>
      </w: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>4</w:t>
      </w: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>.2019</w:t>
      </w:r>
    </w:p>
    <w:p w14:paraId="5AB93E07" w14:textId="77777777" w:rsidR="0093637B" w:rsidRPr="00C64CF4" w:rsidRDefault="0093637B" w:rsidP="0093637B">
      <w:pPr>
        <w:keepNext/>
        <w:keepLines/>
        <w:spacing w:before="240" w:after="0" w:line="360" w:lineRule="auto"/>
        <w:outlineLvl w:val="0"/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</w:pP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>Leśnictwa, Ochrony Środowiska,</w:t>
      </w:r>
    </w:p>
    <w:p w14:paraId="0F8D8350" w14:textId="77777777" w:rsidR="0093637B" w:rsidRPr="00C64CF4" w:rsidRDefault="0093637B" w:rsidP="0093637B">
      <w:pPr>
        <w:keepNext/>
        <w:keepLines/>
        <w:spacing w:before="240" w:after="0" w:line="360" w:lineRule="auto"/>
        <w:outlineLvl w:val="0"/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</w:pP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>Gospodarki Komunalnej</w:t>
      </w:r>
    </w:p>
    <w:p w14:paraId="42F355B3" w14:textId="77777777" w:rsidR="0093637B" w:rsidRPr="00C64CF4" w:rsidRDefault="0093637B" w:rsidP="0093637B">
      <w:pPr>
        <w:keepNext/>
        <w:keepLines/>
        <w:spacing w:before="240" w:after="0" w:line="360" w:lineRule="auto"/>
        <w:outlineLvl w:val="0"/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</w:pPr>
      <w:r w:rsidRPr="00C64CF4">
        <w:rPr>
          <w:rFonts w:ascii="Arial" w:eastAsia="Times New Roman" w:hAnsi="Arial" w:cs="Arial"/>
          <w:bCs/>
          <w:color w:val="00000A"/>
          <w:kern w:val="2"/>
          <w:sz w:val="24"/>
          <w:szCs w:val="24"/>
          <w:lang w:eastAsia="pl-PL"/>
        </w:rPr>
        <w:t>i Bezpieczeństwa Publicznego</w:t>
      </w:r>
    </w:p>
    <w:p w14:paraId="0C2B925E" w14:textId="77777777" w:rsidR="0093637B" w:rsidRDefault="0093637B" w:rsidP="0093637B">
      <w:pPr>
        <w:spacing w:line="360" w:lineRule="auto"/>
        <w:rPr>
          <w:rFonts w:ascii="Arial" w:hAnsi="Arial" w:cs="Arial"/>
          <w:sz w:val="24"/>
          <w:szCs w:val="24"/>
        </w:rPr>
      </w:pPr>
      <w:r w:rsidRPr="00C64CF4">
        <w:rPr>
          <w:rFonts w:ascii="Arial" w:hAnsi="Arial" w:cs="Arial"/>
          <w:sz w:val="24"/>
          <w:szCs w:val="24"/>
        </w:rPr>
        <w:t>Rady Gmina Białogard</w:t>
      </w:r>
    </w:p>
    <w:p w14:paraId="7E9AC78F" w14:textId="77777777" w:rsidR="0093637B" w:rsidRPr="00C64CF4" w:rsidRDefault="0093637B" w:rsidP="0093637B">
      <w:pPr>
        <w:spacing w:line="360" w:lineRule="auto"/>
        <w:rPr>
          <w:rFonts w:ascii="Arial" w:hAnsi="Arial" w:cs="Arial"/>
          <w:sz w:val="24"/>
          <w:szCs w:val="24"/>
        </w:rPr>
      </w:pPr>
    </w:p>
    <w:p w14:paraId="12E6A79F" w14:textId="77777777" w:rsidR="0093637B" w:rsidRPr="007B78E4" w:rsidRDefault="0093637B" w:rsidP="0093637B">
      <w:pPr>
        <w:tabs>
          <w:tab w:val="left" w:pos="34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78E4">
        <w:rPr>
          <w:rFonts w:ascii="Arial" w:hAnsi="Arial" w:cs="Arial"/>
          <w:b/>
          <w:sz w:val="24"/>
          <w:szCs w:val="24"/>
        </w:rPr>
        <w:t>PLAN PRACY KOMISJI</w:t>
      </w:r>
    </w:p>
    <w:p w14:paraId="35B93D2E" w14:textId="50EF4316" w:rsidR="0093637B" w:rsidRDefault="0093637B" w:rsidP="0093637B">
      <w:pPr>
        <w:tabs>
          <w:tab w:val="left" w:pos="348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B78E4">
        <w:rPr>
          <w:rFonts w:ascii="Arial" w:hAnsi="Arial" w:cs="Arial"/>
          <w:b/>
          <w:sz w:val="24"/>
          <w:szCs w:val="24"/>
        </w:rPr>
        <w:t>ROLNICTWA, LEŚNICTWA ,OCHRONY ŚRODOWISKA GOSPODARKI KOMUNALNEJ i BEZPIECZEŃSTWA PUBLICZNEGO</w:t>
      </w:r>
      <w:r w:rsidRPr="007B78E4">
        <w:rPr>
          <w:rFonts w:ascii="Arial" w:hAnsi="Arial" w:cs="Arial"/>
          <w:sz w:val="24"/>
          <w:szCs w:val="24"/>
        </w:rPr>
        <w:t xml:space="preserve"> w dniu </w:t>
      </w:r>
      <w:r>
        <w:rPr>
          <w:rFonts w:ascii="Arial" w:hAnsi="Arial" w:cs="Arial"/>
          <w:sz w:val="24"/>
          <w:szCs w:val="24"/>
        </w:rPr>
        <w:t>30</w:t>
      </w:r>
      <w:r w:rsidRPr="007B78E4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4</w:t>
      </w:r>
      <w:r w:rsidRPr="007B78E4">
        <w:rPr>
          <w:rFonts w:ascii="Arial" w:hAnsi="Arial" w:cs="Arial"/>
          <w:sz w:val="24"/>
          <w:szCs w:val="24"/>
        </w:rPr>
        <w:t xml:space="preserve">-2019r. posiedzenie Nr </w:t>
      </w:r>
      <w:r>
        <w:rPr>
          <w:rFonts w:ascii="Arial" w:hAnsi="Arial" w:cs="Arial"/>
          <w:sz w:val="24"/>
          <w:szCs w:val="24"/>
        </w:rPr>
        <w:t>6</w:t>
      </w:r>
    </w:p>
    <w:p w14:paraId="1E6CCCF4" w14:textId="77777777" w:rsidR="0093637B" w:rsidRPr="007B78E4" w:rsidRDefault="0093637B" w:rsidP="0093637B">
      <w:pPr>
        <w:tabs>
          <w:tab w:val="left" w:pos="348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FF6BCE" w14:textId="48C317D0" w:rsidR="0093637B" w:rsidRPr="00C64CF4" w:rsidRDefault="0093637B" w:rsidP="0093637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pl-PL"/>
        </w:rPr>
      </w:pPr>
      <w:r w:rsidRPr="00C64CF4">
        <w:rPr>
          <w:rFonts w:ascii="Arial" w:eastAsia="Andale Sans UI" w:hAnsi="Arial" w:cs="Arial"/>
          <w:kern w:val="2"/>
          <w:sz w:val="24"/>
          <w:szCs w:val="24"/>
          <w:lang w:eastAsia="pl-PL"/>
        </w:rPr>
        <w:t xml:space="preserve">Posiedzenie </w:t>
      </w:r>
      <w:r w:rsidRPr="00C64CF4">
        <w:rPr>
          <w:rFonts w:ascii="Arial" w:eastAsia="Andale Sans UI" w:hAnsi="Arial" w:cs="Arial"/>
          <w:bCs/>
          <w:kern w:val="2"/>
          <w:sz w:val="24"/>
          <w:szCs w:val="24"/>
          <w:lang w:eastAsia="pl-PL"/>
        </w:rPr>
        <w:t>Komisji Rolnictwa, Leśnictwa, Ochrony Środowiska, Gospodarki Komunalnej i Bezpieczeństwa  Publicznego</w:t>
      </w:r>
      <w:r w:rsidRPr="00C64CF4">
        <w:rPr>
          <w:rFonts w:ascii="Arial" w:eastAsia="Andale Sans UI" w:hAnsi="Arial" w:cs="Arial"/>
          <w:kern w:val="2"/>
          <w:sz w:val="24"/>
          <w:szCs w:val="24"/>
          <w:lang w:eastAsia="pl-PL"/>
        </w:rPr>
        <w:t xml:space="preserve"> rozpocznie się w dniu </w:t>
      </w:r>
      <w:r>
        <w:rPr>
          <w:rFonts w:ascii="Arial" w:eastAsia="Andale Sans UI" w:hAnsi="Arial" w:cs="Arial"/>
          <w:kern w:val="2"/>
          <w:sz w:val="24"/>
          <w:szCs w:val="24"/>
          <w:lang w:eastAsia="pl-PL"/>
        </w:rPr>
        <w:t>30</w:t>
      </w:r>
      <w:r w:rsidRPr="00C64CF4">
        <w:rPr>
          <w:rFonts w:ascii="Arial" w:eastAsia="Andale Sans UI" w:hAnsi="Arial" w:cs="Arial"/>
          <w:kern w:val="2"/>
          <w:sz w:val="24"/>
          <w:szCs w:val="24"/>
          <w:lang w:eastAsia="pl-PL"/>
        </w:rPr>
        <w:t>.0</w:t>
      </w:r>
      <w:r>
        <w:rPr>
          <w:rFonts w:ascii="Arial" w:eastAsia="Andale Sans UI" w:hAnsi="Arial" w:cs="Arial"/>
          <w:kern w:val="2"/>
          <w:sz w:val="24"/>
          <w:szCs w:val="24"/>
          <w:lang w:eastAsia="pl-PL"/>
        </w:rPr>
        <w:t>4</w:t>
      </w:r>
      <w:r w:rsidRPr="00C64CF4">
        <w:rPr>
          <w:rFonts w:ascii="Arial" w:eastAsia="Andale Sans UI" w:hAnsi="Arial" w:cs="Arial"/>
          <w:kern w:val="2"/>
          <w:sz w:val="24"/>
          <w:szCs w:val="24"/>
          <w:lang w:eastAsia="pl-PL"/>
        </w:rPr>
        <w:t xml:space="preserve">.2019r o godzinie </w:t>
      </w:r>
      <w:r>
        <w:rPr>
          <w:rFonts w:ascii="Arial" w:eastAsia="Andale Sans UI" w:hAnsi="Arial" w:cs="Arial"/>
          <w:kern w:val="2"/>
          <w:sz w:val="24"/>
          <w:szCs w:val="24"/>
          <w:lang w:eastAsia="pl-PL"/>
        </w:rPr>
        <w:t>9</w:t>
      </w:r>
      <w:r w:rsidRPr="00C64CF4">
        <w:rPr>
          <w:rFonts w:ascii="Arial" w:eastAsia="Andale Sans UI" w:hAnsi="Arial" w:cs="Arial"/>
          <w:kern w:val="2"/>
          <w:sz w:val="24"/>
          <w:szCs w:val="24"/>
          <w:lang w:eastAsia="pl-PL"/>
        </w:rPr>
        <w:t xml:space="preserve">:00 w Sali Konferencyjnej Urzędu Gminy Białogard. Zebrani członkowie komisji złożą własnoręczne podpisy na liście obecności, która będzie załącznikiem do protokołu i będzie stanowić podstawę do stwierdzenia </w:t>
      </w:r>
      <w:r w:rsidRPr="00C64CF4">
        <w:rPr>
          <w:rFonts w:ascii="Arial" w:eastAsia="Times New Roman" w:hAnsi="Arial" w:cs="Arial"/>
          <w:kern w:val="2"/>
          <w:sz w:val="24"/>
          <w:szCs w:val="24"/>
          <w:lang w:eastAsia="pl-PL"/>
        </w:rPr>
        <w:t>quorum,</w:t>
      </w:r>
      <w:r w:rsidRPr="00C64CF4">
        <w:rPr>
          <w:rFonts w:ascii="Arial" w:eastAsia="Andale Sans UI" w:hAnsi="Arial" w:cs="Arial"/>
          <w:kern w:val="2"/>
          <w:sz w:val="24"/>
          <w:szCs w:val="24"/>
          <w:lang w:eastAsia="pl-PL"/>
        </w:rPr>
        <w:t xml:space="preserve"> pozwalającego podejmować prawomocne decyzje.</w:t>
      </w:r>
    </w:p>
    <w:p w14:paraId="37D79C65" w14:textId="6B7CE1BD" w:rsidR="0093637B" w:rsidRPr="00C64CF4" w:rsidRDefault="0093637B" w:rsidP="0093637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pl-PL"/>
        </w:rPr>
      </w:pPr>
      <w:r w:rsidRPr="00C64CF4">
        <w:rPr>
          <w:rFonts w:ascii="Arial" w:eastAsia="Andale Sans UI" w:hAnsi="Arial" w:cs="Arial"/>
          <w:kern w:val="2"/>
          <w:sz w:val="24"/>
          <w:szCs w:val="24"/>
          <w:lang w:eastAsia="pl-PL"/>
        </w:rPr>
        <w:t>Przyjęcie protokołu z posiedzenia Komisji nr</w:t>
      </w:r>
      <w:r>
        <w:rPr>
          <w:rFonts w:ascii="Arial" w:eastAsia="Andale Sans UI" w:hAnsi="Arial" w:cs="Arial"/>
          <w:kern w:val="2"/>
          <w:sz w:val="24"/>
          <w:szCs w:val="24"/>
          <w:lang w:eastAsia="pl-PL"/>
        </w:rPr>
        <w:t>.5 z dnia 2</w:t>
      </w:r>
      <w:r w:rsidR="000C0DBC">
        <w:rPr>
          <w:rFonts w:ascii="Arial" w:eastAsia="Andale Sans UI" w:hAnsi="Arial" w:cs="Arial"/>
          <w:kern w:val="2"/>
          <w:sz w:val="24"/>
          <w:szCs w:val="24"/>
          <w:lang w:eastAsia="pl-PL"/>
        </w:rPr>
        <w:t>8</w:t>
      </w:r>
      <w:r>
        <w:rPr>
          <w:rFonts w:ascii="Arial" w:eastAsia="Andale Sans UI" w:hAnsi="Arial" w:cs="Arial"/>
          <w:kern w:val="2"/>
          <w:sz w:val="24"/>
          <w:szCs w:val="24"/>
          <w:lang w:eastAsia="pl-PL"/>
        </w:rPr>
        <w:t>.0</w:t>
      </w:r>
      <w:r w:rsidR="000C0DBC">
        <w:rPr>
          <w:rFonts w:ascii="Arial" w:eastAsia="Andale Sans UI" w:hAnsi="Arial" w:cs="Arial"/>
          <w:kern w:val="2"/>
          <w:sz w:val="24"/>
          <w:szCs w:val="24"/>
          <w:lang w:eastAsia="pl-PL"/>
        </w:rPr>
        <w:t>3</w:t>
      </w:r>
      <w:r>
        <w:rPr>
          <w:rFonts w:ascii="Arial" w:eastAsia="Andale Sans UI" w:hAnsi="Arial" w:cs="Arial"/>
          <w:kern w:val="2"/>
          <w:sz w:val="24"/>
          <w:szCs w:val="24"/>
          <w:lang w:eastAsia="pl-PL"/>
        </w:rPr>
        <w:t>.2019</w:t>
      </w:r>
    </w:p>
    <w:p w14:paraId="6597B15F" w14:textId="77777777" w:rsidR="0093637B" w:rsidRPr="00335A93" w:rsidRDefault="0093637B" w:rsidP="0093637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pl-PL"/>
        </w:rPr>
      </w:pPr>
      <w:r w:rsidRPr="00C64CF4">
        <w:rPr>
          <w:rFonts w:ascii="Arial" w:eastAsia="Andale Sans UI" w:hAnsi="Arial" w:cs="Arial"/>
          <w:kern w:val="2"/>
          <w:sz w:val="24"/>
          <w:szCs w:val="24"/>
          <w:lang w:eastAsia="pl-PL"/>
        </w:rPr>
        <w:t>Sprawy bieżące.</w:t>
      </w:r>
    </w:p>
    <w:p w14:paraId="077C6BD2" w14:textId="77777777" w:rsidR="0093637B" w:rsidRDefault="0093637B" w:rsidP="0093637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pl-PL"/>
        </w:rPr>
      </w:pPr>
      <w:r>
        <w:rPr>
          <w:rFonts w:ascii="Arial" w:eastAsia="Andale Sans UI" w:hAnsi="Arial" w:cs="Arial"/>
          <w:kern w:val="2"/>
          <w:sz w:val="24"/>
          <w:szCs w:val="24"/>
          <w:lang w:eastAsia="pl-PL"/>
        </w:rPr>
        <w:t>Wyjazd w teren.</w:t>
      </w:r>
    </w:p>
    <w:p w14:paraId="4B4116C1" w14:textId="77777777" w:rsidR="0093637B" w:rsidRDefault="0093637B" w:rsidP="0093637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pl-PL"/>
        </w:rPr>
      </w:pPr>
      <w:r>
        <w:rPr>
          <w:rFonts w:ascii="Arial" w:eastAsia="Andale Sans UI" w:hAnsi="Arial" w:cs="Arial"/>
          <w:kern w:val="2"/>
          <w:sz w:val="24"/>
          <w:szCs w:val="24"/>
          <w:lang w:eastAsia="pl-PL"/>
        </w:rPr>
        <w:t>Wolne wnioski i zapytania.</w:t>
      </w:r>
    </w:p>
    <w:p w14:paraId="1B12BE2F" w14:textId="77777777" w:rsidR="0093637B" w:rsidRPr="007B78E4" w:rsidRDefault="0093637B" w:rsidP="0093637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pl-PL"/>
        </w:rPr>
      </w:pPr>
      <w:r>
        <w:rPr>
          <w:rFonts w:ascii="Arial" w:eastAsia="Andale Sans UI" w:hAnsi="Arial" w:cs="Arial"/>
          <w:kern w:val="2"/>
          <w:sz w:val="24"/>
          <w:szCs w:val="24"/>
          <w:lang w:eastAsia="pl-PL"/>
        </w:rPr>
        <w:t>Zamknięcie posiedzenia</w:t>
      </w:r>
    </w:p>
    <w:p w14:paraId="68143A4D" w14:textId="56EB2705" w:rsidR="00504A7C" w:rsidRDefault="00A008C1" w:rsidP="00A008C1">
      <w:pPr>
        <w:ind w:left="6372"/>
      </w:pPr>
    </w:p>
    <w:p w14:paraId="1644CD46" w14:textId="6883C3D4" w:rsidR="00A008C1" w:rsidRDefault="00A008C1" w:rsidP="00A008C1">
      <w:pPr>
        <w:ind w:left="6372"/>
      </w:pPr>
    </w:p>
    <w:p w14:paraId="21FC8E35" w14:textId="2B988EA9" w:rsidR="00A008C1" w:rsidRPr="00A008C1" w:rsidRDefault="00A008C1" w:rsidP="00A008C1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Przewodnicząca:  Aneta Chilmańska</w:t>
      </w:r>
      <w:bookmarkStart w:id="0" w:name="_GoBack"/>
      <w:bookmarkEnd w:id="0"/>
    </w:p>
    <w:sectPr w:rsidR="00A008C1" w:rsidRPr="00A0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7356"/>
    <w:multiLevelType w:val="multilevel"/>
    <w:tmpl w:val="126E7E80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1F"/>
    <w:rsid w:val="000C011F"/>
    <w:rsid w:val="000C0DBC"/>
    <w:rsid w:val="009236F4"/>
    <w:rsid w:val="0093637B"/>
    <w:rsid w:val="00A008C1"/>
    <w:rsid w:val="00D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E345"/>
  <w15:chartTrackingRefBased/>
  <w15:docId w15:val="{B4A82265-05A8-436D-A7B0-0AA56760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2019-04-23T17:36:00Z</dcterms:created>
  <dcterms:modified xsi:type="dcterms:W3CDTF">2019-04-23T17:55:00Z</dcterms:modified>
</cp:coreProperties>
</file>