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EFE" w:rsidRDefault="00326EFE" w:rsidP="00326EFE">
      <w:pPr>
        <w:widowControl w:val="0"/>
        <w:tabs>
          <w:tab w:val="left" w:pos="709"/>
        </w:tabs>
        <w:autoSpaceDE w:val="0"/>
        <w:autoSpaceDN w:val="0"/>
        <w:adjustRightInd w:val="0"/>
        <w:spacing w:after="0"/>
        <w:jc w:val="center"/>
        <w:rPr>
          <w:rFonts w:asciiTheme="majorHAnsi" w:hAnsiTheme="majorHAnsi"/>
          <w:b/>
          <w:bCs/>
          <w:sz w:val="32"/>
          <w:szCs w:val="32"/>
        </w:rPr>
      </w:pPr>
      <w:r>
        <w:rPr>
          <w:rFonts w:asciiTheme="majorHAnsi" w:hAnsiTheme="majorHAnsi"/>
          <w:b/>
          <w:bCs/>
          <w:sz w:val="32"/>
          <w:szCs w:val="32"/>
        </w:rPr>
        <w:t>Gmina Białogard</w:t>
      </w:r>
    </w:p>
    <w:p w:rsidR="00326EFE" w:rsidRDefault="00326EFE" w:rsidP="00326EFE">
      <w:pPr>
        <w:widowControl w:val="0"/>
        <w:tabs>
          <w:tab w:val="left" w:pos="709"/>
        </w:tabs>
        <w:autoSpaceDE w:val="0"/>
        <w:autoSpaceDN w:val="0"/>
        <w:adjustRightInd w:val="0"/>
        <w:spacing w:after="0"/>
        <w:jc w:val="center"/>
        <w:rPr>
          <w:rFonts w:asciiTheme="majorHAnsi" w:hAnsiTheme="majorHAnsi"/>
          <w:sz w:val="28"/>
          <w:szCs w:val="28"/>
        </w:rPr>
      </w:pPr>
    </w:p>
    <w:p w:rsidR="00326EFE" w:rsidRDefault="00326EFE" w:rsidP="00326EFE">
      <w:pPr>
        <w:spacing w:after="0"/>
        <w:jc w:val="both"/>
        <w:rPr>
          <w:rFonts w:asciiTheme="majorHAnsi" w:hAnsiTheme="majorHAnsi" w:cs="Times New Roman"/>
          <w:b/>
          <w:sz w:val="24"/>
          <w:szCs w:val="24"/>
        </w:rPr>
      </w:pPr>
    </w:p>
    <w:p w:rsidR="00326EFE" w:rsidRDefault="00326EFE" w:rsidP="00326EFE">
      <w:pPr>
        <w:spacing w:after="0"/>
        <w:jc w:val="both"/>
        <w:rPr>
          <w:rFonts w:asciiTheme="majorHAnsi" w:hAnsiTheme="majorHAnsi" w:cs="Times New Roman"/>
          <w:b/>
          <w:sz w:val="24"/>
          <w:szCs w:val="24"/>
        </w:rPr>
      </w:pPr>
      <w:r>
        <w:rPr>
          <w:rFonts w:asciiTheme="majorHAnsi" w:hAnsiTheme="majorHAnsi" w:cs="Times New Roman"/>
          <w:b/>
          <w:sz w:val="24"/>
          <w:szCs w:val="24"/>
        </w:rPr>
        <w:t>IZPiPGN.27.2019</w:t>
      </w:r>
    </w:p>
    <w:p w:rsidR="00326EFE" w:rsidRDefault="00326EFE" w:rsidP="00326EFE">
      <w:pPr>
        <w:spacing w:after="0"/>
        <w:jc w:val="both"/>
        <w:rPr>
          <w:rFonts w:asciiTheme="majorHAnsi" w:hAnsiTheme="majorHAnsi" w:cs="Times New Roman"/>
          <w:b/>
          <w:sz w:val="24"/>
          <w:szCs w:val="24"/>
        </w:rPr>
      </w:pPr>
    </w:p>
    <w:p w:rsidR="00326EFE" w:rsidRDefault="00326EFE" w:rsidP="00326EFE">
      <w:pPr>
        <w:spacing w:after="0"/>
        <w:ind w:left="2124" w:firstLine="708"/>
        <w:jc w:val="both"/>
        <w:rPr>
          <w:rFonts w:asciiTheme="majorHAnsi" w:hAnsiTheme="majorHAnsi" w:cs="Times New Roman"/>
          <w:b/>
          <w:sz w:val="32"/>
          <w:szCs w:val="32"/>
        </w:rPr>
      </w:pPr>
    </w:p>
    <w:p w:rsidR="00326EFE" w:rsidRDefault="00326EFE" w:rsidP="00326EFE">
      <w:pPr>
        <w:spacing w:after="0"/>
        <w:ind w:left="2832" w:firstLine="708"/>
        <w:rPr>
          <w:rFonts w:asciiTheme="majorHAnsi" w:hAnsiTheme="majorHAnsi" w:cs="Times New Roman"/>
          <w:b/>
          <w:sz w:val="32"/>
          <w:szCs w:val="32"/>
        </w:rPr>
      </w:pPr>
      <w:r>
        <w:rPr>
          <w:rFonts w:asciiTheme="majorHAnsi" w:hAnsiTheme="majorHAnsi" w:cs="Times New Roman"/>
          <w:b/>
          <w:sz w:val="32"/>
          <w:szCs w:val="32"/>
        </w:rPr>
        <w:t>SPECYFIKACJA</w:t>
      </w:r>
    </w:p>
    <w:p w:rsidR="00326EFE" w:rsidRDefault="00326EFE" w:rsidP="00326EFE">
      <w:pPr>
        <w:spacing w:after="0"/>
        <w:ind w:left="1416" w:firstLine="708"/>
        <w:rPr>
          <w:rFonts w:asciiTheme="majorHAnsi" w:hAnsiTheme="majorHAnsi" w:cs="Times New Roman"/>
          <w:b/>
          <w:sz w:val="32"/>
          <w:szCs w:val="32"/>
        </w:rPr>
      </w:pPr>
      <w:r>
        <w:rPr>
          <w:rFonts w:asciiTheme="majorHAnsi" w:hAnsiTheme="majorHAnsi" w:cs="Times New Roman"/>
          <w:b/>
          <w:sz w:val="32"/>
          <w:szCs w:val="32"/>
        </w:rPr>
        <w:t>ISTOTNYCH  WARUNKÓW  ZAMÓWIENIA</w:t>
      </w:r>
    </w:p>
    <w:p w:rsidR="00326EFE" w:rsidRDefault="00326EFE" w:rsidP="00326EFE">
      <w:pPr>
        <w:spacing w:after="0"/>
        <w:ind w:left="2832" w:firstLine="708"/>
        <w:rPr>
          <w:rFonts w:asciiTheme="majorHAnsi" w:hAnsiTheme="majorHAnsi" w:cs="Times New Roman"/>
          <w:b/>
          <w:sz w:val="32"/>
          <w:szCs w:val="32"/>
        </w:rPr>
      </w:pPr>
      <w:r>
        <w:rPr>
          <w:rFonts w:asciiTheme="majorHAnsi" w:hAnsiTheme="majorHAnsi" w:cs="Times New Roman"/>
          <w:b/>
          <w:sz w:val="32"/>
          <w:szCs w:val="32"/>
        </w:rPr>
        <w:t>Zwana dalej „SIWZ”</w:t>
      </w:r>
    </w:p>
    <w:p w:rsidR="00326EFE" w:rsidRDefault="00326EFE" w:rsidP="00326EFE">
      <w:pPr>
        <w:spacing w:after="0"/>
        <w:jc w:val="both"/>
        <w:rPr>
          <w:rFonts w:asciiTheme="majorHAnsi" w:hAnsiTheme="majorHAnsi" w:cs="Times New Roman"/>
          <w:b/>
          <w:sz w:val="24"/>
          <w:szCs w:val="24"/>
        </w:rPr>
      </w:pPr>
    </w:p>
    <w:p w:rsidR="00326EFE" w:rsidRDefault="00326EFE" w:rsidP="00326EFE">
      <w:pPr>
        <w:spacing w:after="0"/>
        <w:jc w:val="center"/>
        <w:rPr>
          <w:rFonts w:asciiTheme="majorHAnsi" w:hAnsiTheme="majorHAnsi" w:cs="Times New Roman"/>
          <w:sz w:val="24"/>
          <w:szCs w:val="24"/>
        </w:rPr>
      </w:pPr>
      <w:r>
        <w:rPr>
          <w:rFonts w:asciiTheme="majorHAnsi" w:hAnsiTheme="majorHAnsi" w:cs="Times New Roman"/>
          <w:sz w:val="24"/>
          <w:szCs w:val="24"/>
        </w:rPr>
        <w:t xml:space="preserve">sporządzona dla robót budowlanych, których wartość jest mniejsza niż kwoty określone </w:t>
      </w:r>
      <w:r>
        <w:rPr>
          <w:rFonts w:asciiTheme="majorHAnsi" w:hAnsiTheme="majorHAnsi" w:cs="Times New Roman"/>
          <w:sz w:val="24"/>
          <w:szCs w:val="24"/>
        </w:rPr>
        <w:br/>
        <w:t xml:space="preserve">w przepisach wydanych na podstawie art. 11 ust. 8 ustawy z dnia 29 stycznia 2004 r. </w:t>
      </w:r>
      <w:r>
        <w:rPr>
          <w:rFonts w:asciiTheme="majorHAnsi" w:hAnsiTheme="majorHAnsi" w:cs="Times New Roman"/>
          <w:sz w:val="24"/>
          <w:szCs w:val="24"/>
        </w:rPr>
        <w:br/>
        <w:t>Prawo zamówień publicznych (Dz. U. z 2019 r., poz. 1843, ze zm.)</w:t>
      </w:r>
    </w:p>
    <w:p w:rsidR="00326EFE" w:rsidRDefault="00326EFE" w:rsidP="00326EFE">
      <w:pPr>
        <w:spacing w:after="0"/>
        <w:jc w:val="center"/>
        <w:rPr>
          <w:rFonts w:asciiTheme="majorHAnsi" w:hAnsiTheme="majorHAnsi" w:cs="Times New Roman"/>
          <w:sz w:val="24"/>
          <w:szCs w:val="24"/>
        </w:rPr>
      </w:pPr>
      <w:r>
        <w:rPr>
          <w:rFonts w:asciiTheme="majorHAnsi" w:hAnsiTheme="majorHAnsi" w:cs="Times New Roman"/>
          <w:sz w:val="24"/>
          <w:szCs w:val="24"/>
        </w:rPr>
        <w:t>zwanej dalej „ustawą Pzp”, pod nazwą:</w:t>
      </w:r>
    </w:p>
    <w:p w:rsidR="00326EFE" w:rsidRDefault="00326EFE" w:rsidP="00326EFE">
      <w:pPr>
        <w:spacing w:after="0"/>
        <w:jc w:val="center"/>
        <w:rPr>
          <w:rFonts w:asciiTheme="majorHAnsi" w:hAnsiTheme="majorHAnsi" w:cs="Times New Roman"/>
          <w:sz w:val="24"/>
          <w:szCs w:val="24"/>
        </w:rPr>
      </w:pPr>
    </w:p>
    <w:p w:rsidR="00326EFE" w:rsidRDefault="00326EFE" w:rsidP="00326EFE">
      <w:pPr>
        <w:autoSpaceDN w:val="0"/>
        <w:adjustRightInd w:val="0"/>
        <w:spacing w:after="0"/>
        <w:jc w:val="center"/>
        <w:rPr>
          <w:rFonts w:asciiTheme="majorHAnsi" w:hAnsiTheme="majorHAnsi" w:cs="Times New Roman"/>
          <w:b/>
          <w:sz w:val="28"/>
          <w:szCs w:val="28"/>
        </w:rPr>
      </w:pPr>
      <w:r>
        <w:rPr>
          <w:rFonts w:asciiTheme="majorHAnsi" w:hAnsiTheme="majorHAnsi" w:cs="Times New Roman"/>
          <w:sz w:val="28"/>
          <w:szCs w:val="28"/>
        </w:rPr>
        <w:t>„</w:t>
      </w:r>
      <w:r>
        <w:rPr>
          <w:rFonts w:asciiTheme="majorHAnsi" w:eastAsia="Arial" w:hAnsiTheme="majorHAnsi" w:cstheme="minorHAnsi"/>
          <w:b/>
          <w:color w:val="000000"/>
          <w:sz w:val="28"/>
          <w:szCs w:val="28"/>
        </w:rPr>
        <w:t>Modernizacja drogi gminnej poprzez jej przebudowę w miejscowości Buczek na działkach nr  223, 226/3, 242 i 622 obręb Buczek</w:t>
      </w:r>
      <w:r>
        <w:rPr>
          <w:rFonts w:asciiTheme="majorHAnsi" w:hAnsiTheme="majorHAnsi" w:cs="Times New Roman"/>
          <w:b/>
          <w:sz w:val="28"/>
          <w:szCs w:val="28"/>
        </w:rPr>
        <w:t>”</w:t>
      </w:r>
    </w:p>
    <w:p w:rsidR="00326EFE" w:rsidRDefault="00326EFE" w:rsidP="00326EFE">
      <w:pPr>
        <w:jc w:val="center"/>
        <w:rPr>
          <w:rFonts w:asciiTheme="majorHAnsi" w:hAnsiTheme="majorHAnsi" w:cs="Times New Roman"/>
          <w:sz w:val="28"/>
          <w:szCs w:val="28"/>
        </w:rPr>
      </w:pPr>
    </w:p>
    <w:p w:rsidR="00326EFE" w:rsidRDefault="00326EFE" w:rsidP="00326EFE">
      <w:pPr>
        <w:jc w:val="center"/>
        <w:rPr>
          <w:rFonts w:asciiTheme="majorHAnsi" w:hAnsiTheme="majorHAnsi" w:cs="Times New Roman"/>
          <w:sz w:val="24"/>
          <w:szCs w:val="24"/>
        </w:rPr>
      </w:pPr>
    </w:p>
    <w:p w:rsidR="00326EFE" w:rsidRDefault="00326EFE" w:rsidP="00326EFE">
      <w:pPr>
        <w:autoSpaceDN w:val="0"/>
        <w:adjustRightInd w:val="0"/>
        <w:spacing w:after="0"/>
        <w:jc w:val="both"/>
        <w:rPr>
          <w:rFonts w:asciiTheme="majorHAnsi" w:hAnsiTheme="majorHAnsi" w:cs="Times New Roman"/>
          <w:b/>
          <w:sz w:val="24"/>
          <w:szCs w:val="24"/>
        </w:rPr>
      </w:pPr>
    </w:p>
    <w:p w:rsidR="00326EFE" w:rsidRDefault="00326EFE" w:rsidP="00326EFE">
      <w:pPr>
        <w:autoSpaceDN w:val="0"/>
        <w:adjustRightInd w:val="0"/>
        <w:spacing w:after="0"/>
        <w:jc w:val="both"/>
        <w:rPr>
          <w:rFonts w:asciiTheme="majorHAnsi" w:hAnsiTheme="majorHAnsi" w:cs="Times New Roman"/>
          <w:b/>
          <w:sz w:val="24"/>
          <w:szCs w:val="24"/>
        </w:rPr>
      </w:pPr>
      <w:r>
        <w:rPr>
          <w:rFonts w:asciiTheme="majorHAnsi" w:hAnsiTheme="majorHAnsi" w:cs="Times New Roman"/>
          <w:b/>
          <w:sz w:val="24"/>
          <w:szCs w:val="24"/>
        </w:rPr>
        <w:t xml:space="preserve">CPV (Wspólny Słownik Zamówień): </w:t>
      </w:r>
      <w:r>
        <w:rPr>
          <w:rFonts w:asciiTheme="majorHAnsi" w:hAnsiTheme="majorHAnsi" w:cs="Times New Roman"/>
          <w:b/>
          <w:sz w:val="24"/>
          <w:szCs w:val="24"/>
        </w:rPr>
        <w:tab/>
      </w:r>
    </w:p>
    <w:p w:rsidR="00326EFE" w:rsidRDefault="00326EFE" w:rsidP="00326EFE">
      <w:pPr>
        <w:autoSpaceDN w:val="0"/>
        <w:adjustRightInd w:val="0"/>
        <w:spacing w:after="0"/>
        <w:ind w:left="3540" w:firstLine="708"/>
        <w:jc w:val="both"/>
        <w:rPr>
          <w:rFonts w:asciiTheme="majorHAnsi" w:hAnsiTheme="majorHAnsi" w:cs="Times New Roman"/>
          <w:b/>
          <w:sz w:val="24"/>
          <w:szCs w:val="24"/>
        </w:rPr>
      </w:pPr>
      <w:r>
        <w:rPr>
          <w:rFonts w:asciiTheme="majorHAnsi" w:hAnsiTheme="majorHAnsi" w:cs="Times New Roman"/>
          <w:b/>
          <w:sz w:val="24"/>
          <w:szCs w:val="24"/>
        </w:rPr>
        <w:t>45233140-2 –Roboty drogowe</w:t>
      </w:r>
    </w:p>
    <w:p w:rsidR="00326EFE" w:rsidRDefault="00326EFE" w:rsidP="00326EFE">
      <w:pPr>
        <w:spacing w:after="240"/>
        <w:ind w:left="4956"/>
        <w:rPr>
          <w:rFonts w:asciiTheme="majorHAnsi" w:hAnsiTheme="majorHAnsi" w:cs="Times New Roman"/>
          <w:sz w:val="24"/>
          <w:szCs w:val="24"/>
        </w:rPr>
      </w:pPr>
    </w:p>
    <w:p w:rsidR="00326EFE" w:rsidRDefault="00326EFE" w:rsidP="00326EFE">
      <w:pPr>
        <w:spacing w:after="240"/>
        <w:ind w:left="4956"/>
        <w:rPr>
          <w:rFonts w:asciiTheme="majorHAnsi" w:hAnsiTheme="majorHAnsi" w:cs="Times New Roman"/>
          <w:sz w:val="24"/>
          <w:szCs w:val="24"/>
        </w:rPr>
      </w:pPr>
    </w:p>
    <w:p w:rsidR="00326EFE" w:rsidRDefault="00326EFE" w:rsidP="00326EFE">
      <w:pPr>
        <w:spacing w:after="240"/>
        <w:ind w:left="4248"/>
        <w:jc w:val="center"/>
        <w:rPr>
          <w:rFonts w:asciiTheme="majorHAnsi" w:hAnsiTheme="majorHAnsi" w:cs="Times New Roman"/>
          <w:sz w:val="24"/>
          <w:szCs w:val="24"/>
        </w:rPr>
      </w:pPr>
      <w:r>
        <w:rPr>
          <w:rFonts w:asciiTheme="majorHAnsi" w:hAnsiTheme="majorHAnsi" w:cs="Times New Roman"/>
          <w:sz w:val="24"/>
          <w:szCs w:val="24"/>
        </w:rPr>
        <w:t>Zatwierdzam SIWZ wraz z załącznikami:</w:t>
      </w:r>
    </w:p>
    <w:p w:rsidR="00326EFE" w:rsidRDefault="00326EFE" w:rsidP="00326EFE">
      <w:pPr>
        <w:spacing w:after="240"/>
        <w:ind w:left="3540" w:firstLine="708"/>
        <w:rPr>
          <w:rFonts w:asciiTheme="majorHAnsi" w:hAnsiTheme="majorHAnsi" w:cs="Times New Roman"/>
          <w:sz w:val="24"/>
          <w:szCs w:val="24"/>
        </w:rPr>
      </w:pPr>
      <w:r>
        <w:rPr>
          <w:rFonts w:asciiTheme="majorHAnsi" w:hAnsiTheme="majorHAnsi" w:cs="Times New Roman"/>
          <w:sz w:val="24"/>
          <w:szCs w:val="24"/>
        </w:rPr>
        <w:t xml:space="preserve">        </w:t>
      </w:r>
    </w:p>
    <w:p w:rsidR="00326EFE" w:rsidRDefault="00326EFE" w:rsidP="00326EFE">
      <w:pPr>
        <w:spacing w:after="240"/>
        <w:ind w:left="3540" w:firstLine="708"/>
        <w:rPr>
          <w:rFonts w:asciiTheme="majorHAnsi" w:hAnsiTheme="majorHAnsi" w:cs="Times New Roman"/>
          <w:sz w:val="24"/>
          <w:szCs w:val="24"/>
        </w:rPr>
      </w:pPr>
      <w:r>
        <w:rPr>
          <w:rFonts w:asciiTheme="majorHAnsi" w:hAnsiTheme="majorHAnsi" w:cs="Times New Roman"/>
          <w:sz w:val="24"/>
          <w:szCs w:val="24"/>
        </w:rPr>
        <w:t xml:space="preserve">         Wójt Gminy Białogard – Jacek Smoliński</w:t>
      </w:r>
    </w:p>
    <w:p w:rsidR="00326EFE" w:rsidRDefault="00326EFE" w:rsidP="00326EFE">
      <w:pPr>
        <w:spacing w:after="240"/>
        <w:ind w:left="4248" w:firstLine="708"/>
        <w:jc w:val="center"/>
        <w:rPr>
          <w:rFonts w:asciiTheme="majorHAnsi" w:hAnsiTheme="majorHAnsi" w:cs="Times New Roman"/>
          <w:sz w:val="24"/>
          <w:szCs w:val="24"/>
        </w:rPr>
      </w:pPr>
      <w:r>
        <w:rPr>
          <w:rFonts w:asciiTheme="majorHAnsi" w:hAnsiTheme="majorHAnsi" w:cs="Times New Roman"/>
          <w:sz w:val="24"/>
          <w:szCs w:val="24"/>
        </w:rPr>
        <w:t>Białogard,   12 grudnia 2019 r.</w:t>
      </w:r>
    </w:p>
    <w:p w:rsidR="00326EFE" w:rsidRDefault="00326EFE" w:rsidP="00326EFE">
      <w:pPr>
        <w:spacing w:after="240"/>
        <w:rPr>
          <w:rFonts w:asciiTheme="majorHAnsi" w:hAnsiTheme="majorHAnsi" w:cs="Times New Roman"/>
          <w:b/>
          <w:sz w:val="24"/>
          <w:szCs w:val="24"/>
        </w:rPr>
      </w:pPr>
    </w:p>
    <w:p w:rsidR="00326EFE" w:rsidRDefault="00326EFE" w:rsidP="00326EFE">
      <w:pPr>
        <w:spacing w:after="240"/>
        <w:rPr>
          <w:rFonts w:asciiTheme="majorHAnsi" w:hAnsiTheme="majorHAnsi" w:cs="Times New Roman"/>
          <w:b/>
          <w:sz w:val="24"/>
          <w:szCs w:val="24"/>
        </w:rPr>
      </w:pPr>
    </w:p>
    <w:p w:rsidR="00326EFE" w:rsidRDefault="00326EFE" w:rsidP="00326EFE">
      <w:pPr>
        <w:spacing w:after="240"/>
        <w:rPr>
          <w:rFonts w:asciiTheme="majorHAnsi" w:hAnsiTheme="majorHAnsi" w:cs="Times New Roman"/>
          <w:b/>
          <w:sz w:val="24"/>
          <w:szCs w:val="24"/>
        </w:rPr>
      </w:pPr>
    </w:p>
    <w:p w:rsidR="00326EFE" w:rsidRDefault="00326EFE" w:rsidP="00326EFE">
      <w:pPr>
        <w:spacing w:after="240"/>
        <w:rPr>
          <w:rFonts w:asciiTheme="majorHAnsi" w:hAnsiTheme="majorHAnsi" w:cs="Times New Roman"/>
          <w:b/>
          <w:sz w:val="24"/>
          <w:szCs w:val="24"/>
        </w:rPr>
      </w:pPr>
    </w:p>
    <w:p w:rsidR="00326EFE" w:rsidRDefault="00326EFE" w:rsidP="00326EFE">
      <w:pPr>
        <w:spacing w:after="240"/>
        <w:rPr>
          <w:rFonts w:asciiTheme="majorHAnsi" w:hAnsiTheme="majorHAnsi" w:cs="Times New Roman"/>
          <w:sz w:val="24"/>
          <w:szCs w:val="24"/>
        </w:rPr>
      </w:pPr>
      <w:r>
        <w:rPr>
          <w:rFonts w:asciiTheme="majorHAnsi" w:hAnsiTheme="majorHAnsi" w:cs="Times New Roman"/>
          <w:b/>
          <w:sz w:val="24"/>
          <w:szCs w:val="24"/>
        </w:rPr>
        <w:lastRenderedPageBreak/>
        <w:t>1.Zamwiający:</w:t>
      </w:r>
    </w:p>
    <w:p w:rsidR="00326EFE" w:rsidRDefault="00326EFE" w:rsidP="00326EFE">
      <w:pPr>
        <w:spacing w:after="0"/>
        <w:rPr>
          <w:rFonts w:asciiTheme="majorHAnsi" w:hAnsiTheme="majorHAnsi" w:cs="Times New Roman"/>
          <w:b/>
          <w:sz w:val="24"/>
          <w:szCs w:val="24"/>
        </w:rPr>
      </w:pPr>
      <w:r>
        <w:rPr>
          <w:rFonts w:asciiTheme="majorHAnsi" w:hAnsiTheme="majorHAnsi" w:cs="Times New Roman"/>
          <w:b/>
          <w:sz w:val="24"/>
          <w:szCs w:val="24"/>
        </w:rPr>
        <w:t>Gmina Białogard</w:t>
      </w:r>
    </w:p>
    <w:p w:rsidR="00326EFE" w:rsidRDefault="00326EFE" w:rsidP="00326EFE">
      <w:pPr>
        <w:spacing w:after="0"/>
        <w:rPr>
          <w:rFonts w:asciiTheme="majorHAnsi" w:hAnsiTheme="majorHAnsi" w:cs="Times New Roman"/>
          <w:b/>
          <w:sz w:val="24"/>
          <w:szCs w:val="24"/>
        </w:rPr>
      </w:pPr>
      <w:r>
        <w:rPr>
          <w:rFonts w:asciiTheme="majorHAnsi" w:hAnsiTheme="majorHAnsi" w:cs="Times New Roman"/>
          <w:b/>
          <w:sz w:val="24"/>
          <w:szCs w:val="24"/>
        </w:rPr>
        <w:t xml:space="preserve"> ul. Wileńska 8  </w:t>
      </w:r>
    </w:p>
    <w:p w:rsidR="00326EFE" w:rsidRDefault="00326EFE" w:rsidP="00326EFE">
      <w:pPr>
        <w:spacing w:after="0"/>
        <w:rPr>
          <w:rFonts w:asciiTheme="majorHAnsi" w:hAnsiTheme="majorHAnsi" w:cs="Times New Roman"/>
          <w:b/>
          <w:sz w:val="24"/>
          <w:szCs w:val="24"/>
        </w:rPr>
      </w:pPr>
      <w:r>
        <w:rPr>
          <w:rFonts w:asciiTheme="majorHAnsi" w:hAnsiTheme="majorHAnsi" w:cs="Times New Roman"/>
          <w:b/>
          <w:sz w:val="24"/>
          <w:szCs w:val="24"/>
        </w:rPr>
        <w:t>78-200 Białogard</w:t>
      </w:r>
    </w:p>
    <w:p w:rsidR="00326EFE" w:rsidRDefault="00326EFE" w:rsidP="00326EFE">
      <w:pPr>
        <w:spacing w:after="0"/>
        <w:jc w:val="both"/>
        <w:rPr>
          <w:rFonts w:asciiTheme="majorHAnsi" w:hAnsiTheme="majorHAnsi" w:cs="Times New Roman"/>
          <w:b/>
          <w:sz w:val="24"/>
          <w:szCs w:val="24"/>
        </w:rPr>
      </w:pPr>
      <w:r>
        <w:rPr>
          <w:rFonts w:asciiTheme="majorHAnsi" w:hAnsiTheme="majorHAnsi" w:cs="Times New Roman"/>
          <w:b/>
          <w:sz w:val="24"/>
          <w:szCs w:val="24"/>
        </w:rPr>
        <w:t xml:space="preserve">NIP:  692-19-51-177   </w:t>
      </w:r>
    </w:p>
    <w:p w:rsidR="00326EFE" w:rsidRDefault="00326EFE" w:rsidP="00326EFE">
      <w:pPr>
        <w:spacing w:after="0"/>
        <w:jc w:val="both"/>
        <w:rPr>
          <w:rFonts w:asciiTheme="majorHAnsi" w:hAnsiTheme="majorHAnsi" w:cs="Times New Roman"/>
          <w:sz w:val="24"/>
          <w:szCs w:val="24"/>
        </w:rPr>
      </w:pPr>
      <w:r>
        <w:rPr>
          <w:rFonts w:asciiTheme="majorHAnsi" w:hAnsiTheme="majorHAnsi" w:cs="Times New Roman"/>
          <w:sz w:val="24"/>
          <w:szCs w:val="24"/>
        </w:rPr>
        <w:t xml:space="preserve">Numer telefonu:  </w:t>
      </w:r>
      <w:r>
        <w:rPr>
          <w:rFonts w:asciiTheme="majorHAnsi" w:hAnsiTheme="majorHAnsi" w:cs="Times New Roman"/>
          <w:sz w:val="24"/>
          <w:szCs w:val="24"/>
        </w:rPr>
        <w:tab/>
        <w:t xml:space="preserve"> 94 312 44 01 </w:t>
      </w:r>
    </w:p>
    <w:p w:rsidR="00326EFE" w:rsidRDefault="00326EFE" w:rsidP="00326EFE">
      <w:pPr>
        <w:spacing w:after="0"/>
        <w:jc w:val="both"/>
        <w:rPr>
          <w:rFonts w:asciiTheme="majorHAnsi" w:hAnsiTheme="majorHAnsi" w:cs="Times New Roman"/>
          <w:sz w:val="24"/>
          <w:szCs w:val="24"/>
        </w:rPr>
      </w:pPr>
      <w:r>
        <w:rPr>
          <w:rFonts w:asciiTheme="majorHAnsi" w:hAnsiTheme="majorHAnsi" w:cs="Times New Roman"/>
          <w:sz w:val="24"/>
          <w:szCs w:val="24"/>
        </w:rPr>
        <w:t xml:space="preserve">Numer faksu:   </w:t>
      </w:r>
      <w:r>
        <w:rPr>
          <w:rFonts w:asciiTheme="majorHAnsi" w:hAnsiTheme="majorHAnsi" w:cs="Times New Roman"/>
          <w:sz w:val="24"/>
          <w:szCs w:val="24"/>
        </w:rPr>
        <w:tab/>
        <w:t>94 312 78 44</w:t>
      </w:r>
    </w:p>
    <w:p w:rsidR="00326EFE" w:rsidRDefault="00326EFE" w:rsidP="00326EFE">
      <w:pPr>
        <w:widowControl w:val="0"/>
        <w:autoSpaceDE w:val="0"/>
        <w:autoSpaceDN w:val="0"/>
        <w:adjustRightInd w:val="0"/>
        <w:spacing w:after="0"/>
        <w:jc w:val="both"/>
        <w:rPr>
          <w:rFonts w:asciiTheme="majorHAnsi" w:eastAsia="Calibri" w:hAnsiTheme="majorHAnsi" w:cs="Times New Roman"/>
          <w:sz w:val="24"/>
          <w:szCs w:val="24"/>
        </w:rPr>
      </w:pPr>
      <w:r>
        <w:rPr>
          <w:rFonts w:asciiTheme="majorHAnsi" w:hAnsiTheme="majorHAnsi" w:cs="Times New Roman"/>
          <w:sz w:val="24"/>
          <w:szCs w:val="24"/>
        </w:rPr>
        <w:t xml:space="preserve">Strona internetowa: </w:t>
      </w:r>
      <w:r>
        <w:rPr>
          <w:rFonts w:asciiTheme="majorHAnsi" w:hAnsiTheme="majorHAnsi" w:cs="Times New Roman"/>
          <w:sz w:val="24"/>
          <w:szCs w:val="24"/>
        </w:rPr>
        <w:tab/>
      </w:r>
      <w:r>
        <w:rPr>
          <w:rFonts w:asciiTheme="majorHAnsi" w:eastAsia="Calibri" w:hAnsiTheme="majorHAnsi" w:cs="Times New Roman"/>
          <w:sz w:val="24"/>
          <w:szCs w:val="24"/>
        </w:rPr>
        <w:t>www.</w:t>
      </w:r>
      <w:r>
        <w:rPr>
          <w:rStyle w:val="Hipercze"/>
          <w:rFonts w:asciiTheme="majorHAnsi" w:eastAsia="Calibri" w:hAnsiTheme="majorHAnsi"/>
          <w:sz w:val="24"/>
          <w:szCs w:val="24"/>
        </w:rPr>
        <w:t>gmina-bialogard.pl</w:t>
      </w:r>
    </w:p>
    <w:p w:rsidR="00326EFE" w:rsidRDefault="00326EFE" w:rsidP="00326EFE">
      <w:pPr>
        <w:spacing w:after="0"/>
        <w:jc w:val="both"/>
        <w:rPr>
          <w:rFonts w:asciiTheme="majorHAnsi" w:hAnsiTheme="majorHAnsi" w:cs="Times New Roman"/>
          <w:b/>
          <w:sz w:val="24"/>
          <w:szCs w:val="24"/>
          <w:lang w:val="en-US"/>
        </w:rPr>
      </w:pPr>
      <w:r>
        <w:rPr>
          <w:rFonts w:asciiTheme="majorHAnsi" w:hAnsiTheme="majorHAnsi" w:cs="Times New Roman"/>
          <w:sz w:val="24"/>
          <w:szCs w:val="24"/>
          <w:lang w:val="en-US"/>
        </w:rPr>
        <w:t xml:space="preserve">e-mail:  </w:t>
      </w:r>
      <w:r>
        <w:rPr>
          <w:rFonts w:asciiTheme="majorHAnsi" w:hAnsiTheme="majorHAnsi" w:cs="Times New Roman"/>
          <w:sz w:val="24"/>
          <w:szCs w:val="24"/>
          <w:lang w:val="en-US"/>
        </w:rPr>
        <w:tab/>
      </w:r>
      <w:r>
        <w:rPr>
          <w:rFonts w:asciiTheme="majorHAnsi" w:hAnsiTheme="majorHAnsi" w:cs="Times New Roman"/>
          <w:sz w:val="24"/>
          <w:szCs w:val="24"/>
          <w:lang w:val="en-US"/>
        </w:rPr>
        <w:tab/>
        <w:t>przetargi@gmina-bialogard.pl</w:t>
      </w:r>
    </w:p>
    <w:p w:rsidR="00326EFE" w:rsidRDefault="00326EFE" w:rsidP="00326EFE">
      <w:pPr>
        <w:spacing w:after="0"/>
        <w:jc w:val="both"/>
        <w:rPr>
          <w:rFonts w:asciiTheme="majorHAnsi" w:hAnsiTheme="majorHAnsi" w:cs="Times New Roman"/>
          <w:b/>
          <w:sz w:val="24"/>
          <w:szCs w:val="24"/>
          <w:lang w:val="en-US"/>
        </w:rPr>
      </w:pPr>
      <w:r>
        <w:rPr>
          <w:rFonts w:asciiTheme="majorHAnsi" w:hAnsiTheme="majorHAnsi" w:cs="Times New Roman"/>
          <w:b/>
          <w:sz w:val="24"/>
          <w:szCs w:val="24"/>
          <w:lang w:val="en-US"/>
        </w:rPr>
        <w:t xml:space="preserve"> </w:t>
      </w:r>
    </w:p>
    <w:p w:rsidR="00326EFE" w:rsidRDefault="00326EFE" w:rsidP="00326EFE">
      <w:pPr>
        <w:spacing w:after="0"/>
        <w:rPr>
          <w:rFonts w:asciiTheme="majorHAnsi" w:hAnsiTheme="majorHAnsi" w:cs="Times New Roman"/>
          <w:b/>
          <w:sz w:val="24"/>
          <w:szCs w:val="24"/>
        </w:rPr>
      </w:pPr>
      <w:r>
        <w:rPr>
          <w:rFonts w:asciiTheme="majorHAnsi" w:hAnsiTheme="majorHAnsi" w:cs="Times New Roman"/>
          <w:b/>
          <w:sz w:val="24"/>
          <w:szCs w:val="24"/>
        </w:rPr>
        <w:t>2. Tryb udzielenia zamówienia:</w:t>
      </w:r>
    </w:p>
    <w:p w:rsidR="00326EFE" w:rsidRDefault="00326EFE" w:rsidP="00326EFE">
      <w:pPr>
        <w:spacing w:after="0"/>
        <w:rPr>
          <w:rFonts w:asciiTheme="majorHAnsi" w:hAnsiTheme="majorHAnsi" w:cs="Times New Roman"/>
          <w:sz w:val="24"/>
          <w:szCs w:val="24"/>
        </w:rPr>
      </w:pPr>
      <w:r>
        <w:rPr>
          <w:rFonts w:asciiTheme="majorHAnsi" w:hAnsiTheme="majorHAnsi"/>
          <w:sz w:val="24"/>
          <w:szCs w:val="24"/>
        </w:rPr>
        <w:t>1) Postępowanie o udzielenie zamówienia prowadzone jest w trybie przetargu nieograniczonego z zachowaniem zasad określonych przepisami ustawy z dnia 29 stycznia 2004 r. Prawo zamówień publicznych (Dz. U. z 2019 r. poz. 1843 ze zm.).</w:t>
      </w:r>
      <w:r>
        <w:rPr>
          <w:rFonts w:asciiTheme="majorHAnsi" w:hAnsiTheme="majorHAnsi" w:cs="Times New Roman"/>
          <w:sz w:val="24"/>
          <w:szCs w:val="24"/>
        </w:rPr>
        <w:t xml:space="preserve"> Przedmiotowe zadanie dofinansowane będzie  środkami pochodzącymi z Funduszu Dróg Samorządowych na rok 2019.</w:t>
      </w:r>
    </w:p>
    <w:p w:rsidR="00326EFE" w:rsidRDefault="00326EFE" w:rsidP="00326EFE">
      <w:pPr>
        <w:widowControl w:val="0"/>
        <w:overflowPunct w:val="0"/>
        <w:autoSpaceDE w:val="0"/>
        <w:autoSpaceDN w:val="0"/>
        <w:adjustRightInd w:val="0"/>
        <w:spacing w:after="0"/>
        <w:rPr>
          <w:rFonts w:asciiTheme="majorHAnsi" w:hAnsiTheme="majorHAnsi"/>
          <w:sz w:val="24"/>
          <w:szCs w:val="24"/>
        </w:rPr>
      </w:pPr>
      <w:r>
        <w:rPr>
          <w:rFonts w:asciiTheme="majorHAnsi" w:hAnsiTheme="majorHAnsi"/>
          <w:sz w:val="24"/>
          <w:szCs w:val="24"/>
        </w:rPr>
        <w:t>2) Podstawa prawna opracowania Specyfikacji Istotnych Warunków Zamówienia:</w:t>
      </w:r>
    </w:p>
    <w:p w:rsidR="00326EFE" w:rsidRDefault="00326EFE" w:rsidP="00326EFE">
      <w:pPr>
        <w:pStyle w:val="Akapitzlist"/>
        <w:widowControl w:val="0"/>
        <w:numPr>
          <w:ilvl w:val="0"/>
          <w:numId w:val="1"/>
        </w:numPr>
        <w:overflowPunct w:val="0"/>
        <w:autoSpaceDE w:val="0"/>
        <w:autoSpaceDN w:val="0"/>
        <w:adjustRightInd w:val="0"/>
        <w:spacing w:after="0"/>
        <w:rPr>
          <w:rFonts w:asciiTheme="majorHAnsi" w:hAnsiTheme="majorHAnsi"/>
          <w:sz w:val="24"/>
          <w:szCs w:val="24"/>
        </w:rPr>
      </w:pPr>
      <w:r>
        <w:rPr>
          <w:rFonts w:asciiTheme="majorHAnsi" w:hAnsiTheme="majorHAnsi"/>
          <w:sz w:val="24"/>
          <w:szCs w:val="24"/>
        </w:rPr>
        <w:t>ustawa z dnia 29 stycznia 2004 r. Prawo zamówień publicznych (Dz. U.</w:t>
      </w:r>
    </w:p>
    <w:p w:rsidR="00326EFE" w:rsidRDefault="00326EFE" w:rsidP="00326EFE">
      <w:pPr>
        <w:pStyle w:val="Akapitzlist"/>
        <w:widowControl w:val="0"/>
        <w:overflowPunct w:val="0"/>
        <w:autoSpaceDE w:val="0"/>
        <w:autoSpaceDN w:val="0"/>
        <w:adjustRightInd w:val="0"/>
        <w:spacing w:after="0"/>
        <w:ind w:left="1080"/>
        <w:rPr>
          <w:rFonts w:asciiTheme="majorHAnsi" w:hAnsiTheme="majorHAnsi"/>
          <w:sz w:val="24"/>
          <w:szCs w:val="24"/>
        </w:rPr>
      </w:pPr>
      <w:r>
        <w:rPr>
          <w:rFonts w:asciiTheme="majorHAnsi" w:hAnsiTheme="majorHAnsi"/>
          <w:sz w:val="24"/>
          <w:szCs w:val="24"/>
        </w:rPr>
        <w:t xml:space="preserve"> z 2019r. poz. 1843 ze zm.),</w:t>
      </w:r>
    </w:p>
    <w:p w:rsidR="00326EFE" w:rsidRDefault="00326EFE" w:rsidP="00326EFE">
      <w:pPr>
        <w:pStyle w:val="Akapitzlist"/>
        <w:widowControl w:val="0"/>
        <w:numPr>
          <w:ilvl w:val="0"/>
          <w:numId w:val="1"/>
        </w:numPr>
        <w:tabs>
          <w:tab w:val="left" w:pos="426"/>
        </w:tabs>
        <w:overflowPunct w:val="0"/>
        <w:autoSpaceDE w:val="0"/>
        <w:autoSpaceDN w:val="0"/>
        <w:adjustRightInd w:val="0"/>
        <w:spacing w:after="0"/>
        <w:rPr>
          <w:rFonts w:asciiTheme="majorHAnsi" w:hAnsiTheme="majorHAnsi"/>
          <w:sz w:val="24"/>
          <w:szCs w:val="24"/>
          <w:lang w:bidi="ne-NP"/>
        </w:rPr>
      </w:pPr>
      <w:r>
        <w:rPr>
          <w:rFonts w:asciiTheme="majorHAnsi" w:hAnsiTheme="majorHAnsi"/>
          <w:sz w:val="24"/>
          <w:szCs w:val="24"/>
        </w:rPr>
        <w:t xml:space="preserve"> rozporządzenie Prezesa Rady Ministrów z dnia 26 lipca 2016 r. </w:t>
      </w:r>
      <w:r>
        <w:rPr>
          <w:rFonts w:asciiTheme="majorHAnsi" w:hAnsiTheme="majorHAnsi"/>
          <w:sz w:val="24"/>
          <w:szCs w:val="24"/>
          <w:lang w:bidi="ne-NP"/>
        </w:rPr>
        <w:t>w sprawie rodzajów dokumentów, jakich może żądać zamawiający od wykonawcy oraz form, w jakich te dokumenty mogą być składane  w postępowaniu o udzielenie zamówienia (</w:t>
      </w:r>
      <w:r>
        <w:rPr>
          <w:rFonts w:asciiTheme="majorHAnsi" w:hAnsiTheme="majorHAnsi"/>
          <w:sz w:val="24"/>
          <w:szCs w:val="24"/>
        </w:rPr>
        <w:t xml:space="preserve">Dz. U. z 2016 r. poz.1126), </w:t>
      </w:r>
    </w:p>
    <w:p w:rsidR="00326EFE" w:rsidRDefault="00326EFE" w:rsidP="00326EFE">
      <w:pPr>
        <w:pStyle w:val="Akapitzlist"/>
        <w:widowControl w:val="0"/>
        <w:numPr>
          <w:ilvl w:val="0"/>
          <w:numId w:val="1"/>
        </w:numPr>
        <w:tabs>
          <w:tab w:val="left" w:pos="426"/>
        </w:tabs>
        <w:overflowPunct w:val="0"/>
        <w:autoSpaceDE w:val="0"/>
        <w:autoSpaceDN w:val="0"/>
        <w:adjustRightInd w:val="0"/>
        <w:spacing w:after="0"/>
        <w:rPr>
          <w:rFonts w:asciiTheme="majorHAnsi" w:hAnsiTheme="majorHAnsi"/>
          <w:sz w:val="24"/>
          <w:szCs w:val="24"/>
          <w:lang w:bidi="ne-NP"/>
        </w:rPr>
      </w:pPr>
      <w:r>
        <w:rPr>
          <w:rFonts w:asciiTheme="majorHAnsi" w:hAnsiTheme="majorHAnsi"/>
          <w:sz w:val="24"/>
          <w:szCs w:val="24"/>
        </w:rPr>
        <w:t>ustawa z dnia 23 kwietnia 1964 r. Kodeks cywilny (Dz. U. z 2019 r. poz. 1145 ze zm.).</w:t>
      </w:r>
    </w:p>
    <w:p w:rsidR="00326EFE" w:rsidRDefault="00326EFE" w:rsidP="00326EFE">
      <w:pPr>
        <w:widowControl w:val="0"/>
        <w:overflowPunct w:val="0"/>
        <w:autoSpaceDE w:val="0"/>
        <w:autoSpaceDN w:val="0"/>
        <w:adjustRightInd w:val="0"/>
        <w:spacing w:after="0"/>
        <w:jc w:val="both"/>
        <w:rPr>
          <w:rFonts w:asciiTheme="majorHAnsi" w:hAnsiTheme="majorHAnsi"/>
          <w:sz w:val="24"/>
          <w:szCs w:val="24"/>
        </w:rPr>
      </w:pPr>
      <w:r>
        <w:rPr>
          <w:rFonts w:asciiTheme="majorHAnsi" w:hAnsiTheme="majorHAnsi"/>
          <w:sz w:val="24"/>
          <w:szCs w:val="24"/>
        </w:rPr>
        <w:t xml:space="preserve">Postępowanie, którego dotyczy niniejszy dokument oznaczone jest znakiem: IZPiPGN.271.27.2019. Wykonawcy we wszystkich kontaktach z zamawiającym powinni powoływać się na ww. znak. </w:t>
      </w:r>
    </w:p>
    <w:p w:rsidR="00326EFE" w:rsidRDefault="00326EFE" w:rsidP="00326EFE">
      <w:pPr>
        <w:spacing w:before="260"/>
        <w:jc w:val="both"/>
        <w:rPr>
          <w:rFonts w:asciiTheme="majorHAnsi" w:hAnsiTheme="majorHAnsi" w:cs="Times New Roman"/>
          <w:b/>
          <w:sz w:val="24"/>
          <w:szCs w:val="24"/>
        </w:rPr>
      </w:pPr>
      <w:r>
        <w:rPr>
          <w:rFonts w:asciiTheme="majorHAnsi" w:hAnsiTheme="majorHAnsi" w:cs="Times New Roman"/>
          <w:b/>
          <w:sz w:val="24"/>
          <w:szCs w:val="24"/>
        </w:rPr>
        <w:t>3. Opis przedmiotu zamówienia</w:t>
      </w:r>
    </w:p>
    <w:p w:rsidR="00326EFE" w:rsidRDefault="00326EFE" w:rsidP="00326EFE">
      <w:pPr>
        <w:tabs>
          <w:tab w:val="left" w:pos="0"/>
        </w:tabs>
        <w:spacing w:after="0"/>
        <w:ind w:right="120"/>
        <w:rPr>
          <w:rFonts w:asciiTheme="majorHAnsi" w:hAnsiTheme="majorHAnsi" w:cstheme="minorHAnsi"/>
          <w:i/>
          <w:sz w:val="24"/>
          <w:szCs w:val="24"/>
        </w:rPr>
      </w:pPr>
      <w:r>
        <w:rPr>
          <w:rFonts w:asciiTheme="majorHAnsi" w:hAnsiTheme="majorHAnsi" w:cs="Times New Roman"/>
          <w:b/>
          <w:sz w:val="24"/>
          <w:szCs w:val="24"/>
        </w:rPr>
        <w:t>3.1</w:t>
      </w:r>
      <w:r>
        <w:rPr>
          <w:rFonts w:asciiTheme="majorHAnsi" w:hAnsiTheme="majorHAnsi" w:cs="Times New Roman"/>
          <w:sz w:val="24"/>
          <w:szCs w:val="24"/>
        </w:rPr>
        <w:t xml:space="preserve"> Przedmiotem zmówienia jest </w:t>
      </w:r>
      <w:r>
        <w:rPr>
          <w:rFonts w:asciiTheme="majorHAnsi" w:eastAsia="Arial" w:hAnsiTheme="majorHAnsi" w:cstheme="minorHAnsi"/>
          <w:color w:val="000000"/>
          <w:sz w:val="24"/>
          <w:szCs w:val="24"/>
        </w:rPr>
        <w:t xml:space="preserve">Modernizacja drogi gminnej poprzez jej przebudowę w miejscowości Buczek na działkach nr  223, 226/3, 242 i 622 obręb Buczek. </w:t>
      </w:r>
      <w:r>
        <w:rPr>
          <w:rFonts w:asciiTheme="majorHAnsi" w:hAnsiTheme="majorHAnsi" w:cstheme="minorHAnsi"/>
          <w:sz w:val="24"/>
          <w:szCs w:val="24"/>
        </w:rPr>
        <w:t>Zakres zamówienia to przeb</w:t>
      </w:r>
      <w:r>
        <w:rPr>
          <w:rFonts w:asciiTheme="majorHAnsi" w:eastAsia="Arial" w:hAnsiTheme="majorHAnsi" w:cstheme="minorHAnsi"/>
          <w:sz w:val="24"/>
          <w:szCs w:val="24"/>
        </w:rPr>
        <w:t>udowa drogi gminnej nr 340011Z w miejscowości Buczek zlokalizowanej na działkach nr 223, 226/3 i 242 obr. Buczek, gmina Białogard. W Zadanie obejmuje również przebudowę istniejącego zjazdu z drogi powiatowej na drogę gminn</w:t>
      </w:r>
      <w:r>
        <w:rPr>
          <w:rStyle w:val="Pogrubienie"/>
          <w:rFonts w:asciiTheme="majorHAnsi" w:eastAsia="Arial" w:hAnsiTheme="majorHAnsi" w:cstheme="minorHAnsi"/>
          <w:b w:val="0"/>
          <w:color w:val="000000"/>
          <w:spacing w:val="-3"/>
          <w:sz w:val="24"/>
          <w:szCs w:val="24"/>
        </w:rPr>
        <w:t>ą</w:t>
      </w:r>
      <w:r>
        <w:rPr>
          <w:rStyle w:val="Pogrubienie"/>
          <w:rFonts w:asciiTheme="majorHAnsi" w:eastAsia="Arial" w:hAnsiTheme="majorHAnsi" w:cstheme="minorHAnsi"/>
          <w:color w:val="000000"/>
          <w:spacing w:val="-3"/>
          <w:sz w:val="24"/>
          <w:szCs w:val="24"/>
        </w:rPr>
        <w:t xml:space="preserve"> </w:t>
      </w:r>
      <w:r>
        <w:rPr>
          <w:rStyle w:val="Pogrubienie"/>
          <w:rFonts w:asciiTheme="majorHAnsi" w:eastAsia="Arial" w:hAnsiTheme="majorHAnsi" w:cstheme="minorHAnsi"/>
          <w:b w:val="0"/>
          <w:color w:val="000000"/>
          <w:spacing w:val="-3"/>
          <w:sz w:val="24"/>
          <w:szCs w:val="24"/>
        </w:rPr>
        <w:t>– prace na działce nr 622  obr. Buczek.</w:t>
      </w:r>
      <w:r>
        <w:rPr>
          <w:rFonts w:asciiTheme="majorHAnsi" w:hAnsiTheme="majorHAnsi" w:cstheme="minorHAnsi"/>
          <w:i/>
          <w:sz w:val="24"/>
          <w:szCs w:val="24"/>
        </w:rPr>
        <w:t xml:space="preserve"> </w:t>
      </w:r>
    </w:p>
    <w:p w:rsidR="00326EFE" w:rsidRDefault="00326EFE" w:rsidP="00326EFE">
      <w:pPr>
        <w:tabs>
          <w:tab w:val="left" w:pos="0"/>
        </w:tabs>
        <w:spacing w:after="0"/>
        <w:ind w:right="120"/>
        <w:rPr>
          <w:rFonts w:asciiTheme="majorHAnsi" w:hAnsiTheme="majorHAnsi" w:cstheme="minorHAnsi"/>
          <w:sz w:val="24"/>
          <w:szCs w:val="24"/>
        </w:rPr>
      </w:pPr>
      <w:r>
        <w:rPr>
          <w:rFonts w:asciiTheme="majorHAnsi" w:hAnsiTheme="majorHAnsi" w:cstheme="minorHAnsi"/>
          <w:sz w:val="24"/>
          <w:szCs w:val="24"/>
        </w:rPr>
        <w:t>Zakres rzeczowy inwestycji obejmuje:</w:t>
      </w:r>
    </w:p>
    <w:p w:rsidR="00326EFE" w:rsidRDefault="00326EFE" w:rsidP="00326EFE">
      <w:pPr>
        <w:pStyle w:val="Akapitzlist"/>
        <w:numPr>
          <w:ilvl w:val="0"/>
          <w:numId w:val="2"/>
        </w:numPr>
        <w:tabs>
          <w:tab w:val="left" w:pos="0"/>
        </w:tabs>
        <w:spacing w:after="0"/>
        <w:ind w:right="120"/>
        <w:rPr>
          <w:rFonts w:asciiTheme="majorHAnsi" w:hAnsiTheme="majorHAnsi" w:cstheme="minorHAnsi"/>
          <w:sz w:val="24"/>
          <w:szCs w:val="24"/>
        </w:rPr>
      </w:pPr>
      <w:r>
        <w:rPr>
          <w:rFonts w:asciiTheme="majorHAnsi" w:hAnsiTheme="majorHAnsi" w:cstheme="minorHAnsi"/>
          <w:sz w:val="24"/>
          <w:szCs w:val="24"/>
        </w:rPr>
        <w:t xml:space="preserve">przebudowę drogi gminnej na łącznej długości 1,756 km </w:t>
      </w:r>
    </w:p>
    <w:p w:rsidR="00326EFE" w:rsidRDefault="00326EFE" w:rsidP="00326EFE">
      <w:pPr>
        <w:pStyle w:val="Akapitzlist"/>
        <w:numPr>
          <w:ilvl w:val="0"/>
          <w:numId w:val="2"/>
        </w:numPr>
        <w:tabs>
          <w:tab w:val="left" w:pos="0"/>
        </w:tabs>
        <w:spacing w:after="0"/>
        <w:ind w:right="120"/>
        <w:rPr>
          <w:rFonts w:asciiTheme="majorHAnsi" w:hAnsiTheme="majorHAnsi" w:cstheme="minorHAnsi"/>
          <w:sz w:val="24"/>
          <w:szCs w:val="24"/>
        </w:rPr>
      </w:pPr>
      <w:r>
        <w:rPr>
          <w:rFonts w:asciiTheme="majorHAnsi" w:hAnsiTheme="majorHAnsi" w:cstheme="minorHAnsi"/>
          <w:sz w:val="24"/>
          <w:szCs w:val="24"/>
        </w:rPr>
        <w:t>przebudowę zjazdu z drogi powiatowej na długości 5,9mb</w:t>
      </w:r>
    </w:p>
    <w:p w:rsidR="00326EFE" w:rsidRDefault="00326EFE" w:rsidP="00326EFE">
      <w:pPr>
        <w:pStyle w:val="Akapitzlist"/>
        <w:numPr>
          <w:ilvl w:val="0"/>
          <w:numId w:val="2"/>
        </w:numPr>
        <w:tabs>
          <w:tab w:val="left" w:pos="0"/>
        </w:tabs>
        <w:spacing w:after="0"/>
        <w:ind w:right="120"/>
        <w:rPr>
          <w:rFonts w:asciiTheme="majorHAnsi" w:hAnsiTheme="majorHAnsi" w:cstheme="minorHAnsi"/>
          <w:sz w:val="24"/>
          <w:szCs w:val="24"/>
        </w:rPr>
      </w:pPr>
      <w:r>
        <w:rPr>
          <w:rFonts w:asciiTheme="majorHAnsi" w:hAnsiTheme="majorHAnsi" w:cstheme="minorHAnsi"/>
          <w:sz w:val="24"/>
          <w:szCs w:val="24"/>
        </w:rPr>
        <w:t>przebudowę zjazdów zlokalizowanych przy trasie drogi gminnej stanowiących elementy przebudowywanej drogi,</w:t>
      </w:r>
    </w:p>
    <w:p w:rsidR="00326EFE" w:rsidRDefault="00326EFE" w:rsidP="00326EFE">
      <w:pPr>
        <w:pStyle w:val="Akapitzlist"/>
        <w:numPr>
          <w:ilvl w:val="0"/>
          <w:numId w:val="2"/>
        </w:numPr>
        <w:tabs>
          <w:tab w:val="left" w:pos="0"/>
        </w:tabs>
        <w:spacing w:after="0"/>
        <w:ind w:right="120"/>
        <w:rPr>
          <w:rFonts w:asciiTheme="majorHAnsi" w:hAnsiTheme="majorHAnsi" w:cstheme="minorHAnsi"/>
          <w:sz w:val="24"/>
          <w:szCs w:val="24"/>
        </w:rPr>
      </w:pPr>
      <w:r>
        <w:rPr>
          <w:rFonts w:asciiTheme="majorHAnsi" w:hAnsiTheme="majorHAnsi" w:cstheme="minorHAnsi"/>
          <w:sz w:val="24"/>
          <w:szCs w:val="24"/>
        </w:rPr>
        <w:lastRenderedPageBreak/>
        <w:t xml:space="preserve">wykonanie mijanek zlokalizowanych w koronie drogi będących poszerzeniem jezdni służących wymijaniu się dwóch pojazdów na drodze jednopasmowej, </w:t>
      </w:r>
    </w:p>
    <w:p w:rsidR="00326EFE" w:rsidRDefault="00326EFE" w:rsidP="00326EFE">
      <w:pPr>
        <w:pStyle w:val="Akapitzlist"/>
        <w:numPr>
          <w:ilvl w:val="0"/>
          <w:numId w:val="2"/>
        </w:numPr>
        <w:spacing w:after="0"/>
        <w:rPr>
          <w:rFonts w:asciiTheme="majorHAnsi" w:hAnsiTheme="majorHAnsi" w:cstheme="minorHAnsi"/>
          <w:sz w:val="24"/>
          <w:szCs w:val="24"/>
        </w:rPr>
      </w:pPr>
      <w:r>
        <w:rPr>
          <w:rFonts w:asciiTheme="majorHAnsi" w:hAnsiTheme="majorHAnsi" w:cstheme="minorHAnsi"/>
          <w:sz w:val="24"/>
          <w:szCs w:val="24"/>
        </w:rPr>
        <w:t>wykonanie obustronnych poboczy z kruszywa, wyprofilowanie skarp oraz ew. istniejących rowów przydrożnych – elementy te znajdują się w koronie drogi.</w:t>
      </w:r>
    </w:p>
    <w:p w:rsidR="00326EFE" w:rsidRDefault="00326EFE" w:rsidP="00326EFE">
      <w:pPr>
        <w:pStyle w:val="Style17"/>
        <w:widowControl/>
        <w:tabs>
          <w:tab w:val="left" w:pos="365"/>
        </w:tabs>
        <w:spacing w:line="276" w:lineRule="auto"/>
        <w:ind w:firstLine="0"/>
        <w:jc w:val="left"/>
        <w:rPr>
          <w:rStyle w:val="FontStyle65"/>
          <w:rFonts w:asciiTheme="majorHAnsi" w:hAnsiTheme="majorHAnsi" w:cs="Times New Roman"/>
          <w:sz w:val="24"/>
          <w:szCs w:val="24"/>
        </w:rPr>
      </w:pPr>
      <w:r>
        <w:rPr>
          <w:rFonts w:asciiTheme="majorHAnsi" w:hAnsiTheme="majorHAnsi"/>
          <w:b/>
        </w:rPr>
        <w:t>3.2</w:t>
      </w:r>
      <w:r>
        <w:rPr>
          <w:rFonts w:asciiTheme="majorHAnsi" w:hAnsiTheme="majorHAnsi"/>
        </w:rPr>
        <w:t xml:space="preserve"> Wynagrodzenie wykonawcy jest wynagrodzeniem ryczałtowym za całość przedmiotu zamówienia. </w:t>
      </w:r>
      <w:r>
        <w:rPr>
          <w:rStyle w:val="FontStyle65"/>
          <w:rFonts w:asciiTheme="majorHAnsi" w:hAnsiTheme="majorHAnsi" w:cs="Times New Roman"/>
          <w:sz w:val="24"/>
          <w:szCs w:val="24"/>
        </w:rPr>
        <w:t>Wykonawca określi cenę ryczałtową oferty brutto, należny podatek od towarów i usług, cenę netto na druku, który stanowi załącznik nr 1 do SIWZ. Zaleca się aby Wykonawca przed złożeniem oferty dokonał wizji lokalnej w terenie objętym zamówieniem w celu zapoznania się z warunkami montażu, jego otoczeniem, umiejscowieniem istniejących urządzeń jak również w celu uzyskania innych informacji potrzebnych do sporządzenia oferty z należytą starannością. Wycena oferty powinna uwzględniać wszystkie koszty i czynności niezbędne do wykonania przedmiotu zamówienia zgodnie z obowiązującym prawem i normami. Niedoszacowanie robót przez Oferenta nie może być podstawą do roszczeń o zwiększenie wartości robót.</w:t>
      </w:r>
    </w:p>
    <w:p w:rsidR="00326EFE" w:rsidRDefault="00326EFE" w:rsidP="00326EFE">
      <w:pPr>
        <w:autoSpaceDE w:val="0"/>
        <w:autoSpaceDN w:val="0"/>
        <w:adjustRightInd w:val="0"/>
        <w:spacing w:after="0"/>
        <w:rPr>
          <w:rFonts w:cs="ArialNarrow"/>
        </w:rPr>
      </w:pPr>
      <w:r>
        <w:rPr>
          <w:rStyle w:val="FontStyle65"/>
          <w:rFonts w:asciiTheme="majorHAnsi" w:hAnsiTheme="majorHAnsi" w:cs="Times New Roman"/>
          <w:b/>
          <w:sz w:val="24"/>
          <w:szCs w:val="24"/>
        </w:rPr>
        <w:t>3.2.1</w:t>
      </w:r>
      <w:r>
        <w:rPr>
          <w:rStyle w:val="FontStyle65"/>
          <w:rFonts w:asciiTheme="majorHAnsi" w:hAnsiTheme="majorHAnsi" w:cs="Times New Roman"/>
          <w:sz w:val="24"/>
          <w:szCs w:val="24"/>
        </w:rPr>
        <w:t xml:space="preserve"> Rozliczenie za przedmiotowe zadanie odbędzie się, po </w:t>
      </w:r>
      <w:r>
        <w:rPr>
          <w:rFonts w:asciiTheme="majorHAnsi" w:hAnsiTheme="majorHAnsi" w:cs="ArialNarrow"/>
          <w:sz w:val="24"/>
          <w:szCs w:val="24"/>
        </w:rPr>
        <w:t>zrealizowaniu całego przedmiotu zamówienia potwierdzonego przez Zamawiającego, końcowym protokołem odbioru, potwierdzającym należyte wykonanie przedmiotu umowy.</w:t>
      </w:r>
    </w:p>
    <w:p w:rsidR="00326EFE" w:rsidRDefault="00326EFE" w:rsidP="00326EFE">
      <w:pPr>
        <w:pStyle w:val="Style17"/>
        <w:widowControl/>
        <w:tabs>
          <w:tab w:val="left" w:pos="365"/>
        </w:tabs>
        <w:spacing w:line="276" w:lineRule="auto"/>
        <w:ind w:firstLine="0"/>
        <w:jc w:val="left"/>
        <w:rPr>
          <w:rFonts w:asciiTheme="majorHAnsi" w:hAnsiTheme="majorHAnsi" w:cs="Times New Roman"/>
        </w:rPr>
      </w:pPr>
      <w:r>
        <w:rPr>
          <w:rFonts w:asciiTheme="majorHAnsi" w:hAnsiTheme="majorHAnsi" w:cs="ArialNarrow"/>
          <w:b/>
        </w:rPr>
        <w:t xml:space="preserve">3.2.2 </w:t>
      </w:r>
      <w:r>
        <w:rPr>
          <w:rStyle w:val="FontStyle65"/>
          <w:rFonts w:asciiTheme="majorHAnsi" w:hAnsiTheme="majorHAnsi" w:cs="Times New Roman"/>
          <w:sz w:val="24"/>
          <w:szCs w:val="24"/>
        </w:rPr>
        <w:t>Wykonawca zobowiązany jest do określenia ceny ryczałtowej na podstawie dokumentacji projektowo-k</w:t>
      </w:r>
      <w:r w:rsidR="001F5B22">
        <w:rPr>
          <w:rStyle w:val="FontStyle65"/>
          <w:rFonts w:asciiTheme="majorHAnsi" w:hAnsiTheme="majorHAnsi" w:cs="Times New Roman"/>
          <w:sz w:val="24"/>
          <w:szCs w:val="24"/>
        </w:rPr>
        <w:t>osztorysowej (załączniki  nr 7,</w:t>
      </w:r>
      <w:r>
        <w:rPr>
          <w:rStyle w:val="FontStyle65"/>
          <w:rFonts w:asciiTheme="majorHAnsi" w:hAnsiTheme="majorHAnsi" w:cs="Times New Roman"/>
          <w:sz w:val="24"/>
          <w:szCs w:val="24"/>
        </w:rPr>
        <w:t xml:space="preserve"> nr 8 </w:t>
      </w:r>
      <w:r w:rsidR="001F5B22">
        <w:rPr>
          <w:rStyle w:val="FontStyle65"/>
          <w:rFonts w:asciiTheme="majorHAnsi" w:hAnsiTheme="majorHAnsi" w:cs="Times New Roman"/>
          <w:sz w:val="24"/>
          <w:szCs w:val="24"/>
        </w:rPr>
        <w:t xml:space="preserve"> i nr 9</w:t>
      </w:r>
      <w:r>
        <w:rPr>
          <w:rStyle w:val="FontStyle65"/>
          <w:rFonts w:asciiTheme="majorHAnsi" w:hAnsiTheme="majorHAnsi" w:cs="Times New Roman"/>
          <w:sz w:val="24"/>
          <w:szCs w:val="24"/>
        </w:rPr>
        <w:t>)stanowiącej integralną część składową SIWZ, oraz na podstawie wyników wizji lokalnej w terenie. Wykonawca określi cenę ryczałtową oferty brutto, należny podatek VAT, cenę netto na druku, który stanowi załącznik nr 1. Wykonawca, którego oferta wybrana zostanie jako najkorzystniejsza, zobowiązany jest do przedłożenia kosztorysu ofertowego (metodą uproszczoną) sporządzonego na podstawie przedmiaru robót na etapie przed podpisaniem umowy. Nieprzedłożenie przez wybranego Wykonawcę niniejszego kosztorysu Zamawiający potraktuje jako odmowę podpisania umowy. Kosztorys ofertowy musi być sporządzony we własnym zakresie przez wykonawcę z uwzględnieniem wszystkich pozycji zawartych w załączonych do SIWZ przedmiarach robót . Wszystkie pozycje kosztorysu ofertowego muszą być zgodne z przedmiarem pod względem zakresu rzeczowego oraz ilości jednostek.</w:t>
      </w:r>
    </w:p>
    <w:p w:rsidR="00326EFE" w:rsidRDefault="00326EFE" w:rsidP="00326EFE">
      <w:pPr>
        <w:pStyle w:val="Style17"/>
        <w:widowControl/>
        <w:tabs>
          <w:tab w:val="left" w:pos="365"/>
        </w:tabs>
        <w:spacing w:line="276" w:lineRule="auto"/>
        <w:ind w:firstLine="0"/>
        <w:jc w:val="left"/>
        <w:rPr>
          <w:rStyle w:val="FontStyle65"/>
          <w:rFonts w:asciiTheme="majorHAnsi" w:hAnsiTheme="majorHAnsi" w:cs="Times New Roman"/>
          <w:sz w:val="24"/>
          <w:szCs w:val="24"/>
        </w:rPr>
      </w:pPr>
      <w:r>
        <w:rPr>
          <w:rFonts w:asciiTheme="majorHAnsi" w:hAnsiTheme="majorHAnsi" w:cs="Calibri"/>
          <w:b/>
        </w:rPr>
        <w:t>3.3</w:t>
      </w:r>
      <w:r>
        <w:rPr>
          <w:rFonts w:asciiTheme="majorHAnsi" w:hAnsiTheme="majorHAnsi" w:cs="Calibri"/>
        </w:rPr>
        <w:t xml:space="preserve"> </w:t>
      </w:r>
      <w:r>
        <w:rPr>
          <w:rStyle w:val="FontStyle65"/>
          <w:rFonts w:asciiTheme="majorHAnsi" w:hAnsiTheme="majorHAnsi" w:cs="Times New Roman"/>
          <w:sz w:val="24"/>
          <w:szCs w:val="24"/>
        </w:rPr>
        <w:t>Wszystkie zastosowane materiały powinny posiadać odpowiednie atesty oraz aprobaty dopuszczające do stosowania w budownictwie. Zawarte  w załączonych do SIWZ dokumentach (np. przedmiar robót) ewentualne nazwy producentów lub symbole określające niektóre materiały należy traktować, jako przykładowe. Wykonawca może zastosować wskazany lub równoważny , inny wyrób spełniający techniczne i jakościowe oraz posiadający właściwości użytkowe nie gorsze niż określone w dokumentacji Zamawiającego. Wykonawca, który powoła się na rozwiązania równoważne opisywane przez Zamawiającego, jest obowiązany wykazać, że oferowane przez niego wyroby spełniają wymagania określone przez Zamawiającego.</w:t>
      </w:r>
    </w:p>
    <w:p w:rsidR="00326EFE" w:rsidRDefault="00326EFE" w:rsidP="00326EFE">
      <w:pPr>
        <w:pStyle w:val="Style17"/>
        <w:widowControl/>
        <w:tabs>
          <w:tab w:val="left" w:pos="365"/>
        </w:tabs>
        <w:spacing w:line="276" w:lineRule="auto"/>
        <w:ind w:firstLine="0"/>
        <w:jc w:val="left"/>
        <w:rPr>
          <w:rStyle w:val="FontStyle65"/>
          <w:rFonts w:asciiTheme="majorHAnsi" w:hAnsiTheme="majorHAnsi" w:cs="Times New Roman"/>
          <w:sz w:val="24"/>
          <w:szCs w:val="24"/>
        </w:rPr>
      </w:pPr>
      <w:r>
        <w:rPr>
          <w:rStyle w:val="FontStyle65"/>
          <w:rFonts w:asciiTheme="majorHAnsi" w:hAnsiTheme="majorHAnsi" w:cs="Times New Roman"/>
          <w:b/>
          <w:sz w:val="24"/>
          <w:szCs w:val="24"/>
        </w:rPr>
        <w:t>3.4</w:t>
      </w:r>
      <w:r>
        <w:rPr>
          <w:rStyle w:val="FontStyle65"/>
          <w:rFonts w:asciiTheme="majorHAnsi" w:hAnsiTheme="majorHAnsi" w:cs="Times New Roman"/>
          <w:sz w:val="24"/>
          <w:szCs w:val="24"/>
        </w:rPr>
        <w:t xml:space="preserve"> Wykonawca jest zobowiązany do opracowania dokumentacji powykonawczej w 2 egzemplarzach w wersji papierowej. Ponadto wszelkie prowadzone prace podlegające zakryciu Wykonawca jest zobowiązany dokumentować opisowo i fotograficznie.</w:t>
      </w:r>
    </w:p>
    <w:p w:rsidR="00326EFE" w:rsidRDefault="00326EFE" w:rsidP="00326EFE">
      <w:pPr>
        <w:spacing w:after="0"/>
        <w:jc w:val="both"/>
        <w:rPr>
          <w:rFonts w:cs="Calibri"/>
        </w:rPr>
      </w:pPr>
      <w:r>
        <w:rPr>
          <w:rFonts w:asciiTheme="majorHAnsi" w:hAnsiTheme="majorHAnsi" w:cs="Calibri"/>
          <w:b/>
          <w:sz w:val="24"/>
          <w:szCs w:val="24"/>
        </w:rPr>
        <w:lastRenderedPageBreak/>
        <w:t>3.5</w:t>
      </w:r>
      <w:r>
        <w:rPr>
          <w:rFonts w:asciiTheme="majorHAnsi" w:hAnsiTheme="majorHAnsi" w:cs="Calibri"/>
          <w:sz w:val="24"/>
          <w:szCs w:val="24"/>
        </w:rPr>
        <w:t xml:space="preserve"> W cenie ryczałtowej zadania należy ująć wszystkie koszty niezbędne do terminowego i prawidłowego wykonania przedmiotu zamówienia wskazane w kosztorysie, w tym również: przygotowanie terenu, zapewnienie na terenie montażu należytego ładu i porządku, przestrzegania przepisów BHP, koszty uporządkowania terenu po zakończeniu robót montażowych oraz innych kosztów. </w:t>
      </w:r>
    </w:p>
    <w:p w:rsidR="00326EFE" w:rsidRDefault="00326EFE" w:rsidP="00326EFE">
      <w:pPr>
        <w:spacing w:after="0"/>
        <w:jc w:val="both"/>
        <w:rPr>
          <w:rFonts w:asciiTheme="majorHAnsi" w:hAnsiTheme="majorHAnsi" w:cs="Calibri"/>
          <w:sz w:val="24"/>
          <w:szCs w:val="24"/>
        </w:rPr>
      </w:pPr>
      <w:r>
        <w:rPr>
          <w:rFonts w:asciiTheme="majorHAnsi" w:hAnsiTheme="majorHAnsi" w:cs="Calibri"/>
          <w:b/>
          <w:sz w:val="24"/>
          <w:szCs w:val="24"/>
        </w:rPr>
        <w:t xml:space="preserve">3.6 </w:t>
      </w:r>
      <w:r>
        <w:rPr>
          <w:rStyle w:val="FontStyle65"/>
          <w:rFonts w:asciiTheme="majorHAnsi" w:hAnsiTheme="majorHAnsi" w:cs="Times New Roman"/>
          <w:sz w:val="24"/>
          <w:szCs w:val="24"/>
        </w:rPr>
        <w:t xml:space="preserve">Okres gwarancji na przedmiot zamówienia będzie zgodny z ofertą, przy czym minimalny okres gwarancji wynosi  36 miesięcy licząc od daty odbioru końcowego. </w:t>
      </w:r>
    </w:p>
    <w:p w:rsidR="00326EFE" w:rsidRDefault="00326EFE" w:rsidP="00326EFE">
      <w:pPr>
        <w:spacing w:after="0"/>
        <w:jc w:val="both"/>
        <w:rPr>
          <w:rStyle w:val="FontStyle65"/>
          <w:rFonts w:asciiTheme="majorHAnsi" w:hAnsiTheme="majorHAnsi" w:cs="Calibri"/>
          <w:sz w:val="24"/>
          <w:szCs w:val="24"/>
        </w:rPr>
      </w:pPr>
      <w:r>
        <w:rPr>
          <w:rFonts w:asciiTheme="majorHAnsi" w:hAnsiTheme="majorHAnsi" w:cs="Calibri"/>
          <w:b/>
          <w:sz w:val="24"/>
          <w:szCs w:val="24"/>
        </w:rPr>
        <w:t xml:space="preserve">3.6.1 </w:t>
      </w:r>
      <w:r>
        <w:rPr>
          <w:rStyle w:val="FontStyle65"/>
          <w:rFonts w:asciiTheme="majorHAnsi" w:hAnsiTheme="majorHAnsi" w:cs="Times New Roman"/>
          <w:sz w:val="24"/>
          <w:szCs w:val="24"/>
        </w:rPr>
        <w:t xml:space="preserve">Okres gwarancyjny nie zostanie uznany za zakończony, dopóki nie zostaną usunięte przez Wykonawcę wady i usterki zgłoszone do czasu upływu terminu gwarancyjnego oraz nie wygaśnie bieg gwarancji. </w:t>
      </w:r>
    </w:p>
    <w:p w:rsidR="00326EFE" w:rsidRDefault="00326EFE" w:rsidP="00326EFE">
      <w:pPr>
        <w:pStyle w:val="Style17"/>
        <w:widowControl/>
        <w:tabs>
          <w:tab w:val="left" w:pos="365"/>
        </w:tabs>
        <w:spacing w:line="276" w:lineRule="auto"/>
        <w:ind w:firstLine="0"/>
        <w:jc w:val="left"/>
        <w:rPr>
          <w:rStyle w:val="FontStyle65"/>
          <w:rFonts w:asciiTheme="majorHAnsi" w:hAnsiTheme="majorHAnsi" w:cs="Times New Roman"/>
          <w:sz w:val="24"/>
          <w:szCs w:val="24"/>
        </w:rPr>
      </w:pPr>
      <w:r>
        <w:rPr>
          <w:rStyle w:val="FontStyle65"/>
          <w:rFonts w:asciiTheme="majorHAnsi" w:hAnsiTheme="majorHAnsi" w:cs="Times New Roman"/>
          <w:b/>
          <w:sz w:val="24"/>
          <w:szCs w:val="24"/>
        </w:rPr>
        <w:t>3.6.2</w:t>
      </w:r>
      <w:r>
        <w:rPr>
          <w:rStyle w:val="FontStyle65"/>
          <w:rFonts w:asciiTheme="majorHAnsi" w:hAnsiTheme="majorHAnsi" w:cs="Times New Roman"/>
          <w:sz w:val="24"/>
          <w:szCs w:val="24"/>
        </w:rPr>
        <w:t xml:space="preserve"> Uprawnienia Zamawiającego wynikające z rękojmi za wady będą egzekwowane niezależnie od uprawnień wynikających z gwarancji.</w:t>
      </w:r>
    </w:p>
    <w:p w:rsidR="00326EFE" w:rsidRDefault="00326EFE" w:rsidP="00326EFE">
      <w:pPr>
        <w:pStyle w:val="Style17"/>
        <w:widowControl/>
        <w:tabs>
          <w:tab w:val="left" w:pos="365"/>
        </w:tabs>
        <w:spacing w:line="276" w:lineRule="auto"/>
        <w:ind w:firstLine="0"/>
        <w:jc w:val="left"/>
        <w:rPr>
          <w:rStyle w:val="FontStyle65"/>
          <w:rFonts w:asciiTheme="majorHAnsi" w:hAnsiTheme="majorHAnsi" w:cs="Times New Roman"/>
          <w:sz w:val="24"/>
          <w:szCs w:val="24"/>
        </w:rPr>
      </w:pPr>
      <w:r>
        <w:rPr>
          <w:rStyle w:val="FontStyle65"/>
          <w:rFonts w:asciiTheme="majorHAnsi" w:hAnsiTheme="majorHAnsi" w:cs="Times New Roman"/>
          <w:b/>
          <w:sz w:val="24"/>
          <w:szCs w:val="24"/>
        </w:rPr>
        <w:t xml:space="preserve">3.7 </w:t>
      </w:r>
      <w:r>
        <w:rPr>
          <w:rStyle w:val="FontStyle65"/>
          <w:rFonts w:asciiTheme="majorHAnsi" w:hAnsiTheme="majorHAnsi" w:cs="Times New Roman"/>
          <w:sz w:val="24"/>
          <w:szCs w:val="24"/>
        </w:rPr>
        <w:t>Przebudowa drogi prowadzona będzie przy utrzymaniu ruchu pojazdów i pieszych na drodze.</w:t>
      </w:r>
    </w:p>
    <w:p w:rsidR="00326EFE" w:rsidRDefault="00326EFE" w:rsidP="00326EFE">
      <w:pPr>
        <w:pStyle w:val="Style17"/>
        <w:widowControl/>
        <w:tabs>
          <w:tab w:val="left" w:pos="365"/>
        </w:tabs>
        <w:spacing w:line="276" w:lineRule="auto"/>
        <w:ind w:firstLine="0"/>
        <w:jc w:val="left"/>
        <w:rPr>
          <w:rStyle w:val="FontStyle65"/>
          <w:rFonts w:asciiTheme="majorHAnsi" w:hAnsiTheme="majorHAnsi" w:cs="Times New Roman"/>
          <w:sz w:val="24"/>
          <w:szCs w:val="24"/>
        </w:rPr>
      </w:pPr>
      <w:r>
        <w:rPr>
          <w:rStyle w:val="FontStyle65"/>
          <w:rFonts w:asciiTheme="majorHAnsi" w:hAnsiTheme="majorHAnsi" w:cs="Times New Roman"/>
          <w:b/>
          <w:sz w:val="24"/>
          <w:szCs w:val="24"/>
        </w:rPr>
        <w:t>Wykonawca zobowiązany jest opracować i uzyskać zatwierdzenie (w ramach umownego wynagrodzenia ryczałtowego) projektu organizacji ruchu drogowego na czas prowadzonych robót.</w:t>
      </w:r>
      <w:r>
        <w:rPr>
          <w:rStyle w:val="FontStyle65"/>
          <w:rFonts w:asciiTheme="majorHAnsi" w:hAnsiTheme="majorHAnsi" w:cs="Times New Roman"/>
          <w:sz w:val="24"/>
          <w:szCs w:val="24"/>
        </w:rPr>
        <w:t xml:space="preserve"> W trakcie prowadzonych robót musi zostać zapewniony stały dostęp do wszystkich posesji zlokalizowanych w okolicy remontowanej drogi (szczególnie służb ratunkowych). Zaleca się aby roboty budowlane prowadzone były „pod ruchem”.</w:t>
      </w:r>
    </w:p>
    <w:p w:rsidR="00326EFE" w:rsidRDefault="00326EFE" w:rsidP="00326EFE">
      <w:pPr>
        <w:pStyle w:val="Style17"/>
        <w:widowControl/>
        <w:tabs>
          <w:tab w:val="left" w:pos="365"/>
        </w:tabs>
        <w:spacing w:line="276" w:lineRule="auto"/>
        <w:ind w:firstLine="0"/>
        <w:jc w:val="left"/>
      </w:pPr>
    </w:p>
    <w:p w:rsidR="00326EFE" w:rsidRDefault="00326EFE" w:rsidP="00326EFE">
      <w:pPr>
        <w:jc w:val="both"/>
        <w:rPr>
          <w:rFonts w:asciiTheme="majorHAnsi" w:hAnsiTheme="majorHAnsi" w:cs="Times New Roman"/>
          <w:b/>
          <w:sz w:val="24"/>
          <w:szCs w:val="24"/>
        </w:rPr>
      </w:pPr>
      <w:r>
        <w:rPr>
          <w:rFonts w:asciiTheme="majorHAnsi" w:hAnsiTheme="majorHAnsi" w:cs="Times New Roman"/>
          <w:b/>
          <w:sz w:val="24"/>
          <w:szCs w:val="24"/>
        </w:rPr>
        <w:t>4. Termin wykonania zmówienia</w:t>
      </w:r>
    </w:p>
    <w:p w:rsidR="00326EFE" w:rsidRDefault="00326EFE" w:rsidP="00326EFE">
      <w:pPr>
        <w:spacing w:before="200"/>
        <w:ind w:right="400"/>
        <w:jc w:val="both"/>
        <w:rPr>
          <w:rFonts w:asciiTheme="majorHAnsi" w:hAnsiTheme="majorHAnsi" w:cs="Times New Roman"/>
          <w:b/>
          <w:sz w:val="24"/>
          <w:szCs w:val="24"/>
        </w:rPr>
      </w:pPr>
      <w:r>
        <w:rPr>
          <w:rFonts w:asciiTheme="majorHAnsi" w:hAnsiTheme="majorHAnsi" w:cs="Times New Roman"/>
          <w:sz w:val="24"/>
          <w:szCs w:val="24"/>
        </w:rPr>
        <w:t xml:space="preserve">Termin wykonania przedmiotu zamówienia: </w:t>
      </w:r>
      <w:r>
        <w:rPr>
          <w:rFonts w:asciiTheme="majorHAnsi" w:hAnsiTheme="majorHAnsi" w:cs="Times New Roman"/>
          <w:b/>
          <w:sz w:val="24"/>
          <w:szCs w:val="24"/>
        </w:rPr>
        <w:t xml:space="preserve">do dnia </w:t>
      </w:r>
      <w:r w:rsidR="00DB5789">
        <w:rPr>
          <w:rFonts w:asciiTheme="majorHAnsi" w:hAnsiTheme="majorHAnsi" w:cs="Times New Roman"/>
          <w:b/>
          <w:sz w:val="24"/>
          <w:szCs w:val="24"/>
        </w:rPr>
        <w:t>27</w:t>
      </w:r>
      <w:r w:rsidR="00522367">
        <w:rPr>
          <w:rFonts w:asciiTheme="majorHAnsi" w:hAnsiTheme="majorHAnsi" w:cs="Times New Roman"/>
          <w:b/>
          <w:sz w:val="24"/>
          <w:szCs w:val="24"/>
        </w:rPr>
        <w:t xml:space="preserve"> sierpnia</w:t>
      </w:r>
      <w:r>
        <w:rPr>
          <w:rFonts w:asciiTheme="majorHAnsi" w:hAnsiTheme="majorHAnsi" w:cs="Times New Roman"/>
          <w:b/>
          <w:sz w:val="24"/>
          <w:szCs w:val="24"/>
        </w:rPr>
        <w:t xml:space="preserve"> 2020 r.</w:t>
      </w:r>
    </w:p>
    <w:p w:rsidR="00326EFE" w:rsidRDefault="00326EFE" w:rsidP="00326EFE">
      <w:pPr>
        <w:spacing w:before="200"/>
        <w:ind w:right="400"/>
        <w:jc w:val="both"/>
        <w:rPr>
          <w:rFonts w:asciiTheme="majorHAnsi" w:hAnsiTheme="majorHAnsi" w:cs="Times New Roman"/>
          <w:b/>
          <w:sz w:val="24"/>
          <w:szCs w:val="24"/>
        </w:rPr>
      </w:pPr>
      <w:r>
        <w:rPr>
          <w:rFonts w:asciiTheme="majorHAnsi" w:hAnsiTheme="majorHAnsi" w:cs="Times New Roman"/>
          <w:b/>
          <w:sz w:val="24"/>
          <w:szCs w:val="24"/>
        </w:rPr>
        <w:t>5. Warunki udziału w postępowaniu</w:t>
      </w:r>
    </w:p>
    <w:p w:rsidR="00326EFE" w:rsidRDefault="00326EFE" w:rsidP="00326EFE">
      <w:pPr>
        <w:pStyle w:val="Bezodstpw"/>
        <w:spacing w:line="276" w:lineRule="auto"/>
        <w:rPr>
          <w:rFonts w:asciiTheme="majorHAnsi" w:hAnsiTheme="majorHAnsi"/>
          <w:b/>
          <w:sz w:val="24"/>
          <w:szCs w:val="24"/>
        </w:rPr>
      </w:pPr>
      <w:r>
        <w:rPr>
          <w:rFonts w:asciiTheme="majorHAnsi" w:hAnsiTheme="majorHAnsi"/>
          <w:b/>
          <w:sz w:val="24"/>
          <w:szCs w:val="24"/>
        </w:rPr>
        <w:t>5.1</w:t>
      </w:r>
      <w:r>
        <w:rPr>
          <w:rFonts w:asciiTheme="majorHAnsi" w:hAnsiTheme="majorHAnsi"/>
          <w:sz w:val="24"/>
          <w:szCs w:val="24"/>
        </w:rPr>
        <w:t xml:space="preserve"> Zgodnie z art. 22 ust. l ustawy Pzp, o udzielenie Zamówienia mogą ubiegać się Wykonawcy, którzy:</w:t>
      </w:r>
    </w:p>
    <w:p w:rsidR="00326EFE" w:rsidRDefault="00326EFE" w:rsidP="00326EFE">
      <w:pPr>
        <w:spacing w:after="0"/>
        <w:ind w:right="400" w:hanging="480"/>
        <w:jc w:val="both"/>
        <w:rPr>
          <w:rFonts w:asciiTheme="majorHAnsi" w:hAnsiTheme="majorHAnsi" w:cs="Times New Roman"/>
          <w:kern w:val="2"/>
          <w:sz w:val="24"/>
          <w:szCs w:val="24"/>
        </w:rPr>
      </w:pPr>
      <w:r>
        <w:rPr>
          <w:rFonts w:asciiTheme="majorHAnsi" w:hAnsiTheme="majorHAnsi" w:cs="Times New Roman"/>
          <w:sz w:val="24"/>
          <w:szCs w:val="24"/>
        </w:rPr>
        <w:tab/>
        <w:t>1)</w:t>
      </w:r>
      <w:r>
        <w:rPr>
          <w:rFonts w:asciiTheme="majorHAnsi" w:hAnsiTheme="majorHAnsi" w:cs="Times New Roman"/>
          <w:kern w:val="2"/>
          <w:sz w:val="24"/>
          <w:szCs w:val="24"/>
        </w:rPr>
        <w:t xml:space="preserve"> nie podlegają wykluczeniu z postępowania;</w:t>
      </w:r>
    </w:p>
    <w:p w:rsidR="00326EFE" w:rsidRDefault="00326EFE" w:rsidP="00326EFE">
      <w:pPr>
        <w:spacing w:after="0"/>
        <w:ind w:right="400" w:hanging="480"/>
        <w:jc w:val="both"/>
        <w:rPr>
          <w:rFonts w:asciiTheme="majorHAnsi" w:hAnsiTheme="majorHAnsi" w:cs="Times New Roman"/>
          <w:sz w:val="24"/>
          <w:szCs w:val="24"/>
        </w:rPr>
      </w:pPr>
      <w:r>
        <w:rPr>
          <w:rFonts w:asciiTheme="majorHAnsi" w:hAnsiTheme="majorHAnsi" w:cs="Times New Roman"/>
          <w:kern w:val="2"/>
          <w:sz w:val="24"/>
          <w:szCs w:val="24"/>
        </w:rPr>
        <w:tab/>
        <w:t>2) spełniają warunki udziału w postępowaniu tzn.:</w:t>
      </w:r>
      <w:r>
        <w:rPr>
          <w:rFonts w:asciiTheme="majorHAnsi" w:hAnsiTheme="majorHAnsi" w:cs="Times New Roman"/>
          <w:sz w:val="24"/>
          <w:szCs w:val="24"/>
        </w:rPr>
        <w:tab/>
      </w:r>
    </w:p>
    <w:p w:rsidR="00326EFE" w:rsidRDefault="00326EFE" w:rsidP="00326EFE">
      <w:pPr>
        <w:pStyle w:val="Akapitzlist"/>
        <w:numPr>
          <w:ilvl w:val="0"/>
          <w:numId w:val="3"/>
        </w:numPr>
        <w:spacing w:after="0"/>
        <w:jc w:val="both"/>
        <w:rPr>
          <w:rFonts w:asciiTheme="majorHAnsi" w:hAnsiTheme="majorHAnsi"/>
          <w:sz w:val="24"/>
          <w:szCs w:val="24"/>
        </w:rPr>
      </w:pPr>
      <w:r>
        <w:rPr>
          <w:rFonts w:asciiTheme="majorHAnsi" w:hAnsiTheme="majorHAnsi"/>
          <w:sz w:val="24"/>
          <w:szCs w:val="24"/>
        </w:rPr>
        <w:t>posiadają uprawnienia do wykonania określonej działalności lub czynności,</w:t>
      </w:r>
    </w:p>
    <w:p w:rsidR="00326EFE" w:rsidRDefault="00326EFE" w:rsidP="00326EFE">
      <w:pPr>
        <w:pStyle w:val="Akapitzlist"/>
        <w:numPr>
          <w:ilvl w:val="0"/>
          <w:numId w:val="3"/>
        </w:numPr>
        <w:spacing w:after="0"/>
        <w:jc w:val="both"/>
        <w:rPr>
          <w:rFonts w:asciiTheme="majorHAnsi" w:hAnsiTheme="majorHAnsi"/>
          <w:sz w:val="24"/>
          <w:szCs w:val="24"/>
        </w:rPr>
      </w:pPr>
      <w:r>
        <w:rPr>
          <w:rFonts w:asciiTheme="majorHAnsi" w:hAnsiTheme="majorHAnsi"/>
          <w:sz w:val="24"/>
          <w:szCs w:val="24"/>
        </w:rPr>
        <w:t>posiadają niezbędną wiedzę i doświadczenie oraz dysponują potencjałem, technicznym i osobami zdolnymi do wykonania zamówienia,</w:t>
      </w:r>
    </w:p>
    <w:p w:rsidR="00326EFE" w:rsidRDefault="00326EFE" w:rsidP="00326EFE">
      <w:pPr>
        <w:pStyle w:val="Akapitzlist"/>
        <w:numPr>
          <w:ilvl w:val="0"/>
          <w:numId w:val="3"/>
        </w:numPr>
        <w:spacing w:after="0"/>
        <w:jc w:val="both"/>
        <w:rPr>
          <w:rFonts w:asciiTheme="majorHAnsi" w:hAnsiTheme="majorHAnsi"/>
          <w:sz w:val="24"/>
          <w:szCs w:val="24"/>
        </w:rPr>
      </w:pPr>
      <w:r>
        <w:rPr>
          <w:rFonts w:asciiTheme="majorHAnsi" w:hAnsiTheme="majorHAnsi"/>
          <w:sz w:val="24"/>
          <w:szCs w:val="24"/>
        </w:rPr>
        <w:t>znajdują się w sytuacji ekonomicznej i finansowej zapewniającej wykonanie zamówienia.</w:t>
      </w:r>
    </w:p>
    <w:p w:rsidR="00326EFE" w:rsidRDefault="00326EFE" w:rsidP="00326EFE">
      <w:pPr>
        <w:widowControl w:val="0"/>
        <w:autoSpaceDE w:val="0"/>
        <w:autoSpaceDN w:val="0"/>
        <w:adjustRightInd w:val="0"/>
        <w:spacing w:after="0"/>
        <w:rPr>
          <w:rFonts w:asciiTheme="majorHAnsi" w:hAnsiTheme="majorHAnsi"/>
          <w:sz w:val="24"/>
          <w:szCs w:val="24"/>
        </w:rPr>
      </w:pPr>
      <w:r>
        <w:rPr>
          <w:rFonts w:asciiTheme="majorHAnsi" w:hAnsiTheme="majorHAnsi" w:cs="Times New Roman"/>
          <w:kern w:val="2"/>
          <w:sz w:val="24"/>
          <w:szCs w:val="24"/>
        </w:rPr>
        <w:t xml:space="preserve"> Ocena spełnienia warunków udziału w postępowaniu będzie przeprowadzona na podstawie formuły: „spełnia” - „nie spełnia”</w:t>
      </w:r>
      <w:r>
        <w:rPr>
          <w:rFonts w:asciiTheme="majorHAnsi" w:hAnsiTheme="majorHAnsi"/>
          <w:sz w:val="24"/>
          <w:szCs w:val="24"/>
        </w:rPr>
        <w:t>, na podstawie oświadczeń i dokumentów złożonych przez Wykonawców.</w:t>
      </w:r>
    </w:p>
    <w:p w:rsidR="00326EFE" w:rsidRDefault="00326EFE" w:rsidP="00326EFE">
      <w:pPr>
        <w:spacing w:after="0"/>
        <w:ind w:left="-426"/>
        <w:jc w:val="both"/>
        <w:rPr>
          <w:rFonts w:asciiTheme="majorHAnsi" w:hAnsiTheme="majorHAnsi" w:cs="Times New Roman"/>
          <w:kern w:val="2"/>
          <w:sz w:val="24"/>
          <w:szCs w:val="24"/>
        </w:rPr>
      </w:pPr>
      <w:r>
        <w:rPr>
          <w:rFonts w:asciiTheme="majorHAnsi" w:hAnsiTheme="majorHAnsi" w:cs="Times New Roman"/>
          <w:b/>
          <w:kern w:val="2"/>
          <w:sz w:val="24"/>
          <w:szCs w:val="24"/>
        </w:rPr>
        <w:t>5.2</w:t>
      </w:r>
      <w:r>
        <w:rPr>
          <w:rFonts w:asciiTheme="majorHAnsi" w:hAnsiTheme="majorHAnsi" w:cs="Times New Roman"/>
          <w:kern w:val="2"/>
          <w:sz w:val="24"/>
          <w:szCs w:val="24"/>
        </w:rPr>
        <w:t xml:space="preserve"> Zamawiający wymaga zatrudnienia przy realizacji zamówienia przez wykonawcę osób na umowę o pracę, jeżeli wykonywanie tych czynności polega na wykonywaniu pracy w sposób określony w art. 22 § 1 ustawy z dnia 26 czerwca 1974 r.  – Kodeks pracy (Dz. U. z 2019 r., poz. 1040 ze zm.).</w:t>
      </w:r>
    </w:p>
    <w:p w:rsidR="00326EFE" w:rsidRDefault="00326EFE" w:rsidP="00326EFE">
      <w:pPr>
        <w:spacing w:after="0"/>
        <w:rPr>
          <w:rFonts w:asciiTheme="majorHAnsi" w:hAnsiTheme="majorHAnsi" w:cs="Times New Roman"/>
          <w:kern w:val="2"/>
          <w:sz w:val="24"/>
          <w:szCs w:val="24"/>
        </w:rPr>
      </w:pPr>
      <w:r>
        <w:rPr>
          <w:rFonts w:asciiTheme="majorHAnsi" w:hAnsiTheme="majorHAnsi" w:cs="Times New Roman"/>
          <w:kern w:val="2"/>
          <w:sz w:val="24"/>
          <w:szCs w:val="24"/>
        </w:rPr>
        <w:lastRenderedPageBreak/>
        <w:t>1)Zamawiający wymaga zatrudnienia na podstawie umowy o pracę przez wykonawcę osób wykonujących wskazane poniżej czynności w trakcie realizacji zamówienia, jeżeli wykonywanie tych czynności polega na wykonywaniu pracy w sposób określony w art. 22 § 1 ustawy Kp,:</w:t>
      </w:r>
    </w:p>
    <w:p w:rsidR="00326EFE" w:rsidRDefault="00326EFE" w:rsidP="00326EFE">
      <w:pPr>
        <w:spacing w:after="0"/>
        <w:rPr>
          <w:rFonts w:asciiTheme="majorHAnsi" w:hAnsiTheme="majorHAnsi" w:cs="Times New Roman"/>
          <w:kern w:val="2"/>
          <w:sz w:val="24"/>
          <w:szCs w:val="24"/>
        </w:rPr>
      </w:pPr>
      <w:r>
        <w:rPr>
          <w:rFonts w:asciiTheme="majorHAnsi" w:hAnsiTheme="majorHAnsi" w:cs="Times New Roman"/>
          <w:kern w:val="2"/>
          <w:sz w:val="24"/>
          <w:szCs w:val="24"/>
        </w:rPr>
        <w:t>- obsługa pojazdów i maszyn ogólnobudowlanych (w tym urządzeniami wykorzystywanymi do układania płyt drogowych),</w:t>
      </w:r>
    </w:p>
    <w:p w:rsidR="00326EFE" w:rsidRDefault="00326EFE" w:rsidP="00326EFE">
      <w:pPr>
        <w:spacing w:after="0"/>
        <w:rPr>
          <w:rFonts w:asciiTheme="majorHAnsi" w:hAnsiTheme="majorHAnsi" w:cs="Times New Roman"/>
          <w:kern w:val="2"/>
          <w:sz w:val="24"/>
          <w:szCs w:val="24"/>
        </w:rPr>
      </w:pPr>
      <w:r>
        <w:rPr>
          <w:rFonts w:asciiTheme="majorHAnsi" w:hAnsiTheme="majorHAnsi" w:cs="Times New Roman"/>
          <w:kern w:val="2"/>
          <w:sz w:val="24"/>
          <w:szCs w:val="24"/>
        </w:rPr>
        <w:t>- kierowanie wewnętrznymi środkami transportu,</w:t>
      </w:r>
    </w:p>
    <w:p w:rsidR="00326EFE" w:rsidRDefault="00326EFE" w:rsidP="00326EFE">
      <w:pPr>
        <w:spacing w:after="0"/>
        <w:rPr>
          <w:rFonts w:asciiTheme="majorHAnsi" w:hAnsiTheme="majorHAnsi" w:cs="Times New Roman"/>
          <w:kern w:val="2"/>
          <w:sz w:val="24"/>
          <w:szCs w:val="24"/>
        </w:rPr>
      </w:pPr>
      <w:r>
        <w:rPr>
          <w:rFonts w:asciiTheme="majorHAnsi" w:hAnsiTheme="majorHAnsi" w:cs="Times New Roman"/>
          <w:kern w:val="2"/>
          <w:sz w:val="24"/>
          <w:szCs w:val="24"/>
        </w:rPr>
        <w:t>- profilowanie i zagęszczanie podłoża,</w:t>
      </w:r>
    </w:p>
    <w:p w:rsidR="00326EFE" w:rsidRDefault="00326EFE" w:rsidP="00326EFE">
      <w:pPr>
        <w:spacing w:after="0"/>
        <w:rPr>
          <w:rFonts w:asciiTheme="majorHAnsi" w:hAnsiTheme="majorHAnsi" w:cs="Times New Roman"/>
          <w:kern w:val="2"/>
          <w:sz w:val="24"/>
          <w:szCs w:val="24"/>
        </w:rPr>
      </w:pPr>
      <w:r>
        <w:rPr>
          <w:rFonts w:asciiTheme="majorHAnsi" w:hAnsiTheme="majorHAnsi" w:cs="Times New Roman"/>
          <w:kern w:val="2"/>
          <w:sz w:val="24"/>
          <w:szCs w:val="24"/>
        </w:rPr>
        <w:t>- wykonywanie koryt na całej szerokości jezdni i chodników,</w:t>
      </w:r>
    </w:p>
    <w:p w:rsidR="00326EFE" w:rsidRDefault="00326EFE" w:rsidP="00326EFE">
      <w:pPr>
        <w:spacing w:after="0"/>
        <w:rPr>
          <w:rFonts w:asciiTheme="majorHAnsi" w:hAnsiTheme="majorHAnsi" w:cs="Times New Roman"/>
          <w:kern w:val="2"/>
          <w:sz w:val="24"/>
          <w:szCs w:val="24"/>
        </w:rPr>
      </w:pPr>
      <w:r>
        <w:rPr>
          <w:rFonts w:asciiTheme="majorHAnsi" w:hAnsiTheme="majorHAnsi" w:cs="Times New Roman"/>
          <w:kern w:val="2"/>
          <w:sz w:val="24"/>
          <w:szCs w:val="24"/>
        </w:rPr>
        <w:t>- rozścielanie i zagęszczanie nawierzchni  oraz warstwy kruszywa,</w:t>
      </w:r>
    </w:p>
    <w:p w:rsidR="00326EFE" w:rsidRDefault="00326EFE" w:rsidP="00326EFE">
      <w:pPr>
        <w:spacing w:after="0"/>
        <w:rPr>
          <w:rFonts w:asciiTheme="majorHAnsi" w:hAnsiTheme="majorHAnsi" w:cs="Times New Roman"/>
          <w:kern w:val="2"/>
          <w:sz w:val="24"/>
          <w:szCs w:val="24"/>
        </w:rPr>
      </w:pPr>
      <w:r>
        <w:rPr>
          <w:rFonts w:asciiTheme="majorHAnsi" w:hAnsiTheme="majorHAnsi" w:cs="Times New Roman"/>
          <w:kern w:val="2"/>
          <w:sz w:val="24"/>
          <w:szCs w:val="24"/>
        </w:rPr>
        <w:t>- ogrzewanie i skrapianie bitumu.</w:t>
      </w:r>
    </w:p>
    <w:p w:rsidR="00326EFE" w:rsidRDefault="00326EFE" w:rsidP="00326EFE">
      <w:pPr>
        <w:spacing w:after="0"/>
        <w:rPr>
          <w:rFonts w:asciiTheme="majorHAnsi" w:hAnsiTheme="majorHAnsi" w:cs="Times New Roman"/>
          <w:kern w:val="2"/>
          <w:sz w:val="24"/>
          <w:szCs w:val="24"/>
        </w:rPr>
      </w:pPr>
      <w:r>
        <w:rPr>
          <w:rFonts w:asciiTheme="majorHAnsi" w:hAnsiTheme="majorHAnsi" w:cs="Times New Roman"/>
          <w:kern w:val="2"/>
          <w:sz w:val="24"/>
          <w:szCs w:val="24"/>
        </w:rPr>
        <w:t>2) W trakcie realizacji zamówienia Zamawiający uprawniony jest do wykonywania czynności kontrolnych wobec wykonawcy odnośnie spełniania przez Wykonawcę  lub Podwykonawcę wymogu zatrudnienia na podstawie umowy o pracę osób wykonujących wskazane w punkcie1 czynności. Zamawiający uprawniony jest w szczególności do:</w:t>
      </w:r>
    </w:p>
    <w:p w:rsidR="00326EFE" w:rsidRDefault="00326EFE" w:rsidP="00326EFE">
      <w:pPr>
        <w:spacing w:after="0"/>
        <w:ind w:left="705"/>
        <w:rPr>
          <w:rFonts w:asciiTheme="majorHAnsi" w:hAnsiTheme="majorHAnsi" w:cs="Times New Roman"/>
          <w:kern w:val="2"/>
          <w:sz w:val="24"/>
          <w:szCs w:val="24"/>
        </w:rPr>
      </w:pPr>
      <w:r>
        <w:rPr>
          <w:rFonts w:asciiTheme="majorHAnsi" w:hAnsiTheme="majorHAnsi" w:cs="Times New Roman"/>
          <w:kern w:val="2"/>
          <w:sz w:val="24"/>
          <w:szCs w:val="24"/>
        </w:rPr>
        <w:t>a) żądania oświadczeń i dokumentów w zakresie potwierdzenia spełniania ww. wymogów;</w:t>
      </w:r>
    </w:p>
    <w:p w:rsidR="00326EFE" w:rsidRDefault="00326EFE" w:rsidP="00326EFE">
      <w:pPr>
        <w:spacing w:after="0"/>
        <w:ind w:left="709"/>
        <w:rPr>
          <w:rStyle w:val="Uwydatnienie"/>
          <w:i w:val="0"/>
        </w:rPr>
      </w:pPr>
      <w:r>
        <w:rPr>
          <w:rFonts w:asciiTheme="majorHAnsi" w:hAnsiTheme="majorHAnsi" w:cs="Times New Roman"/>
          <w:kern w:val="2"/>
          <w:sz w:val="24"/>
          <w:szCs w:val="24"/>
        </w:rPr>
        <w:t>b</w:t>
      </w:r>
      <w:r>
        <w:rPr>
          <w:rFonts w:asciiTheme="majorHAnsi" w:hAnsiTheme="majorHAnsi" w:cs="Times New Roman"/>
          <w:i/>
          <w:kern w:val="2"/>
          <w:sz w:val="24"/>
          <w:szCs w:val="24"/>
        </w:rPr>
        <w:t xml:space="preserve">)  </w:t>
      </w:r>
      <w:r>
        <w:rPr>
          <w:rFonts w:asciiTheme="majorHAnsi" w:hAnsiTheme="majorHAnsi" w:cs="Times New Roman"/>
          <w:kern w:val="2"/>
          <w:sz w:val="24"/>
          <w:szCs w:val="24"/>
        </w:rPr>
        <w:t xml:space="preserve">kontroli spełniania </w:t>
      </w:r>
      <w:r>
        <w:rPr>
          <w:rStyle w:val="Uwydatnienie"/>
          <w:rFonts w:asciiTheme="majorHAnsi" w:hAnsiTheme="majorHAnsi"/>
          <w:i w:val="0"/>
          <w:sz w:val="24"/>
          <w:szCs w:val="24"/>
        </w:rPr>
        <w:t>przez wykonawcę wymagań, o których mowa w art. 29 ust. 3a ustawy Pzp, oraz sankcji z tytułu niespełnienia tych wymagań.</w:t>
      </w:r>
    </w:p>
    <w:p w:rsidR="00326EFE" w:rsidRDefault="00326EFE" w:rsidP="00326EFE">
      <w:pPr>
        <w:pStyle w:val="Default"/>
        <w:spacing w:line="276" w:lineRule="auto"/>
        <w:rPr>
          <w:rFonts w:cs="Times New Roman"/>
          <w:color w:val="auto"/>
        </w:rPr>
      </w:pPr>
      <w:r>
        <w:rPr>
          <w:rFonts w:asciiTheme="majorHAnsi" w:hAnsiTheme="majorHAnsi" w:cs="Times New Roman"/>
          <w:b/>
          <w:bCs/>
          <w:color w:val="auto"/>
        </w:rPr>
        <w:t xml:space="preserve">5.2.1 </w:t>
      </w:r>
      <w:r>
        <w:rPr>
          <w:rFonts w:asciiTheme="majorHAnsi" w:hAnsiTheme="majorHAnsi" w:cs="Times New Roman"/>
          <w:bCs/>
          <w:color w:val="auto"/>
        </w:rPr>
        <w:t xml:space="preserve">Uprawnienia Zamawiającego w zakresie kontroli spełniania przez wykonawcę wymagań, o których mowa w art. 29 ust. 3a ustawy Pzp, oraz sankcji z tytułu niespełnienia tych wymagań: </w:t>
      </w:r>
    </w:p>
    <w:p w:rsidR="00326EFE" w:rsidRDefault="00326EFE" w:rsidP="00326EFE">
      <w:pPr>
        <w:pStyle w:val="Default"/>
        <w:spacing w:line="276" w:lineRule="auto"/>
        <w:ind w:left="360"/>
        <w:rPr>
          <w:rFonts w:asciiTheme="majorHAnsi" w:hAnsiTheme="majorHAnsi" w:cs="Times New Roman"/>
          <w:color w:val="auto"/>
        </w:rPr>
      </w:pPr>
      <w:r>
        <w:rPr>
          <w:rFonts w:asciiTheme="majorHAnsi" w:hAnsiTheme="majorHAnsi" w:cs="Times New Roman"/>
          <w:color w:val="auto"/>
        </w:rPr>
        <w:t xml:space="preserve">1)Wykonawca, na każde żądanie Zamawiającego, będzie zobowiązany, w terminie do 10 dni (od daty wezwania) do przedstawienia Zamawiającemu dokumentów potwierdzających zatrudnienie osób wykonujących czynności określone w pkt. 5.2, tj. pisemnego  oświadczenia Wykonawcy i/lub pisemnych oświadczeń pracowników zatrudnionych przez Wykonawcę potwierdzających, że są zatrudnieni na podstawie umowy o pracę w rozumieniu przepisów ustawy z dnia 26 czerwca 1974r. – Kodeks pracy z uwzględnieniem minimalnego wynagrodzenia za pracę ustalonego na podstawie art. 2 ust. 3–5 ustawy z dnia 10 października 2002 r. o minimalnym wynagrodzeniu za pracę przez cały okres realizacji przedmiotu zamówienia, </w:t>
      </w:r>
    </w:p>
    <w:p w:rsidR="00326EFE" w:rsidRDefault="00326EFE" w:rsidP="00326EFE">
      <w:pPr>
        <w:pStyle w:val="Default"/>
        <w:spacing w:line="276" w:lineRule="auto"/>
        <w:ind w:left="284"/>
        <w:rPr>
          <w:rFonts w:asciiTheme="majorHAnsi" w:hAnsiTheme="majorHAnsi" w:cs="Times New Roman"/>
        </w:rPr>
      </w:pPr>
      <w:r>
        <w:rPr>
          <w:rFonts w:asciiTheme="majorHAnsi" w:hAnsiTheme="majorHAnsi" w:cs="Times New Roman"/>
        </w:rPr>
        <w:t>2)Zamawiający zastrzega sobie możliwość kontroli zatrudnienia osób wykonujących wskazane czynności przez cały okres realizacji wykonywanych przez niego czynności, w szczególności poprzez wezwanie do okazania dokumentów potwierdzających bieżące opłacanie składek i należnych podatków z tytułu zatrudnienia w/w osób. Kontrola może być przeprowadzona bez wcześniejszego uprzedzenia Wykonawcy</w:t>
      </w:r>
    </w:p>
    <w:p w:rsidR="00326EFE" w:rsidRDefault="00326EFE" w:rsidP="00326EFE">
      <w:pPr>
        <w:pStyle w:val="Default"/>
        <w:tabs>
          <w:tab w:val="left" w:pos="284"/>
        </w:tabs>
        <w:spacing w:line="276" w:lineRule="auto"/>
        <w:rPr>
          <w:rFonts w:asciiTheme="majorHAnsi" w:hAnsiTheme="majorHAnsi" w:cs="Times New Roman"/>
          <w:bCs/>
          <w:color w:val="auto"/>
        </w:rPr>
      </w:pPr>
      <w:r>
        <w:rPr>
          <w:rFonts w:asciiTheme="majorHAnsi" w:hAnsiTheme="majorHAnsi" w:cs="Times New Roman"/>
          <w:b/>
          <w:bCs/>
          <w:color w:val="auto"/>
        </w:rPr>
        <w:t>5.2.2</w:t>
      </w:r>
      <w:r>
        <w:rPr>
          <w:rFonts w:asciiTheme="majorHAnsi" w:hAnsiTheme="majorHAnsi" w:cs="Times New Roman"/>
          <w:bCs/>
          <w:color w:val="auto"/>
        </w:rPr>
        <w:t xml:space="preserve"> Sankcje z tytułu niespełnienia wymagań w zakresie zatrudnienia: </w:t>
      </w:r>
    </w:p>
    <w:p w:rsidR="00326EFE" w:rsidRDefault="00326EFE" w:rsidP="00326EFE">
      <w:pPr>
        <w:pStyle w:val="Default"/>
        <w:spacing w:line="276" w:lineRule="auto"/>
        <w:rPr>
          <w:rFonts w:asciiTheme="majorHAnsi" w:hAnsiTheme="majorHAnsi" w:cs="Times New Roman"/>
          <w:color w:val="auto"/>
        </w:rPr>
      </w:pPr>
      <w:r>
        <w:rPr>
          <w:rFonts w:asciiTheme="majorHAnsi" w:hAnsiTheme="majorHAnsi" w:cs="Times New Roman"/>
          <w:color w:val="auto"/>
        </w:rPr>
        <w:t xml:space="preserve">Nieprzedłożenie przez Wykonawcę dokumentów o których mowa w pkt 5.2.1  w terminie wskazanym przez Zamawiającego, będzie traktowane jako niewypełnienie obowiązku zatrudnienia pracowników na podstawie umowy o prace oraz będzie skutkować naliczeniem kary w wysokości 2.000,00 zł za każdy przypadek.  W przypadku uzasadnionych wątpliwości co do przestrzegania prawa pracy przez Wykonawcę lub </w:t>
      </w:r>
      <w:r>
        <w:rPr>
          <w:rFonts w:asciiTheme="majorHAnsi" w:hAnsiTheme="majorHAnsi" w:cs="Times New Roman"/>
          <w:color w:val="auto"/>
        </w:rPr>
        <w:lastRenderedPageBreak/>
        <w:t>Podwykonawcę, Zamawiający może zwrócić się o przeprowadzenie kontroli przez Państwową Inspekcję Pracy.</w:t>
      </w:r>
    </w:p>
    <w:p w:rsidR="00326EFE" w:rsidRDefault="00326EFE" w:rsidP="00326EFE">
      <w:pPr>
        <w:spacing w:after="0"/>
        <w:jc w:val="both"/>
        <w:rPr>
          <w:rFonts w:asciiTheme="majorHAnsi" w:hAnsiTheme="majorHAnsi" w:cs="Times New Roman"/>
          <w:b/>
          <w:kern w:val="2"/>
          <w:sz w:val="24"/>
          <w:szCs w:val="24"/>
        </w:rPr>
      </w:pPr>
    </w:p>
    <w:p w:rsidR="00326EFE" w:rsidRDefault="00326EFE" w:rsidP="00326EFE">
      <w:pPr>
        <w:spacing w:after="0"/>
        <w:jc w:val="both"/>
        <w:rPr>
          <w:rFonts w:asciiTheme="majorHAnsi" w:hAnsiTheme="majorHAnsi" w:cs="Times New Roman"/>
          <w:b/>
          <w:kern w:val="2"/>
          <w:sz w:val="24"/>
          <w:szCs w:val="24"/>
        </w:rPr>
      </w:pPr>
      <w:r>
        <w:rPr>
          <w:rFonts w:asciiTheme="majorHAnsi" w:hAnsiTheme="majorHAnsi" w:cs="Times New Roman"/>
          <w:b/>
          <w:kern w:val="2"/>
          <w:sz w:val="24"/>
          <w:szCs w:val="24"/>
        </w:rPr>
        <w:t>6. Podstawy wykluczenia</w:t>
      </w:r>
    </w:p>
    <w:p w:rsidR="00326EFE" w:rsidRDefault="00326EFE" w:rsidP="00326EFE">
      <w:pPr>
        <w:spacing w:after="0"/>
        <w:jc w:val="both"/>
        <w:rPr>
          <w:rFonts w:asciiTheme="majorHAnsi" w:hAnsiTheme="majorHAnsi" w:cs="Times New Roman"/>
          <w:b/>
          <w:kern w:val="2"/>
          <w:sz w:val="24"/>
          <w:szCs w:val="24"/>
        </w:rPr>
      </w:pPr>
    </w:p>
    <w:p w:rsidR="00326EFE" w:rsidRDefault="00326EFE" w:rsidP="00326EFE">
      <w:pPr>
        <w:spacing w:after="0"/>
        <w:jc w:val="both"/>
        <w:rPr>
          <w:rFonts w:asciiTheme="majorHAnsi" w:hAnsiTheme="majorHAnsi" w:cs="Times New Roman"/>
          <w:kern w:val="2"/>
          <w:sz w:val="24"/>
          <w:szCs w:val="24"/>
        </w:rPr>
      </w:pPr>
      <w:r>
        <w:rPr>
          <w:rFonts w:asciiTheme="majorHAnsi" w:hAnsiTheme="majorHAnsi" w:cs="Times New Roman"/>
          <w:b/>
          <w:kern w:val="2"/>
          <w:sz w:val="24"/>
          <w:szCs w:val="24"/>
        </w:rPr>
        <w:t xml:space="preserve">6.1 </w:t>
      </w:r>
      <w:r>
        <w:rPr>
          <w:rFonts w:asciiTheme="majorHAnsi" w:hAnsiTheme="majorHAnsi" w:cs="Times New Roman"/>
          <w:kern w:val="2"/>
          <w:sz w:val="24"/>
          <w:szCs w:val="24"/>
        </w:rPr>
        <w:t>Zamawiający wykluczy z postępowania Wykonawcę w przypadkach, o których mowa w art. 24 ust.1 pkt 12-23 ustawy Pzp (tzw. obligatoryjne przesłanki wykluczenia).</w:t>
      </w:r>
    </w:p>
    <w:p w:rsidR="00326EFE" w:rsidRDefault="00326EFE" w:rsidP="00326EFE">
      <w:pPr>
        <w:spacing w:after="0"/>
        <w:ind w:right="400"/>
        <w:jc w:val="both"/>
        <w:rPr>
          <w:rFonts w:asciiTheme="majorHAnsi" w:hAnsiTheme="majorHAnsi" w:cs="Times New Roman"/>
          <w:b/>
          <w:sz w:val="24"/>
          <w:szCs w:val="24"/>
        </w:rPr>
      </w:pPr>
      <w:r>
        <w:rPr>
          <w:rFonts w:asciiTheme="majorHAnsi" w:hAnsiTheme="majorHAnsi" w:cs="Times New Roman"/>
          <w:b/>
          <w:sz w:val="24"/>
          <w:szCs w:val="24"/>
          <w:lang w:eastAsia="en-US"/>
        </w:rPr>
        <w:t>6.2</w:t>
      </w:r>
      <w:r>
        <w:rPr>
          <w:rFonts w:asciiTheme="majorHAnsi" w:hAnsiTheme="majorHAnsi" w:cs="Times New Roman"/>
          <w:sz w:val="24"/>
          <w:szCs w:val="24"/>
          <w:lang w:eastAsia="en-US"/>
        </w:rPr>
        <w:t xml:space="preserve"> Zamawiający przewiduje możliwość wykluczenia z postępowania o udzielenie niniejszego zamówienia Wykonawcy:</w:t>
      </w:r>
    </w:p>
    <w:p w:rsidR="00326EFE" w:rsidRDefault="00326EFE" w:rsidP="00326EFE">
      <w:pPr>
        <w:numPr>
          <w:ilvl w:val="0"/>
          <w:numId w:val="4"/>
        </w:numPr>
        <w:tabs>
          <w:tab w:val="num" w:pos="-76"/>
        </w:tabs>
        <w:suppressAutoHyphens/>
        <w:spacing w:after="0"/>
        <w:ind w:left="644"/>
        <w:jc w:val="both"/>
        <w:rPr>
          <w:rFonts w:asciiTheme="majorHAnsi" w:hAnsiTheme="majorHAnsi" w:cs="Times New Roman"/>
          <w:sz w:val="24"/>
          <w:szCs w:val="24"/>
        </w:rPr>
      </w:pPr>
      <w:r>
        <w:rPr>
          <w:rFonts w:asciiTheme="majorHAnsi" w:hAnsiTheme="majorHAnsi" w:cs="Times New Roman"/>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 ze zm.);</w:t>
      </w:r>
    </w:p>
    <w:p w:rsidR="00326EFE" w:rsidRDefault="00326EFE" w:rsidP="00326EFE">
      <w:pPr>
        <w:numPr>
          <w:ilvl w:val="0"/>
          <w:numId w:val="4"/>
        </w:numPr>
        <w:tabs>
          <w:tab w:val="num" w:pos="-76"/>
        </w:tabs>
        <w:suppressAutoHyphens/>
        <w:spacing w:after="0"/>
        <w:ind w:left="644"/>
        <w:rPr>
          <w:rFonts w:asciiTheme="majorHAnsi" w:hAnsiTheme="majorHAnsi" w:cs="Times New Roman"/>
          <w:sz w:val="24"/>
          <w:szCs w:val="24"/>
        </w:rPr>
      </w:pPr>
      <w:r>
        <w:rPr>
          <w:rFonts w:asciiTheme="majorHAnsi" w:hAnsiTheme="majorHAnsi" w:cs="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326EFE" w:rsidRDefault="00326EFE" w:rsidP="00326EFE">
      <w:pPr>
        <w:numPr>
          <w:ilvl w:val="0"/>
          <w:numId w:val="4"/>
        </w:numPr>
        <w:tabs>
          <w:tab w:val="num" w:pos="-76"/>
        </w:tabs>
        <w:suppressAutoHyphens/>
        <w:spacing w:after="0"/>
        <w:ind w:left="644"/>
        <w:rPr>
          <w:rFonts w:asciiTheme="majorHAnsi" w:hAnsiTheme="majorHAnsi" w:cs="Times New Roman"/>
          <w:sz w:val="24"/>
          <w:szCs w:val="24"/>
        </w:rPr>
      </w:pPr>
      <w:r>
        <w:rPr>
          <w:rFonts w:asciiTheme="majorHAnsi" w:hAnsiTheme="majorHAnsi" w:cs="Times New Roman"/>
          <w:sz w:val="24"/>
          <w:szCs w:val="24"/>
        </w:rPr>
        <w:t>jeżeli wykonawca lub osoby, o których mowa w art. 24 ust. 1 pkt 14 ustawy Pzp, uprawnione do reprezentowania wykonawcy pozostają w relacjach określonych w art. 17 ust. 1 pkt. 2–4 ustawy Pzp:</w:t>
      </w:r>
    </w:p>
    <w:p w:rsidR="00326EFE" w:rsidRDefault="00326EFE" w:rsidP="00326EFE">
      <w:pPr>
        <w:pStyle w:val="Tekstpodstawowy"/>
        <w:spacing w:after="0" w:line="276" w:lineRule="auto"/>
        <w:ind w:left="709"/>
        <w:rPr>
          <w:rFonts w:asciiTheme="majorHAnsi" w:hAnsiTheme="majorHAnsi"/>
          <w:sz w:val="24"/>
          <w:szCs w:val="24"/>
        </w:rPr>
      </w:pPr>
      <w:r>
        <w:rPr>
          <w:rFonts w:asciiTheme="majorHAnsi" w:hAnsiTheme="majorHAnsi"/>
          <w:sz w:val="24"/>
          <w:szCs w:val="24"/>
        </w:rPr>
        <w:t>a)zamawiającym,</w:t>
      </w:r>
    </w:p>
    <w:p w:rsidR="00326EFE" w:rsidRDefault="00326EFE" w:rsidP="00326EFE">
      <w:pPr>
        <w:pStyle w:val="Tekstpodstawowy"/>
        <w:spacing w:after="0" w:line="276" w:lineRule="auto"/>
        <w:ind w:left="709"/>
        <w:rPr>
          <w:rFonts w:asciiTheme="majorHAnsi" w:hAnsiTheme="majorHAnsi"/>
          <w:sz w:val="24"/>
          <w:szCs w:val="24"/>
        </w:rPr>
      </w:pPr>
      <w:r>
        <w:rPr>
          <w:rFonts w:asciiTheme="majorHAnsi" w:hAnsiTheme="majorHAnsi"/>
          <w:sz w:val="24"/>
          <w:szCs w:val="24"/>
        </w:rPr>
        <w:t>b)osobami uprawnionymi do reprezentowania zamawiającego,</w:t>
      </w:r>
    </w:p>
    <w:p w:rsidR="00326EFE" w:rsidRDefault="00326EFE" w:rsidP="00326EFE">
      <w:pPr>
        <w:pStyle w:val="Tekstpodstawowy"/>
        <w:spacing w:after="0" w:line="276" w:lineRule="auto"/>
        <w:ind w:left="709"/>
        <w:rPr>
          <w:rFonts w:asciiTheme="majorHAnsi" w:hAnsiTheme="majorHAnsi"/>
          <w:sz w:val="24"/>
          <w:szCs w:val="24"/>
        </w:rPr>
      </w:pPr>
      <w:r>
        <w:rPr>
          <w:rFonts w:asciiTheme="majorHAnsi" w:hAnsiTheme="majorHAnsi"/>
          <w:sz w:val="24"/>
          <w:szCs w:val="24"/>
        </w:rPr>
        <w:t>c)członkami komisji przetargowej,</w:t>
      </w:r>
    </w:p>
    <w:p w:rsidR="00326EFE" w:rsidRDefault="00326EFE" w:rsidP="00326EFE">
      <w:pPr>
        <w:pStyle w:val="Tekstpodstawowy"/>
        <w:spacing w:after="0" w:line="276" w:lineRule="auto"/>
        <w:ind w:left="709"/>
        <w:rPr>
          <w:rFonts w:asciiTheme="majorHAnsi" w:hAnsiTheme="majorHAnsi"/>
          <w:sz w:val="24"/>
          <w:szCs w:val="24"/>
        </w:rPr>
      </w:pPr>
      <w:r>
        <w:rPr>
          <w:rFonts w:asciiTheme="majorHAnsi" w:hAnsiTheme="majorHAnsi"/>
          <w:sz w:val="24"/>
          <w:szCs w:val="24"/>
        </w:rPr>
        <w:t>d)osobami, które złożyły oświadczenie, o którym mowa w art. 17 ust. 2a ustawy Pzp</w:t>
      </w:r>
    </w:p>
    <w:p w:rsidR="00326EFE" w:rsidRDefault="00326EFE" w:rsidP="00326EFE">
      <w:pPr>
        <w:spacing w:after="0"/>
        <w:ind w:left="720"/>
        <w:rPr>
          <w:rFonts w:asciiTheme="majorHAnsi" w:hAnsiTheme="majorHAnsi" w:cs="Times New Roman"/>
          <w:sz w:val="24"/>
          <w:szCs w:val="24"/>
        </w:rPr>
      </w:pPr>
      <w:r>
        <w:rPr>
          <w:rFonts w:asciiTheme="majorHAnsi" w:hAnsiTheme="majorHAnsi" w:cs="Times New Roman"/>
          <w:sz w:val="24"/>
          <w:szCs w:val="24"/>
        </w:rPr>
        <w:t>– chyba że jest możliwe zapewnienie bezstronności po stronie zamawiającego w inny sposób niż przez wykluczenie wykonawcy z udziału w postępowaniu;</w:t>
      </w:r>
    </w:p>
    <w:p w:rsidR="00326EFE" w:rsidRDefault="00326EFE" w:rsidP="00326EFE">
      <w:pPr>
        <w:numPr>
          <w:ilvl w:val="0"/>
          <w:numId w:val="4"/>
        </w:numPr>
        <w:tabs>
          <w:tab w:val="num" w:pos="-76"/>
        </w:tabs>
        <w:suppressAutoHyphens/>
        <w:spacing w:after="0"/>
        <w:ind w:left="644"/>
        <w:rPr>
          <w:rFonts w:asciiTheme="majorHAnsi" w:hAnsiTheme="majorHAnsi" w:cs="Times New Roman"/>
          <w:sz w:val="24"/>
          <w:szCs w:val="24"/>
        </w:rPr>
      </w:pPr>
      <w:r>
        <w:rPr>
          <w:rFonts w:asciiTheme="majorHAnsi" w:hAnsiTheme="majorHAnsi" w:cs="Times New Roman"/>
          <w:sz w:val="24"/>
          <w:szCs w:val="24"/>
        </w:rPr>
        <w:t>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326EFE" w:rsidRDefault="00326EFE" w:rsidP="00326EFE">
      <w:pPr>
        <w:numPr>
          <w:ilvl w:val="0"/>
          <w:numId w:val="4"/>
        </w:numPr>
        <w:tabs>
          <w:tab w:val="num" w:pos="-76"/>
        </w:tabs>
        <w:suppressAutoHyphens/>
        <w:spacing w:after="0"/>
        <w:ind w:left="644"/>
        <w:jc w:val="both"/>
        <w:rPr>
          <w:rFonts w:asciiTheme="majorHAnsi" w:hAnsiTheme="majorHAnsi" w:cs="Times New Roman"/>
          <w:sz w:val="24"/>
          <w:szCs w:val="24"/>
        </w:rPr>
      </w:pPr>
      <w:r>
        <w:rPr>
          <w:rFonts w:asciiTheme="majorHAnsi" w:hAnsiTheme="majorHAnsi"/>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w:t>
      </w:r>
      <w:r>
        <w:rPr>
          <w:rFonts w:asciiTheme="majorHAnsi" w:hAnsiTheme="majorHAnsi"/>
          <w:sz w:val="24"/>
          <w:szCs w:val="24"/>
        </w:rPr>
        <w:lastRenderedPageBreak/>
        <w:t>podatków, opłat lub składek na ubezpieczenia społeczne lub zdrowotne wraz z odsetkami lub grzywnami lub zawarł wiążące porozumienie w sprawie spłaty tych należności.</w:t>
      </w:r>
    </w:p>
    <w:p w:rsidR="00326EFE" w:rsidRDefault="00326EFE" w:rsidP="00326EFE">
      <w:pPr>
        <w:suppressAutoHyphens/>
        <w:spacing w:after="0"/>
        <w:jc w:val="both"/>
        <w:rPr>
          <w:rFonts w:asciiTheme="majorHAnsi" w:hAnsiTheme="majorHAnsi" w:cs="Times New Roman"/>
          <w:sz w:val="24"/>
          <w:szCs w:val="24"/>
        </w:rPr>
      </w:pPr>
      <w:r>
        <w:rPr>
          <w:rFonts w:asciiTheme="majorHAnsi" w:hAnsiTheme="majorHAnsi" w:cs="Times New Roman"/>
          <w:b/>
          <w:sz w:val="24"/>
          <w:szCs w:val="24"/>
        </w:rPr>
        <w:t>6.3</w:t>
      </w:r>
      <w:r>
        <w:rPr>
          <w:rFonts w:asciiTheme="majorHAnsi" w:hAnsiTheme="majorHAnsi"/>
          <w:sz w:val="24"/>
          <w:szCs w:val="24"/>
        </w:rPr>
        <w:t>Wykluczenie wykonawcy następuje w przypadkach, o których mowa w art. 24 ust. 5p.z.p.:</w:t>
      </w:r>
    </w:p>
    <w:p w:rsidR="00326EFE" w:rsidRDefault="00326EFE" w:rsidP="00326EFE">
      <w:pPr>
        <w:spacing w:after="0"/>
        <w:ind w:left="360" w:hanging="360"/>
        <w:jc w:val="both"/>
        <w:rPr>
          <w:rFonts w:asciiTheme="majorHAnsi" w:hAnsiTheme="majorHAnsi"/>
          <w:sz w:val="24"/>
          <w:szCs w:val="24"/>
        </w:rPr>
      </w:pPr>
      <w:r>
        <w:rPr>
          <w:rFonts w:asciiTheme="majorHAnsi" w:hAnsiTheme="majorHAnsi"/>
          <w:sz w:val="24"/>
          <w:szCs w:val="24"/>
        </w:rPr>
        <w:t>1)</w:t>
      </w:r>
      <w:r>
        <w:rPr>
          <w:rFonts w:asciiTheme="majorHAnsi" w:hAnsiTheme="majorHAnsi"/>
          <w:sz w:val="24"/>
          <w:szCs w:val="24"/>
        </w:rPr>
        <w:tab/>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bookmarkStart w:id="0" w:name="WKP_AL_2907"/>
      <w:r>
        <w:rPr>
          <w:rFonts w:asciiTheme="majorHAnsi" w:hAnsiTheme="majorHAnsi"/>
          <w:sz w:val="24"/>
          <w:szCs w:val="24"/>
        </w:rPr>
        <w:t>pkt 5–</w:t>
      </w:r>
      <w:bookmarkEnd w:id="0"/>
      <w:r>
        <w:rPr>
          <w:rFonts w:asciiTheme="majorHAnsi" w:hAnsiTheme="majorHAnsi"/>
          <w:sz w:val="24"/>
          <w:szCs w:val="24"/>
        </w:rPr>
        <w:t>4);</w:t>
      </w:r>
    </w:p>
    <w:p w:rsidR="00326EFE" w:rsidRDefault="00326EFE" w:rsidP="00326EFE">
      <w:pPr>
        <w:spacing w:after="0"/>
        <w:ind w:left="360" w:hanging="360"/>
        <w:jc w:val="both"/>
        <w:rPr>
          <w:rFonts w:asciiTheme="majorHAnsi" w:hAnsiTheme="majorHAnsi"/>
          <w:sz w:val="24"/>
          <w:szCs w:val="24"/>
        </w:rPr>
      </w:pPr>
      <w:r>
        <w:rPr>
          <w:rFonts w:asciiTheme="majorHAnsi" w:hAnsiTheme="majorHAnsi"/>
          <w:sz w:val="24"/>
          <w:szCs w:val="24"/>
        </w:rPr>
        <w:t>2)</w:t>
      </w:r>
      <w:r>
        <w:rPr>
          <w:rFonts w:asciiTheme="majorHAnsi" w:hAnsiTheme="majorHAnsi"/>
          <w:sz w:val="24"/>
          <w:szCs w:val="24"/>
        </w:rPr>
        <w:tab/>
        <w:t>jeżeli nie upłynęły 3 lata od dnia zaistnienia zdarzenia będącego podstawą wykluczenia (</w:t>
      </w:r>
      <w:bookmarkStart w:id="1" w:name="WKP_AL_2908"/>
      <w:r>
        <w:rPr>
          <w:rFonts w:asciiTheme="majorHAnsi" w:hAnsiTheme="majorHAnsi"/>
          <w:sz w:val="24"/>
          <w:szCs w:val="24"/>
        </w:rPr>
        <w:t>pkt 2</w:t>
      </w:r>
      <w:bookmarkEnd w:id="1"/>
      <w:r>
        <w:rPr>
          <w:rFonts w:asciiTheme="majorHAnsi" w:hAnsiTheme="majorHAnsi"/>
          <w:sz w:val="24"/>
          <w:szCs w:val="24"/>
        </w:rPr>
        <w:t xml:space="preserve"> i </w:t>
      </w:r>
      <w:bookmarkStart w:id="2" w:name="WKP_AL_2909"/>
      <w:r>
        <w:rPr>
          <w:rFonts w:asciiTheme="majorHAnsi" w:hAnsiTheme="majorHAnsi"/>
          <w:sz w:val="24"/>
          <w:szCs w:val="24"/>
        </w:rPr>
        <w:t>4</w:t>
      </w:r>
      <w:bookmarkEnd w:id="2"/>
      <w:r>
        <w:rPr>
          <w:rFonts w:asciiTheme="majorHAnsi" w:hAnsiTheme="majorHAnsi"/>
          <w:sz w:val="24"/>
          <w:szCs w:val="24"/>
        </w:rPr>
        <w:t>).</w:t>
      </w:r>
    </w:p>
    <w:p w:rsidR="00326EFE" w:rsidRDefault="00326EFE" w:rsidP="00326EFE">
      <w:pPr>
        <w:spacing w:after="0"/>
        <w:jc w:val="both"/>
        <w:rPr>
          <w:rFonts w:asciiTheme="majorHAnsi" w:hAnsiTheme="majorHAnsi"/>
          <w:sz w:val="24"/>
          <w:szCs w:val="24"/>
        </w:rPr>
      </w:pPr>
      <w:r>
        <w:rPr>
          <w:rFonts w:asciiTheme="majorHAnsi" w:hAnsiTheme="majorHAnsi"/>
          <w:b/>
          <w:sz w:val="24"/>
          <w:szCs w:val="24"/>
        </w:rPr>
        <w:t>6.4</w:t>
      </w:r>
      <w:r>
        <w:rPr>
          <w:rFonts w:asciiTheme="majorHAnsi" w:hAnsiTheme="majorHAnsi"/>
          <w:sz w:val="24"/>
          <w:szCs w:val="24"/>
        </w:rPr>
        <w:t xml:space="preserve"> Wykonawca, który podlega wykluczeniu na podstawie art. 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przedstawić wyczerpujące wyjaśnienie stanu faktycznego oraz współpracę z organami ścigania oraz podjęcie konkretnych środków technicznych, organizacyjnych i kadrowych, które są odpowiednie do zapobiegania dalszym przestępstwom lub przestępstwom skarbowym, lub nieprawidłowemu postępowaniu wykonawcy. Postanowienia zd. 1 nie stosuje się, jeżeli wobec wykonawcy będącego podmiotem zbiorowym orzeczono prawomocnym wyrokiem sądu zakaz ubiegania się o udzielenie zamówienia oraz nie upłynął określony w tym wyroku okres obowiązywania tego zakazu.</w:t>
      </w:r>
    </w:p>
    <w:p w:rsidR="00326EFE" w:rsidRDefault="00326EFE" w:rsidP="00326EFE">
      <w:pPr>
        <w:jc w:val="both"/>
        <w:rPr>
          <w:rFonts w:asciiTheme="majorHAnsi" w:hAnsiTheme="majorHAnsi"/>
          <w:sz w:val="24"/>
          <w:szCs w:val="24"/>
        </w:rPr>
      </w:pPr>
      <w:r>
        <w:rPr>
          <w:rFonts w:asciiTheme="majorHAnsi" w:hAnsiTheme="majorHAnsi"/>
          <w:b/>
          <w:sz w:val="24"/>
          <w:szCs w:val="24"/>
        </w:rPr>
        <w:t>6.5.</w:t>
      </w:r>
      <w:r>
        <w:rPr>
          <w:rFonts w:asciiTheme="majorHAnsi" w:hAnsiTheme="majorHAnsi"/>
          <w:sz w:val="24"/>
          <w:szCs w:val="24"/>
        </w:rPr>
        <w:t> Zamawiający może wykluczyć wykonawcę na każdym etapie postępowania o udzielenie zamówienia.</w:t>
      </w:r>
    </w:p>
    <w:p w:rsidR="00326EFE" w:rsidRDefault="00326EFE" w:rsidP="00326EFE">
      <w:pPr>
        <w:suppressAutoHyphens/>
        <w:spacing w:after="0"/>
        <w:jc w:val="both"/>
        <w:rPr>
          <w:rFonts w:asciiTheme="majorHAnsi" w:hAnsiTheme="majorHAnsi" w:cs="Times New Roman"/>
          <w:b/>
          <w:sz w:val="24"/>
          <w:szCs w:val="24"/>
        </w:rPr>
      </w:pPr>
      <w:r>
        <w:rPr>
          <w:rFonts w:asciiTheme="majorHAnsi" w:hAnsiTheme="majorHAnsi" w:cs="Times New Roman"/>
          <w:b/>
          <w:sz w:val="24"/>
          <w:szCs w:val="24"/>
        </w:rPr>
        <w:t>7. Wykaz oświadczeń lub dokumentów, potwierdzających spełnianie warunków udziału w postępowaniu oraz brak podstaw wykluczenia</w:t>
      </w:r>
    </w:p>
    <w:p w:rsidR="00B528B0" w:rsidRPr="005828AD" w:rsidRDefault="00B528B0" w:rsidP="00B528B0">
      <w:pPr>
        <w:suppressAutoHyphens/>
        <w:spacing w:after="0"/>
        <w:jc w:val="both"/>
        <w:rPr>
          <w:rFonts w:asciiTheme="majorHAnsi" w:hAnsiTheme="majorHAnsi" w:cs="Times New Roman"/>
          <w:sz w:val="24"/>
          <w:szCs w:val="24"/>
        </w:rPr>
      </w:pPr>
      <w:r w:rsidRPr="005828AD">
        <w:rPr>
          <w:rFonts w:asciiTheme="majorHAnsi" w:hAnsiTheme="majorHAnsi" w:cs="Times New Roman"/>
          <w:sz w:val="24"/>
          <w:szCs w:val="24"/>
        </w:rPr>
        <w:t>W prowadzonym postępowaniu o udzielenie zamówienia publicznego Zamawiający przewiduje tzw. ”procedurę odwróconą”, o której mowa w art. 24aa ustawy Pzp.</w:t>
      </w:r>
    </w:p>
    <w:p w:rsidR="00B528B0" w:rsidRPr="005828AD" w:rsidRDefault="00B528B0" w:rsidP="00B528B0">
      <w:pPr>
        <w:suppressAutoHyphens/>
        <w:spacing w:after="0"/>
        <w:jc w:val="both"/>
        <w:rPr>
          <w:rFonts w:asciiTheme="majorHAnsi" w:hAnsiTheme="majorHAnsi" w:cs="Times New Roman"/>
          <w:sz w:val="24"/>
          <w:szCs w:val="24"/>
        </w:rPr>
      </w:pPr>
      <w:r w:rsidRPr="005828AD">
        <w:rPr>
          <w:rFonts w:asciiTheme="majorHAnsi" w:hAnsiTheme="majorHAnsi" w:cs="Times New Roman"/>
          <w:sz w:val="24"/>
          <w:szCs w:val="24"/>
        </w:rPr>
        <w:t xml:space="preserve">Procedura ta polega na tym, że Zamawiający w toku czynności </w:t>
      </w:r>
      <w:r w:rsidRPr="005828AD">
        <w:rPr>
          <w:rFonts w:asciiTheme="majorHAnsi" w:hAnsiTheme="majorHAnsi"/>
          <w:sz w:val="24"/>
          <w:szCs w:val="24"/>
        </w:rPr>
        <w:t>oceny ofert nie dokonuje podmiotowej oceny wszystkich wykonawców (ocena spełniania warunków udziału w postępowaniu, braku podstaw do wykluczenia), nie badając nawet wszystkich wstępnych oświadczeń wykonawców, składanych w szczególności w formie jednolitego europejskiego dokumentu zamówienia. W pierwszej kolejności dokonuje on oceny ofert pod kątem przesłanek odrzucenia oferty (art. 89 ust. 1 ustawy Pzp) oraz kryteriów oceny ofert opisanych w SIWZ, po czym dopiero wyłącznie w odniesieniu do wykonawcy, którego oferta została oceniona jako najkorzystniejsza (uplasowała się na najwyższej pozycji rankingowej), dokonuje oceny podmiotowej wykonawcy, tj. bada oświadczenie wstępne, a następnie żąda przedłożenia dokumentów potwierdzających w trybie art. 26 ust. 1 lub 2 ustawy Pzp.</w:t>
      </w:r>
    </w:p>
    <w:p w:rsidR="00326EFE" w:rsidRDefault="00326EFE" w:rsidP="00326EFE">
      <w:pPr>
        <w:suppressAutoHyphens/>
        <w:spacing w:after="0"/>
        <w:jc w:val="both"/>
        <w:rPr>
          <w:rFonts w:asciiTheme="majorHAnsi" w:hAnsiTheme="majorHAnsi" w:cs="Times New Roman"/>
          <w:b/>
          <w:sz w:val="24"/>
          <w:szCs w:val="24"/>
        </w:rPr>
      </w:pPr>
    </w:p>
    <w:p w:rsidR="00326EFE" w:rsidRDefault="00326EFE" w:rsidP="00326EFE">
      <w:pPr>
        <w:pStyle w:val="Standard"/>
        <w:tabs>
          <w:tab w:val="left" w:pos="6840"/>
        </w:tabs>
        <w:spacing w:line="276" w:lineRule="auto"/>
        <w:jc w:val="both"/>
        <w:rPr>
          <w:rStyle w:val="text"/>
        </w:rPr>
      </w:pPr>
      <w:r>
        <w:rPr>
          <w:rStyle w:val="text"/>
          <w:rFonts w:asciiTheme="majorHAnsi" w:hAnsiTheme="majorHAnsi"/>
        </w:rPr>
        <w:lastRenderedPageBreak/>
        <w:t>Wykonawca powołujący się przy wykazywaniu spełniania warunków udziału w postępowaniu na potencjał innych podmiotów, które będą brały udział w realizacji części zamówienia, przedkłada także dokumenty dotyczące tego podmiotu w zakresie wymaganym dla wykonawcy, określonym w pkt 7.</w:t>
      </w:r>
    </w:p>
    <w:p w:rsidR="00326EFE" w:rsidRDefault="00326EFE" w:rsidP="00326EFE">
      <w:pPr>
        <w:pStyle w:val="Standard"/>
        <w:tabs>
          <w:tab w:val="left" w:pos="6840"/>
        </w:tabs>
        <w:spacing w:line="276" w:lineRule="auto"/>
        <w:jc w:val="both"/>
      </w:pPr>
    </w:p>
    <w:p w:rsidR="00326EFE" w:rsidRDefault="00326EFE" w:rsidP="00326EFE">
      <w:pPr>
        <w:tabs>
          <w:tab w:val="left" w:pos="6840"/>
        </w:tabs>
        <w:jc w:val="both"/>
        <w:rPr>
          <w:rFonts w:asciiTheme="majorHAnsi" w:hAnsiTheme="majorHAnsi" w:cs="Times New Roman"/>
          <w:b/>
          <w:sz w:val="24"/>
          <w:szCs w:val="24"/>
        </w:rPr>
      </w:pPr>
      <w:r>
        <w:rPr>
          <w:rFonts w:asciiTheme="majorHAnsi" w:hAnsiTheme="majorHAnsi" w:cs="Times New Roman"/>
          <w:b/>
          <w:sz w:val="24"/>
          <w:szCs w:val="24"/>
        </w:rPr>
        <w:t>Opis sposobu dokonania oceny spełnienia wymaganych warunków:</w:t>
      </w:r>
    </w:p>
    <w:p w:rsidR="00326EFE" w:rsidRDefault="00326EFE" w:rsidP="00326EFE">
      <w:pPr>
        <w:tabs>
          <w:tab w:val="left" w:pos="6840"/>
        </w:tabs>
        <w:spacing w:after="0"/>
        <w:jc w:val="both"/>
        <w:rPr>
          <w:rFonts w:asciiTheme="majorHAnsi" w:hAnsiTheme="majorHAnsi" w:cs="Times New Roman"/>
          <w:sz w:val="24"/>
          <w:szCs w:val="24"/>
        </w:rPr>
      </w:pPr>
      <w:r>
        <w:rPr>
          <w:rFonts w:asciiTheme="majorHAnsi" w:hAnsiTheme="majorHAnsi" w:cs="Times New Roman"/>
          <w:b/>
          <w:sz w:val="24"/>
          <w:szCs w:val="24"/>
        </w:rPr>
        <w:t>7.1 Warunek dotyczący posiadania uprawnień do wykonywania określonej działalności lub czynności, jeżeli przepisy prawa nakładają obowiązek ich posiadania, zamawiający uzna za spełniony w przypadku, gdy wykonawca przedłoży następujące dokumenty</w:t>
      </w:r>
      <w:r>
        <w:rPr>
          <w:rFonts w:asciiTheme="majorHAnsi" w:hAnsiTheme="majorHAnsi" w:cs="Times New Roman"/>
          <w:sz w:val="24"/>
          <w:szCs w:val="24"/>
        </w:rPr>
        <w:t>: Zamawiający nie określa warunku w tym zakresie.</w:t>
      </w:r>
    </w:p>
    <w:p w:rsidR="00326EFE" w:rsidRDefault="00326EFE" w:rsidP="00326EFE">
      <w:pPr>
        <w:pStyle w:val="Standard"/>
        <w:tabs>
          <w:tab w:val="left" w:pos="6840"/>
        </w:tabs>
        <w:spacing w:line="276" w:lineRule="auto"/>
        <w:jc w:val="both"/>
        <w:rPr>
          <w:rFonts w:asciiTheme="majorHAnsi" w:hAnsiTheme="majorHAnsi"/>
        </w:rPr>
      </w:pPr>
      <w:r>
        <w:rPr>
          <w:rFonts w:asciiTheme="majorHAnsi" w:hAnsiTheme="majorHAnsi"/>
          <w:b/>
        </w:rPr>
        <w:t>7.2 Warunek dotyczący posiadania wiedzy i doświadczenia, zamawiający uzna za spełniony w przypadku, gdy wykonawca przedłoży następujące dokumenty</w:t>
      </w:r>
      <w:r>
        <w:rPr>
          <w:rFonts w:asciiTheme="majorHAnsi" w:hAnsiTheme="majorHAnsi"/>
        </w:rPr>
        <w:t>:</w:t>
      </w:r>
    </w:p>
    <w:p w:rsidR="00326EFE" w:rsidRDefault="00326EFE" w:rsidP="00326EFE">
      <w:pPr>
        <w:spacing w:after="0"/>
        <w:jc w:val="both"/>
        <w:rPr>
          <w:rFonts w:asciiTheme="majorHAnsi" w:hAnsiTheme="majorHAnsi" w:cs="Times New Roman"/>
          <w:sz w:val="24"/>
          <w:szCs w:val="24"/>
        </w:rPr>
      </w:pPr>
      <w:r>
        <w:rPr>
          <w:rFonts w:asciiTheme="majorHAnsi" w:hAnsiTheme="majorHAnsi" w:cs="Times New Roman"/>
          <w:sz w:val="24"/>
          <w:szCs w:val="24"/>
        </w:rPr>
        <w:t>Wykaże, że w okresie ostatnich trzech lat przed dniem wszczęcia postępowania o udzielenie zamówienia, (</w:t>
      </w:r>
      <w:r>
        <w:rPr>
          <w:rFonts w:asciiTheme="majorHAnsi" w:hAnsiTheme="majorHAnsi" w:cs="Times New Roman"/>
          <w:i/>
          <w:sz w:val="24"/>
          <w:szCs w:val="24"/>
        </w:rPr>
        <w:t>a jeżeli okres prowadzenia działalności jest krótszy - w tym okresie</w:t>
      </w:r>
      <w:r>
        <w:rPr>
          <w:rStyle w:val="Odwoanieprzypisudolnego"/>
          <w:rFonts w:asciiTheme="majorHAnsi" w:hAnsiTheme="majorHAnsi"/>
          <w:i/>
          <w:sz w:val="24"/>
          <w:szCs w:val="24"/>
        </w:rPr>
        <w:footnoteReference w:id="2"/>
      </w:r>
      <w:r>
        <w:rPr>
          <w:rFonts w:asciiTheme="majorHAnsi" w:hAnsiTheme="majorHAnsi" w:cs="Times New Roman"/>
          <w:sz w:val="24"/>
          <w:szCs w:val="24"/>
        </w:rPr>
        <w:t xml:space="preserve">), wykonał (zakończył) w sposób należyty </w:t>
      </w:r>
      <w:r>
        <w:rPr>
          <w:rFonts w:asciiTheme="majorHAnsi" w:hAnsiTheme="majorHAnsi" w:cs="Times New Roman"/>
          <w:b/>
          <w:sz w:val="24"/>
          <w:szCs w:val="24"/>
        </w:rPr>
        <w:t xml:space="preserve">co najmniej dwa zadania </w:t>
      </w:r>
      <w:r>
        <w:rPr>
          <w:rFonts w:asciiTheme="majorHAnsi" w:hAnsiTheme="majorHAnsi" w:cs="Times New Roman"/>
          <w:sz w:val="24"/>
          <w:szCs w:val="24"/>
        </w:rPr>
        <w:t>odpowiadające zakresowi zamówienia o wartości minimum 600 000,00 zł każde (wg załącznika nr 4)</w:t>
      </w:r>
    </w:p>
    <w:p w:rsidR="00326EFE" w:rsidRDefault="00326EFE" w:rsidP="00326EFE">
      <w:pPr>
        <w:pStyle w:val="Standard"/>
        <w:tabs>
          <w:tab w:val="left" w:pos="426"/>
        </w:tabs>
        <w:spacing w:line="276" w:lineRule="auto"/>
        <w:jc w:val="both"/>
        <w:rPr>
          <w:rFonts w:asciiTheme="majorHAnsi" w:hAnsiTheme="majorHAnsi"/>
        </w:rPr>
      </w:pPr>
      <w:r>
        <w:rPr>
          <w:rFonts w:asciiTheme="majorHAnsi" w:hAnsiTheme="majorHAnsi"/>
          <w:b/>
        </w:rPr>
        <w:t>7.3 Warunek dotyczący, dysponowania odpowiednim potencjałem technicznym i osobowym, zostanie przez zamawiającego uznany za spełniony w przypadku, gdy wykonawca przedłoży następujące dokumenty</w:t>
      </w:r>
      <w:r>
        <w:rPr>
          <w:rFonts w:asciiTheme="majorHAnsi" w:hAnsiTheme="majorHAnsi"/>
        </w:rPr>
        <w:t>: Warunek zostanie uznany, jeżeli Wykonawca Wykaże, że dysponuje lub będzie dysponować osobami zdolnymi do wykonywania zamówienia:</w:t>
      </w:r>
    </w:p>
    <w:p w:rsidR="00326EFE" w:rsidRDefault="00326EFE" w:rsidP="00326EFE">
      <w:pPr>
        <w:pStyle w:val="Standard"/>
        <w:tabs>
          <w:tab w:val="left" w:pos="426"/>
        </w:tabs>
        <w:spacing w:line="276" w:lineRule="auto"/>
        <w:jc w:val="both"/>
        <w:rPr>
          <w:rFonts w:asciiTheme="majorHAnsi" w:hAnsiTheme="majorHAnsi"/>
          <w:b/>
          <w:color w:val="000000"/>
        </w:rPr>
      </w:pPr>
      <w:r>
        <w:rPr>
          <w:rFonts w:asciiTheme="majorHAnsi" w:hAnsiTheme="majorHAnsi"/>
        </w:rPr>
        <w:t>- kierownik budowy – min. 1 osoba posiadająca uprawnienia budowlane do kierowania robotami budowlanymi w specjalności drogowej bez ograniczeń lub odpowiadające im ważne uprawnienia budowlane wydane w świetle wcześniej obowiązujących przepisów prawa.</w:t>
      </w:r>
    </w:p>
    <w:p w:rsidR="00326EFE" w:rsidRDefault="00326EFE" w:rsidP="00326EFE">
      <w:pPr>
        <w:spacing w:after="0"/>
        <w:jc w:val="both"/>
        <w:rPr>
          <w:rFonts w:asciiTheme="majorHAnsi" w:hAnsiTheme="majorHAnsi" w:cs="Times New Roman"/>
          <w:color w:val="000000"/>
          <w:sz w:val="24"/>
          <w:szCs w:val="24"/>
        </w:rPr>
      </w:pPr>
      <w:r>
        <w:rPr>
          <w:rFonts w:asciiTheme="majorHAnsi" w:hAnsiTheme="majorHAnsi" w:cs="Times New Roman"/>
          <w:b/>
          <w:color w:val="000000"/>
          <w:sz w:val="24"/>
          <w:szCs w:val="24"/>
        </w:rPr>
        <w:t>7.4 Zamawiający uzna że wykonawca spełnia warunek dotyczący sytuacji ekonomicznej i finansowej jeżeli wykaże, że</w:t>
      </w:r>
      <w:r>
        <w:rPr>
          <w:rFonts w:asciiTheme="majorHAnsi" w:hAnsiTheme="majorHAnsi" w:cs="Times New Roman"/>
          <w:color w:val="000000"/>
          <w:sz w:val="24"/>
          <w:szCs w:val="24"/>
        </w:rPr>
        <w:t xml:space="preserve"> jest ubezpieczony od odpowiedzialności cywilnej w zakresie prowadzonej działalności związanej z przedmiotem zamówienia na sumę gwarancyjną nie mniejszą niż wartość brutto złożonej oferty lub dla walut obcych na kwotę w wysokości równoważnej liczonej według średniego kursu złotego w stosunku do walut obcych ogłoszonego przez NBP obowiązującego w dniu, w którym zamieszczone zostało ogłoszenie o niniejszym zamówieniu w Biuletynie Zamówień Publicznych. </w:t>
      </w:r>
    </w:p>
    <w:p w:rsidR="00326EFE" w:rsidRDefault="00326EFE" w:rsidP="00326EFE">
      <w:pPr>
        <w:spacing w:after="0"/>
        <w:jc w:val="both"/>
        <w:rPr>
          <w:rFonts w:asciiTheme="majorHAnsi" w:hAnsiTheme="majorHAnsi" w:cs="Times New Roman"/>
          <w:color w:val="000000"/>
          <w:sz w:val="24"/>
          <w:szCs w:val="24"/>
        </w:rPr>
      </w:pPr>
      <w:r>
        <w:rPr>
          <w:rFonts w:asciiTheme="majorHAnsi" w:hAnsiTheme="majorHAnsi" w:cs="Times New Roman"/>
          <w:b/>
          <w:sz w:val="24"/>
          <w:szCs w:val="24"/>
        </w:rPr>
        <w:t>7.5 Warunek dotyczący braku podstaw do wykluczenia z postępowania</w:t>
      </w:r>
      <w:r>
        <w:rPr>
          <w:rFonts w:asciiTheme="majorHAnsi" w:hAnsiTheme="majorHAnsi" w:cs="Times New Roman"/>
          <w:sz w:val="24"/>
          <w:szCs w:val="24"/>
        </w:rPr>
        <w:t xml:space="preserve"> na postawie art. 24 ust. 1 i 5 </w:t>
      </w:r>
      <w:r>
        <w:rPr>
          <w:rFonts w:asciiTheme="majorHAnsi" w:hAnsiTheme="majorHAnsi" w:cs="Times New Roman"/>
          <w:noProof/>
          <w:sz w:val="24"/>
          <w:szCs w:val="24"/>
        </w:rPr>
        <w:t>ustawy z dnia 29 stycznia 2004 r. Prawo zamówień publicznych</w:t>
      </w:r>
      <w:r>
        <w:rPr>
          <w:rFonts w:asciiTheme="majorHAnsi" w:hAnsiTheme="majorHAnsi" w:cs="Times New Roman"/>
          <w:b/>
          <w:sz w:val="24"/>
          <w:szCs w:val="24"/>
        </w:rPr>
        <w:t>, zostanie przez zamawiającego uznany za spełniony w przypadku, gdy wykonawca przedłoży następujące dokumenty:</w:t>
      </w:r>
    </w:p>
    <w:p w:rsidR="00326EFE" w:rsidRDefault="00326EFE" w:rsidP="00326EFE">
      <w:pPr>
        <w:pStyle w:val="Standard"/>
        <w:numPr>
          <w:ilvl w:val="0"/>
          <w:numId w:val="5"/>
        </w:numPr>
        <w:tabs>
          <w:tab w:val="left" w:pos="709"/>
        </w:tabs>
        <w:spacing w:line="276" w:lineRule="auto"/>
        <w:jc w:val="both"/>
        <w:rPr>
          <w:rFonts w:asciiTheme="majorHAnsi" w:hAnsiTheme="majorHAnsi"/>
        </w:rPr>
      </w:pPr>
      <w:r>
        <w:rPr>
          <w:rFonts w:asciiTheme="majorHAnsi" w:hAnsiTheme="majorHAnsi"/>
        </w:rPr>
        <w:t xml:space="preserve">Oświadczenie o braku podstaw do wykluczenia z udziału w postępowaniu </w:t>
      </w:r>
      <w:r>
        <w:rPr>
          <w:rFonts w:asciiTheme="majorHAnsi" w:hAnsiTheme="majorHAnsi"/>
        </w:rPr>
        <w:lastRenderedPageBreak/>
        <w:t xml:space="preserve">- </w:t>
      </w:r>
      <w:r>
        <w:rPr>
          <w:rFonts w:asciiTheme="majorHAnsi" w:hAnsiTheme="majorHAnsi"/>
          <w:b/>
          <w:bCs/>
        </w:rPr>
        <w:t>wg załącznika nr 3.</w:t>
      </w:r>
    </w:p>
    <w:p w:rsidR="00326EFE" w:rsidRDefault="00326EFE" w:rsidP="00326EFE">
      <w:pPr>
        <w:pStyle w:val="Standard"/>
        <w:numPr>
          <w:ilvl w:val="0"/>
          <w:numId w:val="5"/>
        </w:numPr>
        <w:tabs>
          <w:tab w:val="left" w:pos="709"/>
        </w:tabs>
        <w:spacing w:line="276" w:lineRule="auto"/>
        <w:jc w:val="both"/>
        <w:rPr>
          <w:rFonts w:asciiTheme="majorHAnsi" w:hAnsiTheme="majorHAnsi"/>
        </w:rPr>
      </w:pPr>
      <w:r>
        <w:rPr>
          <w:rFonts w:asciiTheme="majorHAnsi" w:hAnsiTheme="majorHAnsi"/>
        </w:rPr>
        <w:t xml:space="preserve">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wystawionych nie wcześniej niż 3 miesiące przed upływem terminu składania ofert.  </w:t>
      </w:r>
    </w:p>
    <w:p w:rsidR="00326EFE" w:rsidRDefault="00326EFE" w:rsidP="00326EFE">
      <w:pPr>
        <w:pStyle w:val="Standard"/>
        <w:numPr>
          <w:ilvl w:val="0"/>
          <w:numId w:val="5"/>
        </w:numPr>
        <w:tabs>
          <w:tab w:val="left" w:pos="709"/>
        </w:tabs>
        <w:spacing w:line="276" w:lineRule="auto"/>
        <w:jc w:val="both"/>
        <w:rPr>
          <w:rFonts w:asciiTheme="majorHAnsi" w:hAnsiTheme="majorHAnsi"/>
        </w:rPr>
      </w:pPr>
      <w:r>
        <w:rPr>
          <w:rFonts w:asciiTheme="majorHAnsi" w:hAnsiTheme="majorHAnsi"/>
        </w:rPr>
        <w:t xml:space="preserve">Aktualne zaświadczenie właściwego oddziału Zakładu Ubezpieczeń Społecznych lub Kasy Rolniczego Ubezpieczenia Społecznego potwierdzających odpowiednio,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wystawionych nie wcześniej niż 3 miesiące przed upływem terminu składania ofert.  </w:t>
      </w:r>
    </w:p>
    <w:p w:rsidR="00326EFE" w:rsidRDefault="00326EFE" w:rsidP="00326EFE">
      <w:pPr>
        <w:pStyle w:val="Standard"/>
        <w:numPr>
          <w:ilvl w:val="0"/>
          <w:numId w:val="5"/>
        </w:numPr>
        <w:tabs>
          <w:tab w:val="left" w:pos="709"/>
        </w:tabs>
        <w:spacing w:line="276" w:lineRule="auto"/>
        <w:jc w:val="both"/>
        <w:rPr>
          <w:rFonts w:asciiTheme="majorHAnsi" w:hAnsiTheme="majorHAnsi"/>
        </w:rPr>
      </w:pPr>
      <w:r>
        <w:rPr>
          <w:rFonts w:asciiTheme="majorHAnsi" w:hAnsiTheme="majorHAnsi"/>
        </w:rPr>
        <w:t>Aktualną informacje z Krajowego Rejestru Karnego w zakresie określonym w art. 24 ust. 1 pkt. 4—8 ustawy, wystawionej nie wcześniej niż 6 miesięcy przed upływem terminu składania ofert;</w:t>
      </w:r>
    </w:p>
    <w:p w:rsidR="00326EFE" w:rsidRDefault="00326EFE" w:rsidP="00326EFE">
      <w:pPr>
        <w:pStyle w:val="Standard"/>
        <w:numPr>
          <w:ilvl w:val="0"/>
          <w:numId w:val="5"/>
        </w:numPr>
        <w:tabs>
          <w:tab w:val="left" w:pos="709"/>
        </w:tabs>
        <w:spacing w:line="276" w:lineRule="auto"/>
        <w:jc w:val="both"/>
        <w:rPr>
          <w:rFonts w:asciiTheme="majorHAnsi" w:hAnsiTheme="majorHAnsi"/>
        </w:rPr>
      </w:pPr>
      <w:r>
        <w:rPr>
          <w:rFonts w:asciiTheme="majorHAnsi" w:hAnsiTheme="majorHAnsi"/>
        </w:rPr>
        <w:t xml:space="preserve">Aktualną informację z Krajowego Rejestru Karnego w zakresie określonym w art. 24 ust. 1 pkt. 9 ustawy, wystawionej nie wcześniej niż 6 miesięcy przed upływem terminu składania ofert; </w:t>
      </w:r>
    </w:p>
    <w:p w:rsidR="00326EFE" w:rsidRDefault="00326EFE" w:rsidP="00326EFE">
      <w:pPr>
        <w:pStyle w:val="Akapitzlist1"/>
        <w:widowControl w:val="0"/>
        <w:spacing w:after="0"/>
        <w:ind w:left="0"/>
        <w:jc w:val="both"/>
        <w:rPr>
          <w:rFonts w:asciiTheme="majorHAnsi" w:hAnsiTheme="majorHAnsi"/>
          <w:sz w:val="24"/>
          <w:szCs w:val="24"/>
          <w:lang w:eastAsia="en-US"/>
        </w:rPr>
      </w:pPr>
      <w:r>
        <w:rPr>
          <w:rFonts w:asciiTheme="majorHAnsi" w:hAnsiTheme="majorHAnsi"/>
          <w:b/>
          <w:sz w:val="24"/>
          <w:szCs w:val="24"/>
          <w:lang w:eastAsia="en-US"/>
        </w:rPr>
        <w:t>7.6</w:t>
      </w:r>
      <w:r>
        <w:rPr>
          <w:rFonts w:asciiTheme="majorHAnsi" w:hAnsiTheme="majorHAnsi"/>
          <w:sz w:val="24"/>
          <w:szCs w:val="24"/>
          <w:lang w:eastAsia="en-US"/>
        </w:rPr>
        <w:t xml:space="preserve"> Zgodnie z art. 24 ust. 11 ustawy Pzp, Wykonawca, w terminie 3 dni od zamieszczenia przez Zamawiającego na stronie internetowej informacji, o której mowa w art. 86 ust. 5</w:t>
      </w:r>
      <w:r>
        <w:rPr>
          <w:rFonts w:asciiTheme="majorHAnsi" w:hAnsiTheme="majorHAnsi"/>
          <w:sz w:val="24"/>
          <w:szCs w:val="24"/>
        </w:rPr>
        <w:t>ustawy Pzp</w:t>
      </w:r>
      <w:r>
        <w:rPr>
          <w:rFonts w:asciiTheme="majorHAnsi" w:hAnsiTheme="majorHAnsi"/>
          <w:sz w:val="24"/>
          <w:szCs w:val="24"/>
          <w:lang w:eastAsia="en-US"/>
        </w:rPr>
        <w:t xml:space="preserve">, przekazuje Zamawiającemu oświadczenie o przynależności lub braku przynależności do tej samej grupy kapitałowej co inni Wykonawcy, którzy złożyli odrębne oferty w niniejszym postępowaniu, o której mowa w </w:t>
      </w:r>
      <w:r>
        <w:rPr>
          <w:rFonts w:asciiTheme="majorHAnsi" w:hAnsiTheme="majorHAnsi"/>
          <w:sz w:val="24"/>
          <w:szCs w:val="24"/>
        </w:rPr>
        <w:t>art. 24 ust. 1 pkt 23</w:t>
      </w:r>
      <w:r>
        <w:rPr>
          <w:rFonts w:asciiTheme="majorHAnsi" w:hAnsiTheme="majorHAnsi"/>
          <w:sz w:val="24"/>
          <w:szCs w:val="24"/>
          <w:lang w:eastAsia="en-US"/>
        </w:rPr>
        <w:t xml:space="preserve"> ustawy Pzp (wg załącznika nr 6). Wraz ze złożeniem oświadczenia, Wykonawca może przedstawić dowody, że powiązania z innym Wykonawcą nie prowadzą do zakłócenia konkurencji w postępowaniu o udzielenie zamówienia.</w:t>
      </w:r>
    </w:p>
    <w:p w:rsidR="00326EFE" w:rsidRDefault="00326EFE" w:rsidP="00326EFE">
      <w:pPr>
        <w:pStyle w:val="Akapitzlist1"/>
        <w:widowControl w:val="0"/>
        <w:spacing w:after="0"/>
        <w:ind w:left="0"/>
        <w:jc w:val="both"/>
        <w:rPr>
          <w:rFonts w:asciiTheme="majorHAnsi" w:hAnsiTheme="majorHAnsi"/>
          <w:sz w:val="24"/>
          <w:szCs w:val="24"/>
          <w:lang w:eastAsia="en-US"/>
        </w:rPr>
      </w:pPr>
      <w:r>
        <w:rPr>
          <w:rFonts w:asciiTheme="majorHAnsi" w:hAnsiTheme="majorHAnsi"/>
          <w:b/>
          <w:sz w:val="24"/>
          <w:szCs w:val="24"/>
        </w:rPr>
        <w:t>7.7</w:t>
      </w:r>
      <w:r>
        <w:rPr>
          <w:rFonts w:asciiTheme="majorHAnsi" w:hAnsiTheme="majorHAnsi"/>
          <w:sz w:val="24"/>
          <w:szCs w:val="24"/>
        </w:rPr>
        <w:t xml:space="preserve"> Dopuszcza się składanie kopii dokumentów potwierdzonych za zgodność z oryginałem (patrz pkt 10.3).</w:t>
      </w:r>
    </w:p>
    <w:p w:rsidR="00326EFE" w:rsidRDefault="00326EFE" w:rsidP="00326EFE">
      <w:pPr>
        <w:pStyle w:val="Akapitzlist1"/>
        <w:widowControl w:val="0"/>
        <w:spacing w:after="0"/>
        <w:ind w:left="0"/>
        <w:jc w:val="both"/>
        <w:rPr>
          <w:rFonts w:asciiTheme="majorHAnsi" w:hAnsiTheme="majorHAnsi"/>
          <w:bCs/>
          <w:sz w:val="24"/>
          <w:szCs w:val="24"/>
        </w:rPr>
      </w:pPr>
      <w:r>
        <w:rPr>
          <w:rFonts w:asciiTheme="majorHAnsi" w:hAnsiTheme="majorHAnsi"/>
          <w:b/>
          <w:bCs/>
          <w:sz w:val="24"/>
          <w:szCs w:val="24"/>
        </w:rPr>
        <w:t>7.8</w:t>
      </w:r>
      <w:r>
        <w:rPr>
          <w:rFonts w:asciiTheme="majorHAnsi" w:hAnsiTheme="majorHAnsi"/>
          <w:bCs/>
          <w:sz w:val="24"/>
          <w:szCs w:val="24"/>
        </w:rPr>
        <w:t xml:space="preserve"> Wykonawcy wspólnie ubiegający się o udzielenie zamówienia dołączają do oferty  pełnomocnictwo w formie pisemnej (oryginał lub kopia potwierdzona za zgodność z oryginałem przez notariusza) do reprezentowania ich w postępowaniu o udzielenie zamówienia albo reprezentowania w postępowaniu i zawarcia umowy w sprawie zamówienia publicznego.</w:t>
      </w:r>
    </w:p>
    <w:p w:rsidR="00326EFE" w:rsidRDefault="00326EFE" w:rsidP="00326EFE">
      <w:pPr>
        <w:pStyle w:val="Akapitzlist1"/>
        <w:widowControl w:val="0"/>
        <w:spacing w:after="0"/>
        <w:ind w:left="0"/>
        <w:jc w:val="both"/>
        <w:rPr>
          <w:rFonts w:asciiTheme="majorHAnsi" w:hAnsiTheme="majorHAnsi"/>
          <w:bCs/>
          <w:sz w:val="24"/>
          <w:szCs w:val="24"/>
        </w:rPr>
      </w:pPr>
      <w:r>
        <w:rPr>
          <w:rFonts w:asciiTheme="majorHAnsi" w:hAnsiTheme="majorHAnsi"/>
          <w:b/>
          <w:bCs/>
          <w:sz w:val="24"/>
          <w:szCs w:val="24"/>
        </w:rPr>
        <w:t>7.9</w:t>
      </w:r>
      <w:r>
        <w:rPr>
          <w:rFonts w:asciiTheme="majorHAnsi" w:hAnsiTheme="majorHAnsi"/>
          <w:bCs/>
          <w:sz w:val="24"/>
          <w:szCs w:val="24"/>
        </w:rPr>
        <w:t xml:space="preserve"> W przypadku dysponowania zasobami innych podmiotów, niezb</w:t>
      </w:r>
      <w:r>
        <w:rPr>
          <w:rFonts w:asciiTheme="majorHAnsi" w:eastAsia="TimesNewRoman,Bold" w:hAnsiTheme="majorHAnsi"/>
          <w:bCs/>
          <w:sz w:val="24"/>
          <w:szCs w:val="24"/>
        </w:rPr>
        <w:t>ę</w:t>
      </w:r>
      <w:r>
        <w:rPr>
          <w:rFonts w:asciiTheme="majorHAnsi" w:hAnsiTheme="majorHAnsi"/>
          <w:bCs/>
          <w:sz w:val="24"/>
          <w:szCs w:val="24"/>
        </w:rPr>
        <w:t>dnymi do realizacji zamówienia, Wykonawca dołącza do oferty zobowiązanie tych podmiotów do oddania mu do dyspozycji niezb</w:t>
      </w:r>
      <w:r>
        <w:rPr>
          <w:rFonts w:asciiTheme="majorHAnsi" w:eastAsia="TimesNewRoman,Bold" w:hAnsiTheme="majorHAnsi"/>
          <w:bCs/>
          <w:sz w:val="24"/>
          <w:szCs w:val="24"/>
        </w:rPr>
        <w:t>ę</w:t>
      </w:r>
      <w:r>
        <w:rPr>
          <w:rFonts w:asciiTheme="majorHAnsi" w:hAnsiTheme="majorHAnsi"/>
          <w:bCs/>
          <w:sz w:val="24"/>
          <w:szCs w:val="24"/>
        </w:rPr>
        <w:t>dnych zasobów na okres korzystania z nich przy wykonywaniu zamówienia. Zobowiązanie podmiotu należy załączyć do oferty w oryginale bądź kopii potwierdzonej za zgodność z oryginałem przez notariusza. Do zobowiązania podmiotu trzeciego należy dołączyć dokumenty potwierdzające umocowanie osób, które go podpisały.</w:t>
      </w:r>
    </w:p>
    <w:p w:rsidR="00B528B0" w:rsidRPr="005828AD" w:rsidRDefault="00B528B0" w:rsidP="00B528B0">
      <w:pPr>
        <w:pStyle w:val="Akapitzlist1"/>
        <w:widowControl w:val="0"/>
        <w:spacing w:after="0"/>
        <w:ind w:left="0"/>
        <w:jc w:val="both"/>
        <w:rPr>
          <w:rFonts w:asciiTheme="majorHAnsi" w:hAnsiTheme="majorHAnsi"/>
          <w:sz w:val="24"/>
          <w:szCs w:val="24"/>
          <w:lang w:eastAsia="en-US"/>
        </w:rPr>
      </w:pPr>
      <w:r w:rsidRPr="005828AD">
        <w:rPr>
          <w:rFonts w:asciiTheme="majorHAnsi" w:eastAsiaTheme="minorEastAsia" w:hAnsiTheme="majorHAnsi"/>
          <w:b/>
          <w:sz w:val="24"/>
          <w:szCs w:val="24"/>
          <w:lang w:eastAsia="pl-PL"/>
        </w:rPr>
        <w:lastRenderedPageBreak/>
        <w:t>7.10</w:t>
      </w:r>
      <w:r w:rsidRPr="005828AD">
        <w:rPr>
          <w:rFonts w:asciiTheme="majorHAnsi" w:hAnsiTheme="majorHAnsi"/>
          <w:sz w:val="24"/>
          <w:szCs w:val="24"/>
        </w:rPr>
        <w:t>Wykaz oświadczeń lub dokumentów potwierdzających spełnienie przez Wykonawcę warunków:</w:t>
      </w:r>
    </w:p>
    <w:p w:rsidR="00B528B0" w:rsidRPr="005828AD" w:rsidRDefault="00B528B0" w:rsidP="00B528B0">
      <w:pPr>
        <w:pStyle w:val="Akapitzlist1"/>
        <w:widowControl w:val="0"/>
        <w:numPr>
          <w:ilvl w:val="0"/>
          <w:numId w:val="6"/>
        </w:numPr>
        <w:spacing w:after="0"/>
        <w:jc w:val="both"/>
        <w:rPr>
          <w:rFonts w:asciiTheme="majorHAnsi" w:hAnsiTheme="majorHAnsi"/>
          <w:b/>
          <w:sz w:val="24"/>
          <w:szCs w:val="24"/>
          <w:lang w:eastAsia="en-US"/>
        </w:rPr>
      </w:pPr>
      <w:r w:rsidRPr="005828AD">
        <w:rPr>
          <w:rFonts w:asciiTheme="majorHAnsi" w:hAnsiTheme="majorHAnsi"/>
          <w:b/>
          <w:sz w:val="24"/>
          <w:szCs w:val="24"/>
        </w:rPr>
        <w:t>Żądanych od Wszystkich Wykonawców przy ofercie:</w:t>
      </w:r>
    </w:p>
    <w:p w:rsidR="00B528B0" w:rsidRPr="005828AD" w:rsidRDefault="00B528B0" w:rsidP="00B528B0">
      <w:pPr>
        <w:pStyle w:val="Akapitzlist1"/>
        <w:widowControl w:val="0"/>
        <w:spacing w:after="0"/>
        <w:jc w:val="both"/>
        <w:rPr>
          <w:rFonts w:asciiTheme="majorHAnsi" w:hAnsiTheme="majorHAnsi"/>
          <w:sz w:val="24"/>
          <w:szCs w:val="24"/>
        </w:rPr>
      </w:pPr>
      <w:r w:rsidRPr="005828AD">
        <w:rPr>
          <w:rFonts w:asciiTheme="majorHAnsi" w:hAnsiTheme="majorHAnsi"/>
          <w:sz w:val="24"/>
          <w:szCs w:val="24"/>
        </w:rPr>
        <w:t>- oświadczenie o spełnianiu warunków udziału w postępowaniu (Załącznik nr 2);</w:t>
      </w:r>
    </w:p>
    <w:p w:rsidR="00B528B0" w:rsidRPr="005828AD" w:rsidRDefault="00B528B0" w:rsidP="00B528B0">
      <w:pPr>
        <w:pStyle w:val="Akapitzlist1"/>
        <w:widowControl w:val="0"/>
        <w:spacing w:after="0"/>
        <w:jc w:val="both"/>
        <w:rPr>
          <w:rFonts w:asciiTheme="majorHAnsi" w:hAnsiTheme="majorHAnsi"/>
          <w:sz w:val="24"/>
          <w:szCs w:val="24"/>
        </w:rPr>
      </w:pPr>
      <w:r w:rsidRPr="005828AD">
        <w:rPr>
          <w:rFonts w:asciiTheme="majorHAnsi" w:hAnsiTheme="majorHAnsi"/>
          <w:sz w:val="24"/>
          <w:szCs w:val="24"/>
        </w:rPr>
        <w:t>- oświadczenie o braku podstaw do wykluczenia (Załącznik nr 3);</w:t>
      </w:r>
    </w:p>
    <w:p w:rsidR="00B528B0" w:rsidRPr="005828AD" w:rsidRDefault="00B528B0" w:rsidP="00B528B0">
      <w:pPr>
        <w:pStyle w:val="Akapitzlist1"/>
        <w:widowControl w:val="0"/>
        <w:spacing w:after="0"/>
        <w:jc w:val="both"/>
        <w:rPr>
          <w:rFonts w:asciiTheme="majorHAnsi" w:hAnsiTheme="majorHAnsi"/>
          <w:sz w:val="24"/>
          <w:szCs w:val="24"/>
          <w:lang w:eastAsia="en-US"/>
        </w:rPr>
      </w:pPr>
      <w:r w:rsidRPr="005828AD">
        <w:rPr>
          <w:rFonts w:asciiTheme="majorHAnsi" w:hAnsiTheme="majorHAnsi"/>
          <w:sz w:val="24"/>
          <w:szCs w:val="24"/>
        </w:rPr>
        <w:t>- oświadczenie dotyczące grupy kapitałowej (Załącznik nr 6 – zgodnie z zasadami opisanymi w pkt 7.6).</w:t>
      </w:r>
    </w:p>
    <w:p w:rsidR="00B528B0" w:rsidRPr="005828AD" w:rsidRDefault="00B528B0" w:rsidP="00B528B0">
      <w:pPr>
        <w:pStyle w:val="Akapitzlist1"/>
        <w:widowControl w:val="0"/>
        <w:numPr>
          <w:ilvl w:val="0"/>
          <w:numId w:val="6"/>
        </w:numPr>
        <w:spacing w:after="0"/>
        <w:jc w:val="both"/>
        <w:rPr>
          <w:rFonts w:asciiTheme="majorHAnsi" w:hAnsiTheme="majorHAnsi"/>
          <w:b/>
          <w:sz w:val="24"/>
          <w:szCs w:val="24"/>
          <w:lang w:eastAsia="en-US"/>
        </w:rPr>
      </w:pPr>
      <w:r w:rsidRPr="005828AD">
        <w:rPr>
          <w:rFonts w:asciiTheme="majorHAnsi" w:hAnsiTheme="majorHAnsi"/>
          <w:b/>
          <w:sz w:val="24"/>
          <w:szCs w:val="24"/>
        </w:rPr>
        <w:t>Żądanych wyłącznie od Wykonawcy, którego oferta została najwyżej oceniona.</w:t>
      </w:r>
    </w:p>
    <w:p w:rsidR="00B528B0" w:rsidRPr="005828AD" w:rsidRDefault="00B528B0" w:rsidP="00B528B0">
      <w:pPr>
        <w:pStyle w:val="Akapitzlist1"/>
        <w:widowControl w:val="0"/>
        <w:spacing w:after="0"/>
        <w:ind w:left="708"/>
        <w:jc w:val="both"/>
        <w:rPr>
          <w:rFonts w:asciiTheme="majorHAnsi" w:hAnsiTheme="majorHAnsi"/>
          <w:sz w:val="24"/>
          <w:szCs w:val="24"/>
          <w:lang w:eastAsia="en-US"/>
        </w:rPr>
      </w:pPr>
      <w:r w:rsidRPr="005828AD">
        <w:rPr>
          <w:rFonts w:asciiTheme="majorHAnsi" w:hAnsiTheme="majorHAnsi"/>
          <w:sz w:val="24"/>
          <w:szCs w:val="24"/>
        </w:rPr>
        <w:t>W celu potwierdzenia spełnienia przez Wykonawcę, którego oferta została najwyżej oceniona, warunków udziału w postępowaniu, zgodnie z art. 26 ust. 2 ustawy Pzp Zamawiający wezwie do złożenia w terminie nie krótszym niż 5 dni, następujących oświadczeń i dokumentów aktualnych na dzień ich złożenia:</w:t>
      </w:r>
    </w:p>
    <w:p w:rsidR="00B528B0" w:rsidRPr="005828AD" w:rsidRDefault="00B528B0" w:rsidP="00B528B0">
      <w:pPr>
        <w:pStyle w:val="Akapitzlist1"/>
        <w:widowControl w:val="0"/>
        <w:spacing w:after="0"/>
        <w:jc w:val="both"/>
        <w:rPr>
          <w:rFonts w:asciiTheme="majorHAnsi" w:hAnsiTheme="majorHAnsi"/>
          <w:sz w:val="24"/>
          <w:szCs w:val="24"/>
        </w:rPr>
      </w:pPr>
      <w:r w:rsidRPr="005828AD">
        <w:rPr>
          <w:rFonts w:asciiTheme="majorHAnsi" w:hAnsiTheme="majorHAnsi"/>
          <w:sz w:val="24"/>
          <w:szCs w:val="24"/>
        </w:rPr>
        <w:t>- Wykaz zrealizowanych zadań (Załącznik nr 4).</w:t>
      </w:r>
    </w:p>
    <w:p w:rsidR="00B528B0" w:rsidRPr="005828AD" w:rsidRDefault="00B528B0" w:rsidP="00B528B0">
      <w:pPr>
        <w:pStyle w:val="Akapitzlist1"/>
        <w:widowControl w:val="0"/>
        <w:spacing w:after="0"/>
        <w:jc w:val="both"/>
        <w:rPr>
          <w:rFonts w:asciiTheme="majorHAnsi" w:hAnsiTheme="majorHAnsi"/>
          <w:sz w:val="24"/>
          <w:szCs w:val="24"/>
        </w:rPr>
      </w:pPr>
      <w:r w:rsidRPr="005828AD">
        <w:rPr>
          <w:rFonts w:asciiTheme="majorHAnsi" w:hAnsiTheme="majorHAnsi"/>
          <w:sz w:val="24"/>
          <w:szCs w:val="24"/>
        </w:rPr>
        <w:t>-Dokument potwierdzający spełnienie warunku dotyczącego sytuacji ekonomicznej i finansowej (pkt 7.4 SIWZ).</w:t>
      </w:r>
    </w:p>
    <w:p w:rsidR="00B528B0" w:rsidRDefault="00B528B0" w:rsidP="00B528B0">
      <w:pPr>
        <w:pStyle w:val="Akapitzlist1"/>
        <w:widowControl w:val="0"/>
        <w:spacing w:after="0"/>
        <w:jc w:val="both"/>
        <w:rPr>
          <w:rFonts w:asciiTheme="majorHAnsi" w:hAnsiTheme="majorHAnsi"/>
          <w:sz w:val="24"/>
          <w:szCs w:val="24"/>
        </w:rPr>
      </w:pPr>
      <w:r w:rsidRPr="005828AD">
        <w:rPr>
          <w:rFonts w:asciiTheme="majorHAnsi" w:hAnsiTheme="majorHAnsi"/>
          <w:sz w:val="24"/>
          <w:szCs w:val="24"/>
        </w:rPr>
        <w:t>-Dokumenty potwierdzające brak podstaw do wykluczenia z udziału w postępowaniu opisane w pkt 7.5 SIWZ (z wyjątkiem ppkt – lit. a).</w:t>
      </w:r>
    </w:p>
    <w:p w:rsidR="00326EFE" w:rsidRDefault="00B528B0" w:rsidP="00B528B0">
      <w:pPr>
        <w:pStyle w:val="Akapitzlist1"/>
        <w:widowControl w:val="0"/>
        <w:spacing w:after="0"/>
        <w:jc w:val="both"/>
        <w:rPr>
          <w:rFonts w:asciiTheme="majorHAnsi" w:hAnsiTheme="majorHAnsi"/>
          <w:sz w:val="24"/>
          <w:szCs w:val="24"/>
        </w:rPr>
      </w:pPr>
      <w:r>
        <w:rPr>
          <w:rFonts w:asciiTheme="majorHAnsi" w:hAnsiTheme="majorHAnsi"/>
          <w:sz w:val="24"/>
          <w:szCs w:val="24"/>
        </w:rPr>
        <w:t>- Dokument potwierdzający spełnienie warunku opisanego w pkt 7.3.</w:t>
      </w:r>
      <w:r w:rsidR="00326EFE">
        <w:rPr>
          <w:rFonts w:asciiTheme="majorHAnsi" w:hAnsiTheme="majorHAnsi"/>
          <w:sz w:val="24"/>
          <w:szCs w:val="24"/>
        </w:rPr>
        <w:tab/>
      </w:r>
    </w:p>
    <w:p w:rsidR="00326EFE" w:rsidRDefault="00326EFE" w:rsidP="00326EFE">
      <w:pPr>
        <w:spacing w:before="200"/>
        <w:jc w:val="both"/>
        <w:rPr>
          <w:rFonts w:asciiTheme="majorHAnsi" w:hAnsiTheme="majorHAnsi" w:cs="Times New Roman"/>
          <w:b/>
          <w:sz w:val="24"/>
          <w:szCs w:val="24"/>
        </w:rPr>
      </w:pPr>
      <w:r>
        <w:rPr>
          <w:rFonts w:asciiTheme="majorHAnsi" w:hAnsiTheme="majorHAnsi" w:cs="Times New Roman"/>
          <w:b/>
          <w:sz w:val="24"/>
          <w:szCs w:val="24"/>
        </w:rPr>
        <w:t>8.Informacje o sposobie porozumiewania się zamawiającego z wykonawcami oraz przekazywania oświadczeń lub dokumentów, a także wskazanie osób uprawnionych do porozumiewania się z wykonawcami</w:t>
      </w:r>
    </w:p>
    <w:p w:rsidR="00326EFE" w:rsidRDefault="00326EFE" w:rsidP="00326EFE">
      <w:pPr>
        <w:widowControl w:val="0"/>
        <w:suppressAutoHyphens/>
        <w:autoSpaceDE w:val="0"/>
        <w:spacing w:after="0"/>
        <w:jc w:val="both"/>
        <w:rPr>
          <w:rFonts w:asciiTheme="majorHAnsi" w:hAnsiTheme="majorHAnsi" w:cs="Times New Roman"/>
          <w:sz w:val="24"/>
          <w:szCs w:val="24"/>
        </w:rPr>
      </w:pPr>
      <w:r>
        <w:rPr>
          <w:rFonts w:asciiTheme="majorHAnsi" w:hAnsiTheme="majorHAnsi" w:cs="Times New Roman"/>
          <w:b/>
          <w:sz w:val="24"/>
          <w:szCs w:val="24"/>
        </w:rPr>
        <w:t>8.1</w:t>
      </w:r>
      <w:r>
        <w:rPr>
          <w:rFonts w:asciiTheme="majorHAnsi" w:hAnsiTheme="majorHAnsi" w:cs="Times New Roman"/>
          <w:sz w:val="24"/>
          <w:szCs w:val="24"/>
        </w:rPr>
        <w:t xml:space="preserve"> Osobą uprawnioną do kontaktowania się z wykonawcami w sprawie przedmiotu zamówienia jest Pani Iwona Lewandowska tel.: 94 312 11 62 (w godzinach urzędowania Urzędu Gminy Białogard tj. od poniedziałku do piątku w godz. od 7.00 do 15.00).</w:t>
      </w:r>
    </w:p>
    <w:p w:rsidR="00326EFE" w:rsidRDefault="00326EFE" w:rsidP="00326EFE">
      <w:pPr>
        <w:widowControl w:val="0"/>
        <w:suppressAutoHyphens/>
        <w:autoSpaceDE w:val="0"/>
        <w:spacing w:after="0"/>
        <w:jc w:val="both"/>
        <w:rPr>
          <w:rFonts w:asciiTheme="majorHAnsi" w:hAnsiTheme="majorHAnsi" w:cs="Times New Roman"/>
          <w:sz w:val="24"/>
          <w:szCs w:val="24"/>
        </w:rPr>
      </w:pPr>
      <w:r>
        <w:rPr>
          <w:rFonts w:asciiTheme="majorHAnsi" w:hAnsiTheme="majorHAnsi" w:cs="Times New Roman"/>
          <w:b/>
          <w:sz w:val="24"/>
          <w:szCs w:val="24"/>
        </w:rPr>
        <w:t>8.2</w:t>
      </w:r>
      <w:r>
        <w:rPr>
          <w:rFonts w:asciiTheme="majorHAnsi" w:hAnsiTheme="majorHAnsi" w:cs="Times New Roman"/>
          <w:sz w:val="24"/>
          <w:szCs w:val="24"/>
        </w:rPr>
        <w:t xml:space="preserve"> Składanie ofert dopuszcza się jedynie w formie pisemnej (pod rygorem nieważności). Wszelkie oświadczenia, wnioski, zawiadomienia oraz informacje Zamawiający i Wykonawcy przekazują pisemnie (komunikacja między Zamawiającym a Wykonawcami). Pytania muszą być skierowane na: Adres zamawiającego podany w rozdziale I niniejszej specyfikacji istotnych warunków zamówienia.</w:t>
      </w:r>
    </w:p>
    <w:p w:rsidR="00326EFE" w:rsidRDefault="00326EFE" w:rsidP="00326EFE">
      <w:pPr>
        <w:spacing w:after="0"/>
        <w:jc w:val="both"/>
        <w:rPr>
          <w:rFonts w:asciiTheme="majorHAnsi" w:hAnsiTheme="majorHAnsi" w:cs="Times New Roman"/>
          <w:sz w:val="24"/>
          <w:szCs w:val="24"/>
        </w:rPr>
      </w:pPr>
      <w:r>
        <w:rPr>
          <w:rFonts w:asciiTheme="majorHAnsi" w:hAnsiTheme="majorHAnsi" w:cs="Times New Roman"/>
          <w:b/>
          <w:sz w:val="24"/>
          <w:szCs w:val="24"/>
        </w:rPr>
        <w:t>8.3</w:t>
      </w:r>
      <w:r>
        <w:rPr>
          <w:rFonts w:asciiTheme="majorHAnsi" w:hAnsiTheme="majorHAnsi" w:cs="Times New Roman"/>
          <w:sz w:val="24"/>
          <w:szCs w:val="24"/>
        </w:rPr>
        <w:t xml:space="preserve">  Dopuszczalne formy porozumiewania się z Wykonawcami:</w:t>
      </w:r>
    </w:p>
    <w:p w:rsidR="00326EFE" w:rsidRDefault="00326EFE" w:rsidP="00326EFE">
      <w:pPr>
        <w:spacing w:after="0"/>
        <w:ind w:left="360" w:hanging="360"/>
        <w:jc w:val="both"/>
        <w:rPr>
          <w:rFonts w:asciiTheme="majorHAnsi" w:hAnsiTheme="majorHAnsi"/>
          <w:sz w:val="24"/>
          <w:szCs w:val="24"/>
        </w:rPr>
      </w:pPr>
      <w:r>
        <w:rPr>
          <w:rFonts w:asciiTheme="majorHAnsi" w:hAnsiTheme="majorHAnsi"/>
          <w:sz w:val="24"/>
          <w:szCs w:val="24"/>
        </w:rPr>
        <w:t>1)</w:t>
      </w:r>
      <w:r>
        <w:rPr>
          <w:rFonts w:asciiTheme="majorHAnsi" w:hAnsiTheme="majorHAnsi"/>
          <w:sz w:val="24"/>
          <w:szCs w:val="24"/>
        </w:rPr>
        <w:tab/>
        <w:t>za pośrednictwem operatora pocztowego w rozumieniu ustawy z 23.11.2012 r. – Prawo pocztowe (Dz. U.  z 2018 r. poz. 2188 ze zm.);</w:t>
      </w:r>
    </w:p>
    <w:p w:rsidR="00326EFE" w:rsidRDefault="00326EFE" w:rsidP="00326EFE">
      <w:pPr>
        <w:spacing w:after="0"/>
        <w:ind w:left="360" w:hanging="360"/>
        <w:jc w:val="both"/>
        <w:rPr>
          <w:rFonts w:asciiTheme="majorHAnsi" w:hAnsiTheme="majorHAnsi"/>
          <w:sz w:val="24"/>
          <w:szCs w:val="24"/>
        </w:rPr>
      </w:pPr>
      <w:r>
        <w:rPr>
          <w:rFonts w:asciiTheme="majorHAnsi" w:hAnsiTheme="majorHAnsi"/>
          <w:sz w:val="24"/>
          <w:szCs w:val="24"/>
        </w:rPr>
        <w:t>2)</w:t>
      </w:r>
      <w:r>
        <w:rPr>
          <w:rFonts w:asciiTheme="majorHAnsi" w:hAnsiTheme="majorHAnsi"/>
          <w:sz w:val="24"/>
          <w:szCs w:val="24"/>
        </w:rPr>
        <w:tab/>
        <w:t>osobiście;</w:t>
      </w:r>
    </w:p>
    <w:p w:rsidR="00326EFE" w:rsidRDefault="00326EFE" w:rsidP="00326EFE">
      <w:pPr>
        <w:spacing w:after="0"/>
        <w:ind w:left="360" w:hanging="360"/>
        <w:jc w:val="both"/>
        <w:rPr>
          <w:rFonts w:asciiTheme="majorHAnsi" w:hAnsiTheme="majorHAnsi"/>
          <w:sz w:val="24"/>
          <w:szCs w:val="24"/>
        </w:rPr>
      </w:pPr>
      <w:r>
        <w:rPr>
          <w:rFonts w:asciiTheme="majorHAnsi" w:hAnsiTheme="majorHAnsi"/>
          <w:sz w:val="24"/>
          <w:szCs w:val="24"/>
        </w:rPr>
        <w:t>3)</w:t>
      </w:r>
      <w:r>
        <w:rPr>
          <w:rFonts w:asciiTheme="majorHAnsi" w:hAnsiTheme="majorHAnsi"/>
          <w:sz w:val="24"/>
          <w:szCs w:val="24"/>
        </w:rPr>
        <w:tab/>
        <w:t>za pośrednictwem posłańca;</w:t>
      </w:r>
    </w:p>
    <w:p w:rsidR="00326EFE" w:rsidRDefault="00326EFE" w:rsidP="00326EFE">
      <w:pPr>
        <w:spacing w:after="0"/>
        <w:ind w:left="360" w:hanging="360"/>
        <w:jc w:val="both"/>
        <w:rPr>
          <w:rFonts w:asciiTheme="majorHAnsi" w:hAnsiTheme="majorHAnsi"/>
          <w:sz w:val="24"/>
          <w:szCs w:val="24"/>
        </w:rPr>
      </w:pPr>
      <w:r>
        <w:rPr>
          <w:rFonts w:asciiTheme="majorHAnsi" w:hAnsiTheme="majorHAnsi"/>
          <w:sz w:val="24"/>
          <w:szCs w:val="24"/>
        </w:rPr>
        <w:t>4)</w:t>
      </w:r>
      <w:r>
        <w:rPr>
          <w:rFonts w:asciiTheme="majorHAnsi" w:hAnsiTheme="majorHAnsi"/>
          <w:sz w:val="24"/>
          <w:szCs w:val="24"/>
        </w:rPr>
        <w:tab/>
        <w:t>za pośrednictwem faksu;</w:t>
      </w:r>
    </w:p>
    <w:p w:rsidR="00326EFE" w:rsidRDefault="00326EFE" w:rsidP="00326EFE">
      <w:pPr>
        <w:spacing w:after="0"/>
        <w:ind w:left="360" w:hanging="360"/>
        <w:jc w:val="both"/>
        <w:rPr>
          <w:rFonts w:asciiTheme="majorHAnsi" w:hAnsiTheme="majorHAnsi"/>
          <w:sz w:val="24"/>
          <w:szCs w:val="24"/>
        </w:rPr>
      </w:pPr>
      <w:r>
        <w:rPr>
          <w:rFonts w:asciiTheme="majorHAnsi" w:hAnsiTheme="majorHAnsi"/>
          <w:sz w:val="24"/>
          <w:szCs w:val="24"/>
        </w:rPr>
        <w:t>5)</w:t>
      </w:r>
      <w:r>
        <w:rPr>
          <w:rFonts w:asciiTheme="majorHAnsi" w:hAnsiTheme="majorHAnsi"/>
          <w:sz w:val="24"/>
          <w:szCs w:val="24"/>
        </w:rPr>
        <w:tab/>
        <w:t>przy użyciu środków komunikacji elektronicznej w rozumieniu ustawy z 18.07.2002 r. o świadczeniu usług drogą elektroniczną (Dz. U. z 2019 r. poz. 123 ze zm.).</w:t>
      </w:r>
    </w:p>
    <w:p w:rsidR="00326EFE" w:rsidRDefault="00326EFE" w:rsidP="00326EFE">
      <w:pPr>
        <w:spacing w:after="0"/>
        <w:jc w:val="both"/>
        <w:rPr>
          <w:rFonts w:asciiTheme="majorHAnsi" w:hAnsiTheme="majorHAnsi"/>
          <w:sz w:val="24"/>
          <w:szCs w:val="24"/>
        </w:rPr>
      </w:pPr>
      <w:r>
        <w:rPr>
          <w:rFonts w:asciiTheme="majorHAnsi" w:hAnsiTheme="majorHAnsi"/>
          <w:sz w:val="24"/>
          <w:szCs w:val="24"/>
        </w:rPr>
        <w:t xml:space="preserve">Jeżeli zamawiający lub wykonawca przekazuje oświadczenia, wnioski, zawiadomienia oraz informacje za pośrednictwem faksu lub przy użyciu środków komunikacji elektronicznej w rozumieniu ustawy o świadczeniu usług drogą elektroniczną, każda ze </w:t>
      </w:r>
      <w:r>
        <w:rPr>
          <w:rFonts w:asciiTheme="majorHAnsi" w:hAnsiTheme="majorHAnsi"/>
          <w:sz w:val="24"/>
          <w:szCs w:val="24"/>
        </w:rPr>
        <w:lastRenderedPageBreak/>
        <w:t>stron na żądanie drugiej strony niezwłocznie potwierdza fakt otrzymania tych oświadczeń, wniosków, zawiadomień lub informacji.</w:t>
      </w:r>
    </w:p>
    <w:p w:rsidR="00326EFE" w:rsidRDefault="00326EFE" w:rsidP="00326EFE">
      <w:pPr>
        <w:autoSpaceDE w:val="0"/>
        <w:autoSpaceDN w:val="0"/>
        <w:adjustRightInd w:val="0"/>
        <w:spacing w:after="0"/>
        <w:rPr>
          <w:rFonts w:asciiTheme="majorHAnsi" w:hAnsiTheme="majorHAnsi" w:cs="Times New Roman"/>
          <w:sz w:val="24"/>
          <w:szCs w:val="24"/>
        </w:rPr>
      </w:pPr>
      <w:r>
        <w:rPr>
          <w:rFonts w:asciiTheme="majorHAnsi" w:hAnsiTheme="majorHAnsi" w:cs="Times New Roman"/>
          <w:b/>
          <w:sz w:val="24"/>
          <w:szCs w:val="24"/>
        </w:rPr>
        <w:t>8.4</w:t>
      </w:r>
      <w:r>
        <w:rPr>
          <w:rFonts w:asciiTheme="majorHAnsi" w:hAnsiTheme="majorHAnsi" w:cs="Times New Roman"/>
          <w:sz w:val="24"/>
          <w:szCs w:val="24"/>
        </w:rPr>
        <w:t xml:space="preserve"> Wykonawca może zwrócić się do Zamawiającego o wyjaśnienie treści niniejszej specyfikacji istotnych warunków zamówienia. Zamawiający udziela odpowiedzi wszystkim wykonawcom, którzy otrzymali specyfikację istotnych warunków zamówienia chyba, że pytanie wpłynęło do zamawiającego na mniej niż 2 dni przed upływem terminu składania ofert.</w:t>
      </w:r>
    </w:p>
    <w:p w:rsidR="00326EFE" w:rsidRDefault="00326EFE" w:rsidP="00326EFE">
      <w:pPr>
        <w:autoSpaceDE w:val="0"/>
        <w:autoSpaceDN w:val="0"/>
        <w:adjustRightInd w:val="0"/>
        <w:spacing w:after="0"/>
        <w:rPr>
          <w:rFonts w:asciiTheme="majorHAnsi" w:hAnsiTheme="majorHAnsi"/>
          <w:color w:val="000000"/>
          <w:sz w:val="24"/>
          <w:szCs w:val="24"/>
        </w:rPr>
      </w:pPr>
      <w:r>
        <w:rPr>
          <w:rFonts w:asciiTheme="majorHAnsi" w:hAnsiTheme="majorHAnsi" w:cs="Times New Roman"/>
          <w:b/>
          <w:sz w:val="24"/>
          <w:szCs w:val="24"/>
        </w:rPr>
        <w:t>8.5</w:t>
      </w:r>
      <w:r>
        <w:rPr>
          <w:rFonts w:asciiTheme="majorHAnsi" w:hAnsiTheme="majorHAnsi"/>
          <w:color w:val="000000"/>
          <w:sz w:val="24"/>
          <w:szCs w:val="24"/>
        </w:rPr>
        <w:t>Jeżeli wniosek o wyjaśnienie treści specyfikacji istotnych warunków zamówienia wpłynął po upływie terminu składania wniosku, o którym mowa w pkt 8.4, Zamawiający może udzielić wyjaśnień albo pozostawić wniosek bez rozpoznania. Przedłużenie terminu składania ofert nie wpływa na bieg terminu składania wniosku, o którym mowa w pkt 8.4 Zamawiający niezwłocznie prześle treść zapytań oraz udzieli wyjaśnień wszystkim wykonawcom, którym doręczono specyfikację, bez ujawnienia źródła zapytania oraz zamieści na stronie internetowej ,</w:t>
      </w:r>
      <w:hyperlink r:id="rId7" w:history="1">
        <w:r>
          <w:rPr>
            <w:rStyle w:val="Hipercze"/>
            <w:rFonts w:asciiTheme="majorHAnsi" w:hAnsiTheme="majorHAnsi"/>
            <w:sz w:val="24"/>
            <w:szCs w:val="24"/>
          </w:rPr>
          <w:t>http://ug.bialogard.ibip.pl/public/</w:t>
        </w:r>
      </w:hyperlink>
      <w:r>
        <w:rPr>
          <w:rFonts w:asciiTheme="majorHAnsi" w:hAnsiTheme="majorHAnsi"/>
          <w:color w:val="000000"/>
          <w:sz w:val="24"/>
          <w:szCs w:val="24"/>
        </w:rPr>
        <w:t>,  gdzie jest udostępniona specyfikacja.</w:t>
      </w:r>
    </w:p>
    <w:p w:rsidR="00326EFE" w:rsidRDefault="00326EFE" w:rsidP="00326EFE">
      <w:pPr>
        <w:autoSpaceDE w:val="0"/>
        <w:autoSpaceDN w:val="0"/>
        <w:adjustRightInd w:val="0"/>
        <w:spacing w:after="0"/>
        <w:rPr>
          <w:rFonts w:asciiTheme="majorHAnsi" w:hAnsiTheme="majorHAnsi"/>
          <w:sz w:val="24"/>
          <w:szCs w:val="24"/>
        </w:rPr>
      </w:pPr>
      <w:r>
        <w:rPr>
          <w:rFonts w:asciiTheme="majorHAnsi" w:hAnsiTheme="majorHAnsi"/>
          <w:b/>
          <w:color w:val="000000"/>
          <w:sz w:val="24"/>
          <w:szCs w:val="24"/>
        </w:rPr>
        <w:t>8.6</w:t>
      </w:r>
      <w:r>
        <w:rPr>
          <w:rFonts w:asciiTheme="majorHAnsi" w:hAnsiTheme="majorHAnsi"/>
          <w:sz w:val="24"/>
          <w:szCs w:val="24"/>
        </w:rPr>
        <w:t>Zamawiający nie przewiduje zorganizowania zebrania z wykonawcami.</w:t>
      </w:r>
    </w:p>
    <w:p w:rsidR="00326EFE" w:rsidRDefault="00326EFE" w:rsidP="00326EFE">
      <w:pPr>
        <w:spacing w:after="0"/>
        <w:jc w:val="both"/>
        <w:rPr>
          <w:rFonts w:asciiTheme="majorHAnsi" w:hAnsiTheme="majorHAnsi" w:cs="Times New Roman"/>
          <w:sz w:val="24"/>
          <w:szCs w:val="24"/>
        </w:rPr>
      </w:pPr>
      <w:r>
        <w:rPr>
          <w:rFonts w:asciiTheme="majorHAnsi" w:hAnsiTheme="majorHAnsi" w:cs="Times New Roman"/>
          <w:b/>
          <w:sz w:val="24"/>
          <w:szCs w:val="24"/>
        </w:rPr>
        <w:t>8.7</w:t>
      </w:r>
      <w:r>
        <w:rPr>
          <w:rFonts w:asciiTheme="majorHAnsi" w:hAnsiTheme="majorHAnsi" w:cs="Times New Roman"/>
          <w:sz w:val="24"/>
          <w:szCs w:val="24"/>
        </w:rPr>
        <w:t xml:space="preserve"> Nie udziela się żadnych ustnych i telefonicznych informacji, wyjaśnień czy odpowiedzi na kierowane do zamawiającego zapytania w sprawach wymagających zachowania pisemności postępowania. </w:t>
      </w:r>
    </w:p>
    <w:p w:rsidR="00326EFE" w:rsidRDefault="00326EFE" w:rsidP="00326EFE">
      <w:pPr>
        <w:spacing w:after="0"/>
        <w:jc w:val="both"/>
        <w:rPr>
          <w:rFonts w:asciiTheme="majorHAnsi" w:hAnsiTheme="majorHAnsi" w:cs="Times New Roman"/>
          <w:sz w:val="24"/>
          <w:szCs w:val="24"/>
        </w:rPr>
      </w:pPr>
      <w:r>
        <w:rPr>
          <w:rFonts w:asciiTheme="majorHAnsi" w:hAnsiTheme="majorHAnsi" w:cs="Times New Roman"/>
          <w:b/>
          <w:sz w:val="24"/>
          <w:szCs w:val="24"/>
        </w:rPr>
        <w:t>8.8</w:t>
      </w:r>
      <w:r>
        <w:rPr>
          <w:rFonts w:asciiTheme="majorHAnsi" w:hAnsiTheme="majorHAnsi" w:cs="Times New Roman"/>
          <w:sz w:val="24"/>
          <w:szCs w:val="24"/>
        </w:rPr>
        <w:t xml:space="preserve"> W uzasadnionych przypadkach zamawiający może przed upływem terminu składania ofert zmodyfikować treść specyfikacji istotnych warunków zamówienia. Wprowadzone w ten sposób modyfikacje, zmiany lub uzupełnienia przekazane zostaną wszystkim wykonawcom, którym przekazano specyfikację istotnych warunków zamówienia oraz zamieszczone zostaną na stronie internetowej.</w:t>
      </w:r>
    </w:p>
    <w:p w:rsidR="00326EFE" w:rsidRDefault="00326EFE" w:rsidP="00326EFE">
      <w:pPr>
        <w:autoSpaceDE w:val="0"/>
        <w:autoSpaceDN w:val="0"/>
        <w:adjustRightInd w:val="0"/>
        <w:spacing w:after="0"/>
        <w:rPr>
          <w:rFonts w:asciiTheme="majorHAnsi" w:hAnsiTheme="majorHAnsi"/>
          <w:color w:val="000000"/>
          <w:sz w:val="24"/>
          <w:szCs w:val="24"/>
        </w:rPr>
      </w:pPr>
      <w:r>
        <w:rPr>
          <w:rFonts w:asciiTheme="majorHAnsi" w:hAnsiTheme="majorHAnsi"/>
          <w:color w:val="000000"/>
          <w:sz w:val="24"/>
          <w:szCs w:val="24"/>
        </w:rPr>
        <w:t xml:space="preserve"> Jeżeli zmiana treści specyfikacji istotnych warunków zamówienia prowadzi do zmiany treści ogłoszenia o zamówieniu, Zamawiający zamieszcza ogłoszenie o zmianie ogłoszenia w Biuletynie Zamówień Publicznych oraz zamieszcza informację o zmianach w swojej siedzibie oraz na stronie internetowej.</w:t>
      </w:r>
    </w:p>
    <w:p w:rsidR="00326EFE" w:rsidRDefault="00326EFE" w:rsidP="00326EFE">
      <w:pPr>
        <w:autoSpaceDE w:val="0"/>
        <w:autoSpaceDN w:val="0"/>
        <w:adjustRightInd w:val="0"/>
        <w:spacing w:after="0"/>
        <w:rPr>
          <w:rFonts w:asciiTheme="majorHAnsi" w:hAnsiTheme="majorHAnsi"/>
          <w:color w:val="000000"/>
          <w:sz w:val="24"/>
          <w:szCs w:val="24"/>
        </w:rPr>
      </w:pPr>
      <w:r>
        <w:rPr>
          <w:rFonts w:asciiTheme="majorHAnsi" w:hAnsiTheme="majorHAnsi"/>
          <w:color w:val="000000"/>
          <w:sz w:val="24"/>
          <w:szCs w:val="24"/>
        </w:rPr>
        <w:t xml:space="preserve">Jeżeli w wyniku zmiany treści specyfikacji istotnych warunków zamówienia nieprowadzącej do zmiany treści ogłoszenia o zamówieniu jest niezbędny dodatkowy czas na wprowadzenie zmian w ofertach, Zamawiający przedłuża termin składania ofert informując o tym wykonawców, którym przekazano specyfikację istotnych warunków zamówienia oraz zamieszcza informację na stronie internetowej </w:t>
      </w:r>
      <w:hyperlink r:id="rId8" w:history="1">
        <w:r>
          <w:rPr>
            <w:rStyle w:val="Hipercze"/>
            <w:rFonts w:asciiTheme="majorHAnsi" w:hAnsiTheme="majorHAnsi"/>
            <w:sz w:val="24"/>
            <w:szCs w:val="24"/>
          </w:rPr>
          <w:t>http://ug.bialogard.ibip.pl/public/</w:t>
        </w:r>
      </w:hyperlink>
      <w:r>
        <w:rPr>
          <w:rFonts w:asciiTheme="majorHAnsi" w:hAnsiTheme="majorHAnsi"/>
          <w:color w:val="000000"/>
          <w:sz w:val="24"/>
          <w:szCs w:val="24"/>
        </w:rPr>
        <w:t>.</w:t>
      </w:r>
    </w:p>
    <w:p w:rsidR="00326EFE" w:rsidRDefault="00326EFE" w:rsidP="00326EFE">
      <w:pPr>
        <w:autoSpaceDE w:val="0"/>
        <w:autoSpaceDN w:val="0"/>
        <w:adjustRightInd w:val="0"/>
        <w:spacing w:after="0"/>
        <w:rPr>
          <w:rFonts w:asciiTheme="majorHAnsi" w:hAnsiTheme="majorHAnsi"/>
          <w:color w:val="000000"/>
          <w:sz w:val="24"/>
          <w:szCs w:val="24"/>
        </w:rPr>
      </w:pPr>
    </w:p>
    <w:p w:rsidR="00326EFE" w:rsidRDefault="00326EFE" w:rsidP="00326EFE">
      <w:pPr>
        <w:rPr>
          <w:rFonts w:asciiTheme="majorHAnsi" w:hAnsiTheme="majorHAnsi" w:cs="Times New Roman"/>
          <w:b/>
          <w:sz w:val="24"/>
          <w:szCs w:val="24"/>
        </w:rPr>
      </w:pPr>
      <w:r>
        <w:rPr>
          <w:rFonts w:asciiTheme="majorHAnsi" w:hAnsiTheme="majorHAnsi" w:cs="Times New Roman"/>
          <w:b/>
          <w:sz w:val="24"/>
          <w:szCs w:val="24"/>
        </w:rPr>
        <w:t>9. Termin związania ofertą</w:t>
      </w:r>
    </w:p>
    <w:p w:rsidR="00326EFE" w:rsidRDefault="00326EFE" w:rsidP="00326EFE">
      <w:pPr>
        <w:spacing w:after="0"/>
        <w:ind w:left="284" w:hanging="284"/>
        <w:jc w:val="both"/>
        <w:rPr>
          <w:rFonts w:asciiTheme="majorHAnsi" w:hAnsiTheme="majorHAnsi" w:cs="Times New Roman"/>
          <w:sz w:val="24"/>
          <w:szCs w:val="24"/>
        </w:rPr>
      </w:pPr>
      <w:r>
        <w:rPr>
          <w:rFonts w:asciiTheme="majorHAnsi" w:hAnsiTheme="majorHAnsi" w:cs="Times New Roman"/>
          <w:b/>
          <w:sz w:val="24"/>
          <w:szCs w:val="24"/>
        </w:rPr>
        <w:t>9.1</w:t>
      </w:r>
      <w:r>
        <w:rPr>
          <w:rFonts w:asciiTheme="majorHAnsi" w:hAnsiTheme="majorHAnsi" w:cs="Times New Roman"/>
          <w:sz w:val="24"/>
          <w:szCs w:val="24"/>
        </w:rPr>
        <w:t xml:space="preserve"> Wykonawcy będą związani ofertą przez okres 30 dni. </w:t>
      </w:r>
    </w:p>
    <w:p w:rsidR="00326EFE" w:rsidRDefault="00326EFE" w:rsidP="00326EFE">
      <w:pPr>
        <w:autoSpaceDE w:val="0"/>
        <w:autoSpaceDN w:val="0"/>
        <w:adjustRightInd w:val="0"/>
        <w:spacing w:after="0"/>
        <w:rPr>
          <w:rFonts w:asciiTheme="majorHAnsi" w:hAnsiTheme="majorHAnsi"/>
          <w:color w:val="000000"/>
          <w:sz w:val="24"/>
          <w:szCs w:val="24"/>
        </w:rPr>
      </w:pPr>
      <w:r>
        <w:rPr>
          <w:rFonts w:asciiTheme="majorHAnsi" w:hAnsiTheme="majorHAnsi"/>
          <w:b/>
          <w:color w:val="000000"/>
          <w:sz w:val="24"/>
          <w:szCs w:val="24"/>
        </w:rPr>
        <w:t>9.2</w:t>
      </w:r>
      <w:r>
        <w:rPr>
          <w:rFonts w:asciiTheme="majorHAnsi" w:hAnsiTheme="majorHAnsi"/>
          <w:color w:val="000000"/>
          <w:sz w:val="24"/>
          <w:szCs w:val="24"/>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30 dni.</w:t>
      </w:r>
    </w:p>
    <w:p w:rsidR="00326EFE" w:rsidRDefault="00326EFE" w:rsidP="00326EFE">
      <w:pPr>
        <w:spacing w:after="0"/>
        <w:ind w:left="284" w:hanging="284"/>
        <w:jc w:val="both"/>
        <w:rPr>
          <w:rFonts w:asciiTheme="majorHAnsi" w:hAnsiTheme="majorHAnsi" w:cs="Times New Roman"/>
          <w:sz w:val="24"/>
          <w:szCs w:val="24"/>
        </w:rPr>
      </w:pPr>
      <w:r>
        <w:rPr>
          <w:rFonts w:asciiTheme="majorHAnsi" w:hAnsiTheme="majorHAnsi" w:cs="Times New Roman"/>
          <w:b/>
          <w:sz w:val="24"/>
          <w:szCs w:val="24"/>
        </w:rPr>
        <w:lastRenderedPageBreak/>
        <w:t>9.3</w:t>
      </w:r>
      <w:r>
        <w:rPr>
          <w:rFonts w:asciiTheme="majorHAnsi" w:hAnsiTheme="majorHAnsi" w:cs="Times New Roman"/>
          <w:sz w:val="24"/>
          <w:szCs w:val="24"/>
        </w:rPr>
        <w:t xml:space="preserve"> Bieg terminu związania ofertą rozpoczyna się wraz z upływem terminu składania ofert. </w:t>
      </w:r>
    </w:p>
    <w:p w:rsidR="00326EFE" w:rsidRDefault="00326EFE" w:rsidP="00326EFE">
      <w:pPr>
        <w:spacing w:after="0"/>
        <w:jc w:val="both"/>
        <w:rPr>
          <w:rFonts w:asciiTheme="majorHAnsi" w:hAnsiTheme="majorHAnsi" w:cs="Times New Roman"/>
          <w:sz w:val="24"/>
          <w:szCs w:val="24"/>
        </w:rPr>
      </w:pPr>
    </w:p>
    <w:p w:rsidR="00326EFE" w:rsidRDefault="00326EFE" w:rsidP="00326EFE">
      <w:pPr>
        <w:spacing w:after="0"/>
        <w:ind w:left="284" w:hanging="284"/>
        <w:jc w:val="both"/>
        <w:rPr>
          <w:rFonts w:asciiTheme="majorHAnsi" w:hAnsiTheme="majorHAnsi" w:cs="Times New Roman"/>
          <w:b/>
          <w:sz w:val="24"/>
          <w:szCs w:val="24"/>
        </w:rPr>
      </w:pPr>
      <w:r>
        <w:rPr>
          <w:rFonts w:asciiTheme="majorHAnsi" w:hAnsiTheme="majorHAnsi" w:cs="Times New Roman"/>
          <w:b/>
          <w:sz w:val="24"/>
          <w:szCs w:val="24"/>
        </w:rPr>
        <w:t>10. Opis sposobu przygotowania ofert</w:t>
      </w:r>
    </w:p>
    <w:p w:rsidR="00326EFE" w:rsidRDefault="00326EFE" w:rsidP="00326EFE">
      <w:pPr>
        <w:pStyle w:val="Akapitzlist1"/>
        <w:widowControl w:val="0"/>
        <w:tabs>
          <w:tab w:val="left" w:pos="720"/>
        </w:tabs>
        <w:spacing w:after="0"/>
        <w:ind w:left="0"/>
        <w:jc w:val="both"/>
        <w:rPr>
          <w:rFonts w:asciiTheme="majorHAnsi" w:hAnsiTheme="majorHAnsi"/>
          <w:b/>
          <w:sz w:val="24"/>
          <w:szCs w:val="24"/>
        </w:rPr>
      </w:pPr>
    </w:p>
    <w:p w:rsidR="00326EFE" w:rsidRDefault="00326EFE" w:rsidP="00326EFE">
      <w:pPr>
        <w:pStyle w:val="Akapitzlist1"/>
        <w:widowControl w:val="0"/>
        <w:tabs>
          <w:tab w:val="left" w:pos="720"/>
        </w:tabs>
        <w:spacing w:after="0"/>
        <w:ind w:left="0"/>
        <w:jc w:val="both"/>
        <w:rPr>
          <w:rFonts w:asciiTheme="majorHAnsi" w:hAnsiTheme="majorHAnsi"/>
          <w:sz w:val="24"/>
          <w:szCs w:val="24"/>
        </w:rPr>
      </w:pPr>
      <w:r>
        <w:rPr>
          <w:rFonts w:asciiTheme="majorHAnsi" w:hAnsiTheme="majorHAnsi"/>
          <w:b/>
          <w:sz w:val="24"/>
          <w:szCs w:val="24"/>
        </w:rPr>
        <w:t>10.1</w:t>
      </w:r>
      <w:r>
        <w:rPr>
          <w:rFonts w:asciiTheme="majorHAnsi" w:hAnsiTheme="majorHAnsi"/>
          <w:sz w:val="24"/>
          <w:szCs w:val="24"/>
        </w:rPr>
        <w:t>Przygotowanie oferty:</w:t>
      </w:r>
    </w:p>
    <w:p w:rsidR="00326EFE" w:rsidRDefault="00326EFE" w:rsidP="00326EFE">
      <w:pPr>
        <w:pStyle w:val="Akapitzlist"/>
        <w:numPr>
          <w:ilvl w:val="0"/>
          <w:numId w:val="7"/>
        </w:numPr>
        <w:spacing w:after="0"/>
        <w:jc w:val="both"/>
        <w:rPr>
          <w:rFonts w:asciiTheme="majorHAnsi" w:hAnsiTheme="majorHAnsi"/>
          <w:sz w:val="24"/>
          <w:szCs w:val="24"/>
        </w:rPr>
      </w:pPr>
      <w:r>
        <w:rPr>
          <w:rFonts w:asciiTheme="majorHAnsi" w:hAnsiTheme="majorHAnsi"/>
          <w:sz w:val="24"/>
          <w:szCs w:val="24"/>
        </w:rPr>
        <w:t>Wykonawca może złożyć tylko jedną ofertę, w której musi być zaoferowana tylko jedna cena;</w:t>
      </w:r>
    </w:p>
    <w:p w:rsidR="00326EFE" w:rsidRDefault="00326EFE" w:rsidP="00326EFE">
      <w:pPr>
        <w:pStyle w:val="Akapitzlist1"/>
        <w:widowControl w:val="0"/>
        <w:numPr>
          <w:ilvl w:val="0"/>
          <w:numId w:val="7"/>
        </w:numPr>
        <w:spacing w:after="0"/>
        <w:jc w:val="both"/>
        <w:rPr>
          <w:rFonts w:asciiTheme="majorHAnsi" w:hAnsiTheme="majorHAnsi"/>
          <w:sz w:val="24"/>
          <w:szCs w:val="24"/>
        </w:rPr>
      </w:pPr>
      <w:r>
        <w:rPr>
          <w:rFonts w:asciiTheme="majorHAnsi" w:hAnsiTheme="majorHAnsi"/>
          <w:sz w:val="24"/>
          <w:szCs w:val="24"/>
        </w:rPr>
        <w:t>Ofertę składa się pod rygorem nieważności w formie pisemnej– pod rygorem nieważności – musi być przygotowana w języku polskim, w sposób czytelny, pisemnie na papierze przy użyciu nośnika pisma nieulegającego usunięciu bez pozostawienia śladów.</w:t>
      </w:r>
    </w:p>
    <w:p w:rsidR="00326EFE" w:rsidRDefault="00326EFE" w:rsidP="00326EFE">
      <w:pPr>
        <w:pStyle w:val="Akapitzlist1"/>
        <w:widowControl w:val="0"/>
        <w:numPr>
          <w:ilvl w:val="0"/>
          <w:numId w:val="7"/>
        </w:numPr>
        <w:spacing w:after="0"/>
        <w:jc w:val="both"/>
        <w:rPr>
          <w:rFonts w:asciiTheme="majorHAnsi" w:hAnsiTheme="majorHAnsi"/>
          <w:sz w:val="24"/>
          <w:szCs w:val="24"/>
        </w:rPr>
      </w:pPr>
      <w:r>
        <w:rPr>
          <w:rFonts w:asciiTheme="majorHAnsi" w:hAnsiTheme="majorHAnsi"/>
          <w:sz w:val="24"/>
          <w:szCs w:val="24"/>
        </w:rPr>
        <w:t>Oferta musi być sporządzona w języku polskim, w formie zapewniającej pełną czytelność jej treści, pod rygorem nieważności. Dokumenty sporządzone w języku obcym wykonawca musi złożyć wraz z tłumaczeniem na język polski, a tłumaczenie musi być potwierdzone za zgodność z oryginałem przez zamawiającego pod rygorem niewzięcia pod uwagę przez zamawiającego tekstu obcojęzycznego i tłumaczenia tekstu obcojęzycznego podczas oceny spełniania przez wykonawców warunków udziału w postępowaniu o udzielenie zamówienia, badania ofert i oceny ofert;</w:t>
      </w:r>
    </w:p>
    <w:p w:rsidR="00326EFE" w:rsidRDefault="00326EFE" w:rsidP="00326EFE">
      <w:pPr>
        <w:pStyle w:val="Akapitzlist1"/>
        <w:widowControl w:val="0"/>
        <w:numPr>
          <w:ilvl w:val="0"/>
          <w:numId w:val="7"/>
        </w:numPr>
        <w:spacing w:after="0"/>
        <w:jc w:val="both"/>
        <w:rPr>
          <w:rFonts w:asciiTheme="majorHAnsi" w:hAnsiTheme="majorHAnsi"/>
          <w:sz w:val="24"/>
          <w:szCs w:val="24"/>
        </w:rPr>
      </w:pPr>
      <w:r>
        <w:rPr>
          <w:rFonts w:asciiTheme="majorHAnsi" w:hAnsiTheme="majorHAnsi"/>
          <w:sz w:val="24"/>
          <w:szCs w:val="24"/>
        </w:rPr>
        <w:t>każda strona oferty powinna być podpisana przez osobę upoważnioną do podpisywania oferty i zamawiający nie wymaga podpisywania czystych stron, zamawiający nie wymaga podpisywania wszystkich stron, jeżeli oferta jest trwale zespolona</w:t>
      </w:r>
    </w:p>
    <w:p w:rsidR="00326EFE" w:rsidRDefault="00326EFE" w:rsidP="00326EFE">
      <w:pPr>
        <w:pStyle w:val="Akapitzlist1"/>
        <w:widowControl w:val="0"/>
        <w:numPr>
          <w:ilvl w:val="0"/>
          <w:numId w:val="7"/>
        </w:numPr>
        <w:spacing w:after="0"/>
        <w:jc w:val="both"/>
        <w:rPr>
          <w:rFonts w:asciiTheme="majorHAnsi" w:hAnsiTheme="majorHAnsi"/>
          <w:sz w:val="24"/>
          <w:szCs w:val="24"/>
        </w:rPr>
      </w:pPr>
      <w:r>
        <w:rPr>
          <w:rFonts w:asciiTheme="majorHAnsi" w:hAnsiTheme="majorHAnsi"/>
          <w:sz w:val="24"/>
          <w:szCs w:val="24"/>
        </w:rPr>
        <w:t>Koszty związane z przygotowaniem i złożeniem oferty ponosi Wykonawca.</w:t>
      </w:r>
    </w:p>
    <w:p w:rsidR="00326EFE" w:rsidRDefault="00326EFE" w:rsidP="00326EFE">
      <w:pPr>
        <w:pStyle w:val="Akapitzlist1"/>
        <w:widowControl w:val="0"/>
        <w:numPr>
          <w:ilvl w:val="0"/>
          <w:numId w:val="7"/>
        </w:numPr>
        <w:spacing w:after="0"/>
        <w:jc w:val="both"/>
        <w:rPr>
          <w:rFonts w:asciiTheme="majorHAnsi" w:hAnsiTheme="majorHAnsi"/>
          <w:sz w:val="24"/>
          <w:szCs w:val="24"/>
        </w:rPr>
      </w:pPr>
      <w:r>
        <w:rPr>
          <w:rFonts w:asciiTheme="majorHAnsi" w:hAnsiTheme="majorHAnsi"/>
          <w:sz w:val="24"/>
          <w:szCs w:val="24"/>
        </w:rPr>
        <w:t>Treść oferty musi odpowiadać treści SIWZ.</w:t>
      </w:r>
    </w:p>
    <w:p w:rsidR="00326EFE" w:rsidRDefault="00326EFE" w:rsidP="00326EFE">
      <w:pPr>
        <w:pStyle w:val="Akapitzlist"/>
        <w:numPr>
          <w:ilvl w:val="0"/>
          <w:numId w:val="7"/>
        </w:numPr>
        <w:spacing w:after="0"/>
        <w:jc w:val="both"/>
        <w:rPr>
          <w:rFonts w:asciiTheme="majorHAnsi" w:hAnsiTheme="majorHAnsi"/>
          <w:kern w:val="2"/>
          <w:sz w:val="24"/>
          <w:szCs w:val="24"/>
        </w:rPr>
      </w:pPr>
      <w:r>
        <w:rPr>
          <w:rFonts w:asciiTheme="majorHAnsi" w:hAnsiTheme="majorHAnsi"/>
          <w:kern w:val="2"/>
          <w:sz w:val="24"/>
          <w:szCs w:val="24"/>
        </w:rPr>
        <w:t>Poprawki powinny być naniesione czytelnie oraz opatrzone podpisem os</w:t>
      </w:r>
      <w:r>
        <w:rPr>
          <w:rFonts w:asciiTheme="majorHAnsi" w:hAnsiTheme="majorHAnsi"/>
          <w:sz w:val="24"/>
          <w:szCs w:val="24"/>
        </w:rPr>
        <w:t>oby </w:t>
      </w:r>
      <w:r>
        <w:rPr>
          <w:rFonts w:asciiTheme="majorHAnsi" w:hAnsiTheme="majorHAnsi"/>
          <w:kern w:val="2"/>
          <w:sz w:val="24"/>
          <w:szCs w:val="24"/>
        </w:rPr>
        <w:t>upoważnionej.</w:t>
      </w:r>
    </w:p>
    <w:p w:rsidR="00326EFE" w:rsidRDefault="00326EFE" w:rsidP="00326EFE">
      <w:pPr>
        <w:pStyle w:val="Akapitzlist1"/>
        <w:widowControl w:val="0"/>
        <w:spacing w:after="0"/>
        <w:ind w:left="0"/>
        <w:jc w:val="both"/>
        <w:rPr>
          <w:rFonts w:asciiTheme="majorHAnsi" w:hAnsiTheme="majorHAnsi"/>
          <w:sz w:val="24"/>
          <w:szCs w:val="24"/>
        </w:rPr>
      </w:pPr>
      <w:r>
        <w:rPr>
          <w:rFonts w:asciiTheme="majorHAnsi" w:hAnsiTheme="majorHAnsi"/>
          <w:b/>
          <w:sz w:val="24"/>
          <w:szCs w:val="24"/>
        </w:rPr>
        <w:t xml:space="preserve">10.2 </w:t>
      </w:r>
      <w:r>
        <w:rPr>
          <w:rFonts w:asciiTheme="majorHAnsi" w:hAnsiTheme="majorHAnsi"/>
          <w:sz w:val="24"/>
          <w:szCs w:val="24"/>
        </w:rPr>
        <w:t>Ofertę należy sporządzić zgodnie z wymaganiami określonymi w SIWZ oraz dołączyć wszystkie wymagane dokumenty i oświadczenia.</w:t>
      </w:r>
    </w:p>
    <w:p w:rsidR="00326EFE" w:rsidRDefault="00326EFE" w:rsidP="00326EFE">
      <w:pPr>
        <w:spacing w:after="0"/>
        <w:jc w:val="both"/>
        <w:rPr>
          <w:rFonts w:asciiTheme="majorHAnsi" w:hAnsiTheme="majorHAnsi" w:cs="Times New Roman"/>
          <w:kern w:val="2"/>
          <w:sz w:val="24"/>
          <w:szCs w:val="24"/>
        </w:rPr>
      </w:pPr>
      <w:r>
        <w:rPr>
          <w:rFonts w:asciiTheme="majorHAnsi" w:hAnsiTheme="majorHAnsi" w:cs="Times New Roman"/>
          <w:kern w:val="2"/>
          <w:sz w:val="24"/>
          <w:szCs w:val="24"/>
        </w:rPr>
        <w:t>Wykonawcy zobowiązani są złożyć następujące dokumenty i oświadczenia:</w:t>
      </w:r>
    </w:p>
    <w:p w:rsidR="00326EFE" w:rsidRDefault="00326EFE" w:rsidP="00326EFE">
      <w:pPr>
        <w:pStyle w:val="Akapitzlist"/>
        <w:numPr>
          <w:ilvl w:val="0"/>
          <w:numId w:val="8"/>
        </w:numPr>
        <w:spacing w:after="0"/>
        <w:jc w:val="both"/>
        <w:rPr>
          <w:rFonts w:asciiTheme="majorHAnsi" w:hAnsiTheme="majorHAnsi"/>
          <w:kern w:val="2"/>
          <w:sz w:val="24"/>
          <w:szCs w:val="24"/>
        </w:rPr>
      </w:pPr>
      <w:r>
        <w:rPr>
          <w:rFonts w:asciiTheme="majorHAnsi" w:hAnsiTheme="majorHAnsi"/>
          <w:kern w:val="2"/>
          <w:sz w:val="24"/>
          <w:szCs w:val="24"/>
        </w:rPr>
        <w:t>Formularz ofertowy (załącznik nr 1) (w przypadku składania oferty przez podmioty występujące wspólnie należy podać nazwy firm oraz dokładne adresy wszystkich wykonawców).</w:t>
      </w:r>
    </w:p>
    <w:p w:rsidR="00326EFE" w:rsidRDefault="00326EFE" w:rsidP="00326EFE">
      <w:pPr>
        <w:pStyle w:val="Akapitzlist"/>
        <w:numPr>
          <w:ilvl w:val="0"/>
          <w:numId w:val="8"/>
        </w:numPr>
        <w:spacing w:after="0"/>
        <w:jc w:val="both"/>
        <w:rPr>
          <w:rFonts w:asciiTheme="majorHAnsi" w:hAnsiTheme="majorHAnsi"/>
          <w:kern w:val="2"/>
          <w:sz w:val="24"/>
          <w:szCs w:val="24"/>
        </w:rPr>
      </w:pPr>
      <w:r>
        <w:rPr>
          <w:rFonts w:asciiTheme="majorHAnsi" w:hAnsiTheme="majorHAnsi"/>
          <w:kern w:val="2"/>
          <w:sz w:val="24"/>
          <w:szCs w:val="24"/>
        </w:rPr>
        <w:t>Oświadczenie Wykonawcy o spełnianiu warunków udziału w postępowaniu (załącznik nr 2).</w:t>
      </w:r>
    </w:p>
    <w:p w:rsidR="00326EFE" w:rsidRDefault="00326EFE" w:rsidP="00326EFE">
      <w:pPr>
        <w:pStyle w:val="Akapitzlist"/>
        <w:numPr>
          <w:ilvl w:val="0"/>
          <w:numId w:val="8"/>
        </w:numPr>
        <w:spacing w:after="0"/>
        <w:jc w:val="both"/>
        <w:rPr>
          <w:rFonts w:asciiTheme="majorHAnsi" w:hAnsiTheme="majorHAnsi"/>
          <w:kern w:val="2"/>
          <w:sz w:val="24"/>
          <w:szCs w:val="24"/>
        </w:rPr>
      </w:pPr>
      <w:r>
        <w:rPr>
          <w:rFonts w:asciiTheme="majorHAnsi" w:hAnsiTheme="majorHAnsi"/>
          <w:kern w:val="2"/>
          <w:sz w:val="24"/>
          <w:szCs w:val="24"/>
        </w:rPr>
        <w:t>Oświadczenia wykonawcy i dokumenty wymienione w punkcie 7 niniejszej SIWZ oraz pełnomocnictwo do reprezentowania w postępowaniu albo do reprezentowania a w postępowaniu i zawieraniu umowy,  ubiegających się o udzielenie zamówienia.</w:t>
      </w:r>
    </w:p>
    <w:p w:rsidR="00326EFE" w:rsidRDefault="00326EFE" w:rsidP="00326EFE">
      <w:pPr>
        <w:pStyle w:val="Akapitzlist"/>
        <w:numPr>
          <w:ilvl w:val="0"/>
          <w:numId w:val="8"/>
        </w:numPr>
        <w:spacing w:after="0"/>
        <w:jc w:val="both"/>
        <w:rPr>
          <w:rFonts w:asciiTheme="majorHAnsi" w:hAnsiTheme="majorHAnsi"/>
          <w:kern w:val="2"/>
          <w:sz w:val="24"/>
          <w:szCs w:val="24"/>
        </w:rPr>
      </w:pPr>
      <w:r>
        <w:rPr>
          <w:rFonts w:asciiTheme="majorHAnsi" w:hAnsiTheme="majorHAnsi"/>
          <w:kern w:val="2"/>
          <w:sz w:val="24"/>
          <w:szCs w:val="24"/>
        </w:rPr>
        <w:t>Oświadczenie o przynależności lub braku przynależności do grupy kapitałowej (załącznik nr 6), zgodnie z zasadami opisanymi w pkt 7.6 SIWZ.</w:t>
      </w:r>
    </w:p>
    <w:p w:rsidR="00326EFE" w:rsidRDefault="00326EFE" w:rsidP="00326EFE">
      <w:pPr>
        <w:pStyle w:val="Akapitzlist"/>
        <w:numPr>
          <w:ilvl w:val="0"/>
          <w:numId w:val="8"/>
        </w:numPr>
        <w:spacing w:after="0"/>
        <w:jc w:val="both"/>
        <w:rPr>
          <w:rFonts w:asciiTheme="majorHAnsi" w:hAnsiTheme="majorHAnsi"/>
          <w:kern w:val="2"/>
          <w:sz w:val="24"/>
          <w:szCs w:val="24"/>
        </w:rPr>
      </w:pPr>
      <w:r>
        <w:rPr>
          <w:rFonts w:asciiTheme="majorHAnsi" w:hAnsiTheme="majorHAnsi"/>
          <w:kern w:val="2"/>
          <w:sz w:val="24"/>
          <w:szCs w:val="24"/>
        </w:rPr>
        <w:lastRenderedPageBreak/>
        <w:t>Pełnomocnictwo do wystąpienia w imieniu wykonawcy w przypadku, gdy dokumenty składają się na ofertę podpisuje osoba nie uprawniona do reprezentowania wykonawcy (zgodnie z odpisem z Krajowego Rejestru Sądowego lub z zaświadczeniem o wpisie do ewidencji działalności gospodarczej).</w:t>
      </w:r>
    </w:p>
    <w:p w:rsidR="00326EFE" w:rsidRDefault="00326EFE" w:rsidP="00326EFE">
      <w:pPr>
        <w:pStyle w:val="Akapitzlist"/>
        <w:numPr>
          <w:ilvl w:val="0"/>
          <w:numId w:val="8"/>
        </w:numPr>
        <w:spacing w:after="0"/>
        <w:rPr>
          <w:rFonts w:asciiTheme="majorHAnsi" w:hAnsiTheme="majorHAnsi"/>
          <w:kern w:val="2"/>
          <w:sz w:val="24"/>
          <w:szCs w:val="24"/>
        </w:rPr>
      </w:pPr>
      <w:r>
        <w:rPr>
          <w:rFonts w:asciiTheme="majorHAnsi" w:hAnsiTheme="majorHAnsi"/>
          <w:kern w:val="2"/>
          <w:sz w:val="24"/>
          <w:szCs w:val="24"/>
        </w:rPr>
        <w:t>Parafowany na każdej stronie wzór umowy (załącznik nr 5).</w:t>
      </w:r>
    </w:p>
    <w:p w:rsidR="00326EFE" w:rsidRDefault="00326EFE" w:rsidP="00326EFE">
      <w:pPr>
        <w:spacing w:after="0"/>
        <w:rPr>
          <w:rFonts w:asciiTheme="majorHAnsi" w:hAnsiTheme="majorHAnsi"/>
          <w:kern w:val="2"/>
          <w:sz w:val="24"/>
          <w:szCs w:val="24"/>
        </w:rPr>
      </w:pPr>
      <w:r>
        <w:rPr>
          <w:rFonts w:asciiTheme="majorHAnsi" w:hAnsiTheme="majorHAnsi"/>
          <w:b/>
          <w:kern w:val="2"/>
          <w:sz w:val="24"/>
          <w:szCs w:val="24"/>
        </w:rPr>
        <w:t>10.3</w:t>
      </w:r>
      <w:r>
        <w:rPr>
          <w:rFonts w:asciiTheme="majorHAnsi" w:hAnsiTheme="majorHAnsi"/>
          <w:kern w:val="2"/>
          <w:sz w:val="24"/>
          <w:szCs w:val="24"/>
        </w:rPr>
        <w:t xml:space="preserve"> Dopuszcza się składanie kopii dokumentów potwierdzonych za zgodność  z oryginałem przez Wykonawców, z wyjątkiem pełnomocnictw, które muszą być przedłożone w oryginale lub potwierdzone za zgodność z oryginałem notarialnie oraz wszelkich oświadczeń Wykonawcy, które wymagane są w oryginale.</w:t>
      </w:r>
    </w:p>
    <w:p w:rsidR="00326EFE" w:rsidRDefault="00326EFE" w:rsidP="00326EFE">
      <w:pPr>
        <w:pStyle w:val="Akapitzlist1"/>
        <w:widowControl w:val="0"/>
        <w:spacing w:after="0"/>
        <w:ind w:left="0"/>
        <w:jc w:val="both"/>
        <w:rPr>
          <w:rFonts w:asciiTheme="majorHAnsi" w:hAnsiTheme="majorHAnsi"/>
          <w:sz w:val="24"/>
          <w:szCs w:val="24"/>
        </w:rPr>
      </w:pPr>
      <w:r>
        <w:rPr>
          <w:rFonts w:asciiTheme="majorHAnsi" w:hAnsiTheme="majorHAnsi"/>
          <w:b/>
          <w:sz w:val="24"/>
          <w:szCs w:val="24"/>
        </w:rPr>
        <w:t>10.4</w:t>
      </w:r>
      <w:r>
        <w:rPr>
          <w:rFonts w:asciiTheme="majorHAnsi" w:hAnsiTheme="majorHAnsi"/>
          <w:sz w:val="24"/>
          <w:szCs w:val="24"/>
        </w:rPr>
        <w:t>Zaleca się, aby wszystkie strony oferty były ponumerowane i połączone w sposób trwały, zapobiegający możliwości dekompletacji jej zawartości.</w:t>
      </w:r>
    </w:p>
    <w:p w:rsidR="00326EFE" w:rsidRDefault="00326EFE" w:rsidP="00326EFE">
      <w:pPr>
        <w:pStyle w:val="Akapitzlist1"/>
        <w:widowControl w:val="0"/>
        <w:spacing w:after="0"/>
        <w:ind w:left="0"/>
        <w:jc w:val="both"/>
        <w:rPr>
          <w:rFonts w:asciiTheme="majorHAnsi" w:hAnsiTheme="majorHAnsi"/>
          <w:sz w:val="24"/>
          <w:szCs w:val="24"/>
        </w:rPr>
      </w:pPr>
      <w:r>
        <w:rPr>
          <w:rFonts w:asciiTheme="majorHAnsi" w:hAnsiTheme="majorHAnsi"/>
          <w:b/>
          <w:sz w:val="24"/>
          <w:szCs w:val="24"/>
        </w:rPr>
        <w:t>10.5</w:t>
      </w:r>
      <w:r>
        <w:rPr>
          <w:rFonts w:asciiTheme="majorHAnsi" w:hAnsiTheme="majorHAnsi"/>
          <w:sz w:val="24"/>
          <w:szCs w:val="24"/>
        </w:rPr>
        <w:t xml:space="preserve"> Nie później niż w terminie składania ofert Wykonawca może zastrzec te informacje w ofercie, które nie mogą być udostępniane, przy czym musi wykazać, że zastrzeżone informacje stanowią tajemnicę przedsiębiorstwa w rozumieniu przepisów o zwalczaniu nieuczciwej konkurencji. Załączniki zawierające informacje zastrzeżone należy podkreślić w wykazie załączników do oferty i umieścić w oddzielnym pakiecie spiętym, ponumerowanym i opatrzonym nazwą: „Załączniki zastrzeżone”. Wykonawca nie może zastrzec informacji, o których mowa w art. 86 ust. 4 ustawy Pzp.</w:t>
      </w:r>
    </w:p>
    <w:p w:rsidR="00326EFE" w:rsidRDefault="00326EFE" w:rsidP="00326EFE">
      <w:pPr>
        <w:pStyle w:val="Akapitzlist1"/>
        <w:widowControl w:val="0"/>
        <w:spacing w:after="0"/>
        <w:ind w:left="0"/>
        <w:jc w:val="both"/>
        <w:rPr>
          <w:rFonts w:asciiTheme="majorHAnsi" w:hAnsiTheme="majorHAnsi"/>
          <w:kern w:val="2"/>
          <w:sz w:val="24"/>
          <w:szCs w:val="24"/>
        </w:rPr>
      </w:pPr>
      <w:r>
        <w:rPr>
          <w:rFonts w:asciiTheme="majorHAnsi" w:hAnsiTheme="majorHAnsi"/>
          <w:b/>
          <w:sz w:val="24"/>
          <w:szCs w:val="24"/>
        </w:rPr>
        <w:t>10.6</w:t>
      </w:r>
      <w:r>
        <w:rPr>
          <w:rFonts w:asciiTheme="majorHAnsi" w:hAnsiTheme="majorHAnsi"/>
          <w:sz w:val="24"/>
          <w:szCs w:val="24"/>
        </w:rPr>
        <w:t xml:space="preserve"> Ofertę wraz z oświadczeniami i dokumentami należy umieścić w zamkniętej kopercie, uniemożliwiającej odczytanie jej zawartości bez uszkodzenia opakowania, oznaczonej nazwą (firmą) i adresem Wykonawcy. </w:t>
      </w:r>
    </w:p>
    <w:p w:rsidR="00326EFE" w:rsidRDefault="00326EFE" w:rsidP="00326EFE">
      <w:pPr>
        <w:spacing w:after="0"/>
        <w:rPr>
          <w:rFonts w:asciiTheme="majorHAnsi" w:hAnsiTheme="majorHAnsi" w:cs="Times New Roman"/>
          <w:kern w:val="2"/>
          <w:sz w:val="24"/>
          <w:szCs w:val="24"/>
        </w:rPr>
      </w:pPr>
      <w:r>
        <w:rPr>
          <w:rFonts w:asciiTheme="majorHAnsi" w:hAnsiTheme="majorHAnsi" w:cs="Times New Roman"/>
          <w:b/>
          <w:bCs/>
          <w:kern w:val="2"/>
          <w:sz w:val="24"/>
          <w:szCs w:val="24"/>
        </w:rPr>
        <w:t xml:space="preserve">Koperta zewnętrzna </w:t>
      </w:r>
      <w:r>
        <w:rPr>
          <w:rFonts w:asciiTheme="majorHAnsi" w:hAnsiTheme="majorHAnsi" w:cs="Times New Roman"/>
          <w:kern w:val="2"/>
          <w:sz w:val="24"/>
          <w:szCs w:val="24"/>
        </w:rPr>
        <w:t>powinna być zaadresowana:</w:t>
      </w:r>
    </w:p>
    <w:p w:rsidR="00326EFE" w:rsidRDefault="00326EFE" w:rsidP="00326EFE">
      <w:pPr>
        <w:spacing w:after="0"/>
        <w:ind w:hanging="480"/>
        <w:jc w:val="center"/>
        <w:rPr>
          <w:rFonts w:asciiTheme="majorHAnsi" w:hAnsiTheme="majorHAnsi" w:cs="Times New Roman"/>
          <w:b/>
          <w:sz w:val="24"/>
          <w:szCs w:val="24"/>
        </w:rPr>
      </w:pPr>
      <w:r>
        <w:rPr>
          <w:rFonts w:asciiTheme="majorHAnsi" w:hAnsiTheme="majorHAnsi" w:cs="Times New Roman"/>
          <w:b/>
          <w:kern w:val="2"/>
          <w:sz w:val="24"/>
          <w:szCs w:val="24"/>
        </w:rPr>
        <w:t>Urząd Gminy Białogard, ul. Wileńska 8, 78-200  Białogard</w:t>
      </w:r>
      <w:r>
        <w:rPr>
          <w:rFonts w:asciiTheme="majorHAnsi" w:hAnsiTheme="majorHAnsi" w:cs="Times New Roman"/>
          <w:b/>
          <w:sz w:val="24"/>
          <w:szCs w:val="24"/>
        </w:rPr>
        <w:t>,</w:t>
      </w:r>
    </w:p>
    <w:p w:rsidR="00326EFE" w:rsidRDefault="00326EFE" w:rsidP="00326EFE">
      <w:pPr>
        <w:widowControl w:val="0"/>
        <w:autoSpaceDE w:val="0"/>
        <w:autoSpaceDN w:val="0"/>
        <w:adjustRightInd w:val="0"/>
        <w:spacing w:after="0"/>
        <w:jc w:val="center"/>
        <w:rPr>
          <w:rFonts w:asciiTheme="majorHAnsi" w:eastAsia="Arial" w:hAnsiTheme="majorHAnsi" w:cstheme="minorHAnsi"/>
          <w:b/>
          <w:color w:val="000000"/>
          <w:sz w:val="24"/>
          <w:szCs w:val="24"/>
          <w:u w:val="single"/>
        </w:rPr>
      </w:pPr>
      <w:r>
        <w:rPr>
          <w:rFonts w:asciiTheme="majorHAnsi" w:hAnsiTheme="majorHAnsi" w:cs="Times New Roman"/>
          <w:b/>
          <w:sz w:val="24"/>
          <w:szCs w:val="24"/>
          <w:u w:val="single"/>
        </w:rPr>
        <w:t>Oferta na zadanie pn.: „</w:t>
      </w:r>
      <w:r>
        <w:rPr>
          <w:rFonts w:asciiTheme="majorHAnsi" w:eastAsia="Arial" w:hAnsiTheme="majorHAnsi" w:cstheme="minorHAnsi"/>
          <w:b/>
          <w:color w:val="000000"/>
          <w:sz w:val="24"/>
          <w:szCs w:val="24"/>
          <w:u w:val="single"/>
        </w:rPr>
        <w:t>Modernizacja drogi gminnej poprzez jej przebudowę w miejscowości Buczek na działkach nr  223, 226/3, 242 i 622 obręb Buczek”</w:t>
      </w:r>
    </w:p>
    <w:p w:rsidR="00326EFE" w:rsidRDefault="00326EFE" w:rsidP="00326EFE">
      <w:pPr>
        <w:spacing w:after="0"/>
        <w:jc w:val="both"/>
        <w:rPr>
          <w:rFonts w:asciiTheme="majorHAnsi" w:hAnsiTheme="majorHAnsi" w:cs="Times New Roman"/>
          <w:b/>
          <w:bCs/>
          <w:kern w:val="2"/>
          <w:sz w:val="24"/>
          <w:szCs w:val="24"/>
          <w:u w:val="single"/>
        </w:rPr>
      </w:pPr>
      <w:r>
        <w:rPr>
          <w:rFonts w:asciiTheme="majorHAnsi" w:hAnsiTheme="majorHAnsi" w:cs="Times New Roman"/>
          <w:b/>
          <w:bCs/>
          <w:kern w:val="2"/>
          <w:sz w:val="24"/>
          <w:szCs w:val="24"/>
        </w:rPr>
        <w:t>Koperta wewnętrzna</w:t>
      </w:r>
      <w:r>
        <w:rPr>
          <w:rFonts w:asciiTheme="majorHAnsi" w:hAnsiTheme="majorHAnsi" w:cs="Times New Roman"/>
          <w:kern w:val="2"/>
          <w:sz w:val="24"/>
          <w:szCs w:val="24"/>
        </w:rPr>
        <w:t xml:space="preserve"> musi posiadać nazwę /fi</w:t>
      </w:r>
      <w:r>
        <w:rPr>
          <w:rFonts w:asciiTheme="majorHAnsi" w:hAnsiTheme="majorHAnsi" w:cs="Times New Roman"/>
          <w:sz w:val="24"/>
          <w:szCs w:val="24"/>
        </w:rPr>
        <w:t xml:space="preserve">rmę i adres/ siedzibę wykonawcy </w:t>
      </w:r>
      <w:r>
        <w:rPr>
          <w:rFonts w:asciiTheme="majorHAnsi" w:hAnsiTheme="majorHAnsi" w:cs="Times New Roman"/>
          <w:kern w:val="2"/>
          <w:sz w:val="24"/>
          <w:szCs w:val="24"/>
        </w:rPr>
        <w:t>(pieczęć firmową), aby można było odesłać ofertę w przypadku stwierdzeni</w:t>
      </w:r>
      <w:r>
        <w:rPr>
          <w:rFonts w:asciiTheme="majorHAnsi" w:hAnsiTheme="majorHAnsi" w:cs="Times New Roman"/>
          <w:sz w:val="24"/>
          <w:szCs w:val="24"/>
        </w:rPr>
        <w:t xml:space="preserve">a złożenia </w:t>
      </w:r>
      <w:r>
        <w:rPr>
          <w:rFonts w:asciiTheme="majorHAnsi" w:hAnsiTheme="majorHAnsi" w:cs="Times New Roman"/>
          <w:kern w:val="2"/>
          <w:sz w:val="24"/>
          <w:szCs w:val="24"/>
        </w:rPr>
        <w:t>jej po terminie.</w:t>
      </w:r>
    </w:p>
    <w:p w:rsidR="00326EFE" w:rsidRDefault="00326EFE" w:rsidP="00326EFE">
      <w:pPr>
        <w:jc w:val="both"/>
        <w:rPr>
          <w:rFonts w:asciiTheme="majorHAnsi" w:hAnsiTheme="majorHAnsi"/>
          <w:sz w:val="24"/>
          <w:szCs w:val="24"/>
        </w:rPr>
      </w:pPr>
      <w:r>
        <w:rPr>
          <w:rFonts w:asciiTheme="majorHAnsi" w:hAnsiTheme="majorHAnsi"/>
          <w:b/>
          <w:sz w:val="24"/>
          <w:szCs w:val="24"/>
        </w:rPr>
        <w:t xml:space="preserve">10.7 </w:t>
      </w:r>
      <w:r>
        <w:rPr>
          <w:rFonts w:asciiTheme="majorHAnsi" w:hAnsiTheme="majorHAnsi"/>
          <w:sz w:val="24"/>
          <w:szCs w:val="24"/>
        </w:rPr>
        <w:t>Wykonawca może przed upływem terminu składania ofert zmienić lub wycofać ofertę, składając odpowiednie pismo do Zamawiającego. W przypadku wniosku o wycofanie oferty zamawiający sprawdzi pełnomocnictwo do wycofania oferty na jawnym otwarciu ofert. W przypadku wątpliwości co do właściwego sporządzenia wniosku o wycofanie oferty zamawiający otworzy ofertę podczas otwarcia ofert. W przypadku wniosku o zmianę oferty zamawiający poda na otwarciu ofert informacje zawarte we wniosku dotyczące nazwy (firmy) oraz adresu wykonawcy, ceny i pozostałych elementów oferty.</w:t>
      </w:r>
    </w:p>
    <w:p w:rsidR="00326EFE" w:rsidRDefault="00326EFE" w:rsidP="00326EFE">
      <w:pPr>
        <w:pStyle w:val="Akapitzlist1"/>
        <w:widowControl w:val="0"/>
        <w:spacing w:after="0"/>
        <w:ind w:left="0"/>
        <w:jc w:val="both"/>
        <w:rPr>
          <w:rFonts w:asciiTheme="majorHAnsi" w:hAnsiTheme="majorHAnsi"/>
          <w:b/>
          <w:sz w:val="24"/>
          <w:szCs w:val="24"/>
        </w:rPr>
      </w:pPr>
      <w:r>
        <w:rPr>
          <w:rFonts w:asciiTheme="majorHAnsi" w:hAnsiTheme="majorHAnsi"/>
          <w:b/>
          <w:sz w:val="24"/>
          <w:szCs w:val="24"/>
        </w:rPr>
        <w:t>11. Miejsce oraz termin składania ofert</w:t>
      </w:r>
    </w:p>
    <w:p w:rsidR="00326EFE" w:rsidRDefault="00326EFE" w:rsidP="00326EFE">
      <w:pPr>
        <w:pStyle w:val="Akapitzlist1"/>
        <w:widowControl w:val="0"/>
        <w:spacing w:after="0"/>
        <w:ind w:left="0"/>
        <w:jc w:val="both"/>
        <w:rPr>
          <w:rFonts w:asciiTheme="majorHAnsi" w:hAnsiTheme="majorHAnsi"/>
          <w:b/>
          <w:sz w:val="24"/>
          <w:szCs w:val="24"/>
        </w:rPr>
      </w:pPr>
    </w:p>
    <w:p w:rsidR="00326EFE" w:rsidRDefault="00326EFE" w:rsidP="00326EFE">
      <w:pPr>
        <w:spacing w:after="0"/>
        <w:jc w:val="both"/>
        <w:rPr>
          <w:rFonts w:asciiTheme="majorHAnsi" w:hAnsiTheme="majorHAnsi" w:cs="Times New Roman"/>
          <w:sz w:val="24"/>
          <w:szCs w:val="24"/>
        </w:rPr>
      </w:pPr>
      <w:r>
        <w:rPr>
          <w:rFonts w:asciiTheme="majorHAnsi" w:hAnsiTheme="majorHAnsi" w:cs="Times New Roman"/>
          <w:b/>
          <w:sz w:val="24"/>
          <w:szCs w:val="24"/>
        </w:rPr>
        <w:t>11.1</w:t>
      </w:r>
      <w:r>
        <w:rPr>
          <w:rFonts w:asciiTheme="majorHAnsi" w:hAnsiTheme="majorHAnsi" w:cs="Times New Roman"/>
          <w:sz w:val="24"/>
          <w:szCs w:val="24"/>
        </w:rPr>
        <w:t xml:space="preserve"> Oferty należy składać osobiście (w godzinach urzędowania) lub pocztą w sekretariacie Urzędu Gminy Białogard, ul. Wileńska 8, 78-200 Białogard </w:t>
      </w:r>
      <w:r>
        <w:rPr>
          <w:rFonts w:asciiTheme="majorHAnsi" w:hAnsiTheme="majorHAnsi" w:cs="Times New Roman"/>
          <w:b/>
          <w:sz w:val="24"/>
          <w:szCs w:val="24"/>
        </w:rPr>
        <w:t xml:space="preserve">do dnia </w:t>
      </w:r>
      <w:r w:rsidR="005910C3">
        <w:rPr>
          <w:rFonts w:asciiTheme="majorHAnsi" w:hAnsiTheme="majorHAnsi" w:cs="Times New Roman"/>
          <w:b/>
          <w:sz w:val="24"/>
          <w:szCs w:val="24"/>
        </w:rPr>
        <w:t>27</w:t>
      </w:r>
      <w:r>
        <w:rPr>
          <w:rFonts w:asciiTheme="majorHAnsi" w:hAnsiTheme="majorHAnsi" w:cs="Times New Roman"/>
          <w:b/>
          <w:sz w:val="24"/>
          <w:szCs w:val="24"/>
        </w:rPr>
        <w:t xml:space="preserve"> grudnia 2019 r. do godz. </w:t>
      </w:r>
      <w:r w:rsidR="005910C3">
        <w:rPr>
          <w:rFonts w:asciiTheme="majorHAnsi" w:hAnsiTheme="majorHAnsi" w:cs="Times New Roman"/>
          <w:b/>
          <w:sz w:val="24"/>
          <w:szCs w:val="24"/>
        </w:rPr>
        <w:t>9</w:t>
      </w:r>
      <w:r>
        <w:rPr>
          <w:rFonts w:asciiTheme="majorHAnsi" w:hAnsiTheme="majorHAnsi" w:cs="Times New Roman"/>
          <w:b/>
          <w:sz w:val="24"/>
          <w:szCs w:val="24"/>
        </w:rPr>
        <w:t>.00.</w:t>
      </w:r>
      <w:r>
        <w:rPr>
          <w:rFonts w:asciiTheme="majorHAnsi" w:hAnsiTheme="majorHAnsi" w:cs="Times New Roman"/>
          <w:sz w:val="24"/>
          <w:szCs w:val="24"/>
        </w:rPr>
        <w:t xml:space="preserve"> Decydujące znaczenie dla oceny zachowania </w:t>
      </w:r>
      <w:r>
        <w:rPr>
          <w:rFonts w:asciiTheme="majorHAnsi" w:hAnsiTheme="majorHAnsi" w:cs="Times New Roman"/>
          <w:sz w:val="24"/>
          <w:szCs w:val="24"/>
        </w:rPr>
        <w:lastRenderedPageBreak/>
        <w:t>powyższego terminu ma data i godzina wpływu oferty do Zamawiającego, a nie data jej wysłania przesyłką pocztową czy kurierską. Zamawiający nie dopuszcza możliwości składania ofert drogą elektroniczną.</w:t>
      </w:r>
    </w:p>
    <w:p w:rsidR="00326EFE" w:rsidRDefault="00326EFE" w:rsidP="00326EFE">
      <w:pPr>
        <w:spacing w:after="0"/>
        <w:jc w:val="both"/>
        <w:rPr>
          <w:rFonts w:asciiTheme="majorHAnsi" w:hAnsiTheme="majorHAnsi" w:cs="Times New Roman"/>
          <w:sz w:val="24"/>
          <w:szCs w:val="24"/>
        </w:rPr>
      </w:pPr>
      <w:r>
        <w:rPr>
          <w:rFonts w:asciiTheme="majorHAnsi" w:hAnsiTheme="majorHAnsi" w:cs="Times New Roman"/>
          <w:b/>
          <w:sz w:val="24"/>
          <w:szCs w:val="24"/>
        </w:rPr>
        <w:t>11.2</w:t>
      </w:r>
      <w:r>
        <w:rPr>
          <w:rFonts w:asciiTheme="majorHAnsi" w:hAnsiTheme="majorHAnsi" w:cs="Times New Roman"/>
          <w:sz w:val="24"/>
          <w:szCs w:val="24"/>
        </w:rPr>
        <w:t xml:space="preserve"> Otwarcie złożonych ofert nastąpi komisyjnie dnia </w:t>
      </w:r>
      <w:r w:rsidR="00522367">
        <w:rPr>
          <w:rFonts w:asciiTheme="majorHAnsi" w:hAnsiTheme="majorHAnsi" w:cs="Times New Roman"/>
          <w:sz w:val="24"/>
          <w:szCs w:val="24"/>
        </w:rPr>
        <w:t>30 grudnia</w:t>
      </w:r>
      <w:r>
        <w:rPr>
          <w:rFonts w:asciiTheme="majorHAnsi" w:hAnsiTheme="majorHAnsi" w:cs="Times New Roman"/>
          <w:sz w:val="24"/>
          <w:szCs w:val="24"/>
        </w:rPr>
        <w:t xml:space="preserve"> 2019 r. o godz. </w:t>
      </w:r>
      <w:r w:rsidR="005910C3">
        <w:rPr>
          <w:rFonts w:asciiTheme="majorHAnsi" w:hAnsiTheme="majorHAnsi" w:cs="Times New Roman"/>
          <w:sz w:val="24"/>
          <w:szCs w:val="24"/>
        </w:rPr>
        <w:t>9</w:t>
      </w:r>
      <w:r>
        <w:rPr>
          <w:rFonts w:asciiTheme="majorHAnsi" w:hAnsiTheme="majorHAnsi" w:cs="Times New Roman"/>
          <w:sz w:val="24"/>
          <w:szCs w:val="24"/>
        </w:rPr>
        <w:t>.1</w:t>
      </w:r>
      <w:r w:rsidR="005910C3">
        <w:rPr>
          <w:rFonts w:asciiTheme="majorHAnsi" w:hAnsiTheme="majorHAnsi" w:cs="Times New Roman"/>
          <w:sz w:val="24"/>
          <w:szCs w:val="24"/>
        </w:rPr>
        <w:t>0</w:t>
      </w:r>
      <w:r>
        <w:rPr>
          <w:rFonts w:asciiTheme="majorHAnsi" w:hAnsiTheme="majorHAnsi" w:cs="Times New Roman"/>
          <w:sz w:val="24"/>
          <w:szCs w:val="24"/>
        </w:rPr>
        <w:t xml:space="preserve"> w Sali Konferencyjnej Urzędu Gminy Białogard przy ul Wileńskiej 8, zgodnie z art. 86 ustawy.</w:t>
      </w:r>
    </w:p>
    <w:p w:rsidR="00326EFE" w:rsidRDefault="00326EFE" w:rsidP="00326EFE">
      <w:pPr>
        <w:pStyle w:val="Akapitzlist1"/>
        <w:widowControl w:val="0"/>
        <w:tabs>
          <w:tab w:val="left" w:pos="720"/>
        </w:tabs>
        <w:spacing w:after="0"/>
        <w:ind w:left="0"/>
        <w:jc w:val="both"/>
        <w:rPr>
          <w:rFonts w:asciiTheme="majorHAnsi" w:hAnsiTheme="majorHAnsi"/>
          <w:sz w:val="24"/>
          <w:szCs w:val="24"/>
        </w:rPr>
      </w:pPr>
      <w:r>
        <w:rPr>
          <w:rFonts w:asciiTheme="majorHAnsi" w:hAnsiTheme="majorHAnsi"/>
          <w:b/>
          <w:sz w:val="24"/>
          <w:szCs w:val="24"/>
        </w:rPr>
        <w:t>11.3</w:t>
      </w:r>
      <w:r>
        <w:rPr>
          <w:rFonts w:asciiTheme="majorHAnsi" w:hAnsiTheme="majorHAnsi"/>
          <w:sz w:val="24"/>
          <w:szCs w:val="24"/>
        </w:rPr>
        <w:t xml:space="preserve"> Ofertę złożoną po terminie Zamawiający zwróci Wykonawcy bez jej otwierania.</w:t>
      </w:r>
    </w:p>
    <w:p w:rsidR="00326EFE" w:rsidRDefault="00326EFE" w:rsidP="00326EFE">
      <w:pPr>
        <w:pStyle w:val="Akapitzlist1"/>
        <w:widowControl w:val="0"/>
        <w:tabs>
          <w:tab w:val="left" w:pos="720"/>
        </w:tabs>
        <w:spacing w:after="0"/>
        <w:ind w:left="0"/>
        <w:jc w:val="both"/>
        <w:rPr>
          <w:rFonts w:asciiTheme="majorHAnsi" w:hAnsiTheme="majorHAnsi"/>
          <w:sz w:val="24"/>
          <w:szCs w:val="24"/>
        </w:rPr>
      </w:pPr>
    </w:p>
    <w:p w:rsidR="00326EFE" w:rsidRDefault="00326EFE" w:rsidP="00326EFE">
      <w:pPr>
        <w:pStyle w:val="Akapitzlist1"/>
        <w:widowControl w:val="0"/>
        <w:tabs>
          <w:tab w:val="left" w:pos="720"/>
        </w:tabs>
        <w:spacing w:after="0"/>
        <w:ind w:left="0"/>
        <w:jc w:val="both"/>
        <w:rPr>
          <w:rFonts w:asciiTheme="majorHAnsi" w:hAnsiTheme="majorHAnsi"/>
          <w:b/>
          <w:sz w:val="24"/>
          <w:szCs w:val="24"/>
        </w:rPr>
      </w:pPr>
      <w:r>
        <w:rPr>
          <w:rFonts w:asciiTheme="majorHAnsi" w:hAnsiTheme="majorHAnsi"/>
          <w:b/>
          <w:sz w:val="24"/>
          <w:szCs w:val="24"/>
        </w:rPr>
        <w:t>12. Opis sposobu obliczania ceny</w:t>
      </w:r>
    </w:p>
    <w:p w:rsidR="00326EFE" w:rsidRDefault="00326EFE" w:rsidP="00326EFE">
      <w:pPr>
        <w:spacing w:after="0"/>
        <w:jc w:val="both"/>
        <w:rPr>
          <w:rFonts w:asciiTheme="majorHAnsi" w:eastAsia="Times New Roman" w:hAnsiTheme="majorHAnsi" w:cs="Times New Roman"/>
          <w:b/>
          <w:sz w:val="24"/>
          <w:szCs w:val="24"/>
          <w:lang w:eastAsia="ar-SA"/>
        </w:rPr>
      </w:pPr>
    </w:p>
    <w:p w:rsidR="00326EFE" w:rsidRDefault="00326EFE" w:rsidP="00326EFE">
      <w:pPr>
        <w:pStyle w:val="Akapitzlist1"/>
        <w:widowControl w:val="0"/>
        <w:tabs>
          <w:tab w:val="left" w:pos="720"/>
        </w:tabs>
        <w:spacing w:after="0"/>
        <w:ind w:left="0"/>
        <w:jc w:val="both"/>
        <w:rPr>
          <w:rFonts w:asciiTheme="majorHAnsi" w:hAnsiTheme="majorHAnsi"/>
          <w:sz w:val="24"/>
          <w:szCs w:val="24"/>
        </w:rPr>
      </w:pPr>
      <w:r>
        <w:rPr>
          <w:rFonts w:asciiTheme="majorHAnsi" w:hAnsiTheme="majorHAnsi"/>
          <w:b/>
          <w:sz w:val="24"/>
          <w:szCs w:val="24"/>
        </w:rPr>
        <w:t xml:space="preserve">12.1 </w:t>
      </w:r>
      <w:r>
        <w:rPr>
          <w:rFonts w:asciiTheme="majorHAnsi" w:hAnsiTheme="majorHAnsi"/>
          <w:sz w:val="24"/>
          <w:szCs w:val="24"/>
        </w:rPr>
        <w:t>Wykonawca oblicza cenę (z podatkiem od towarów i usług) oferty na podstawie opisu przedmiotu zamówienia oraz wynik ten wpisuje cyfrowo i słownie do formularza oferty. Cena musi uwzględniać wszystkie wymagane prawem podatki i opłaty oraz wszystkie inne koszty, jakie poniesie Wykonawca z tytułu należytej oraz zgodnej z obowiązującymi przepisami realizacji przedmiotu zamówienia.</w:t>
      </w:r>
    </w:p>
    <w:p w:rsidR="00326EFE" w:rsidRDefault="00326EFE" w:rsidP="00326EFE">
      <w:pPr>
        <w:spacing w:after="0"/>
        <w:jc w:val="both"/>
        <w:rPr>
          <w:rFonts w:asciiTheme="majorHAnsi" w:hAnsiTheme="majorHAnsi"/>
          <w:sz w:val="24"/>
          <w:szCs w:val="24"/>
        </w:rPr>
      </w:pPr>
      <w:r>
        <w:rPr>
          <w:rFonts w:asciiTheme="majorHAnsi" w:hAnsiTheme="majorHAnsi"/>
          <w:b/>
          <w:sz w:val="24"/>
          <w:szCs w:val="24"/>
        </w:rPr>
        <w:t>12.2</w:t>
      </w:r>
      <w:r>
        <w:rPr>
          <w:rFonts w:asciiTheme="majorHAnsi" w:hAnsiTheme="majorHAnsi"/>
          <w:sz w:val="24"/>
          <w:szCs w:val="24"/>
        </w:rPr>
        <w:t xml:space="preserve">  Cena musi być wyrażona w złotych polskich niezależnie od wchodzących w jej skład elementów. Cena musi być zaokrąglona do dwóch miejsc po przecinku – złote i grosze. W przypadku braku zaokrąglenia ceny lub jakiegokolwiek składnika ceny do dwóch miejsc po przecinku (złote i grosze) zamawiający dokona takich zaokrągleń na podstawie art. 87 ust. 2 pkt 3 p.z.p., jeżeli poprawa takiej omyłki nie spowoduje istotnych zmian w treści oferty.</w:t>
      </w:r>
    </w:p>
    <w:p w:rsidR="00326EFE" w:rsidRDefault="00326EFE" w:rsidP="00326EFE">
      <w:pPr>
        <w:spacing w:after="0"/>
        <w:rPr>
          <w:rFonts w:asciiTheme="majorHAnsi" w:hAnsiTheme="majorHAnsi"/>
          <w:sz w:val="24"/>
          <w:szCs w:val="24"/>
        </w:rPr>
      </w:pPr>
      <w:r>
        <w:rPr>
          <w:rFonts w:asciiTheme="majorHAnsi" w:hAnsiTheme="majorHAnsi"/>
          <w:b/>
          <w:sz w:val="24"/>
          <w:szCs w:val="24"/>
        </w:rPr>
        <w:t>12.3</w:t>
      </w:r>
      <w:r>
        <w:rPr>
          <w:rFonts w:asciiTheme="majorHAnsi" w:hAnsiTheme="majorHAnsi"/>
          <w:sz w:val="24"/>
          <w:szCs w:val="24"/>
        </w:rPr>
        <w:t xml:space="preserve"> Cena ta będzie brana pod uwagę przez komisję przetargową w trakcie badania i oceny ofert oraz wyboru najkorzystniejszej oferty.</w:t>
      </w:r>
    </w:p>
    <w:p w:rsidR="00326EFE" w:rsidRDefault="00326EFE" w:rsidP="00326EFE">
      <w:pPr>
        <w:spacing w:after="0"/>
        <w:rPr>
          <w:rFonts w:asciiTheme="majorHAnsi" w:hAnsiTheme="majorHAnsi"/>
          <w:sz w:val="24"/>
          <w:szCs w:val="24"/>
        </w:rPr>
      </w:pPr>
      <w:r>
        <w:rPr>
          <w:rFonts w:asciiTheme="majorHAnsi" w:hAnsiTheme="majorHAnsi"/>
          <w:b/>
          <w:sz w:val="24"/>
          <w:szCs w:val="24"/>
        </w:rPr>
        <w:t xml:space="preserve">12.4 </w:t>
      </w:r>
      <w:r>
        <w:rPr>
          <w:rFonts w:asciiTheme="majorHAnsi" w:eastAsia="SimSun" w:hAnsiTheme="majorHAnsi" w:cs="Times New Roman"/>
          <w:sz w:val="24"/>
          <w:szCs w:val="24"/>
          <w:shd w:val="clear" w:color="auto" w:fill="FFFFFF"/>
        </w:rPr>
        <w:t>Zaleca się aby przy obliczaniu ceny  oferty przeprowadzić wizję lokalną w terenie.</w:t>
      </w:r>
    </w:p>
    <w:p w:rsidR="00326EFE" w:rsidRDefault="00326EFE" w:rsidP="00326EFE">
      <w:pPr>
        <w:autoSpaceDE w:val="0"/>
        <w:autoSpaceDN w:val="0"/>
        <w:adjustRightInd w:val="0"/>
        <w:spacing w:after="0"/>
        <w:rPr>
          <w:rFonts w:asciiTheme="majorHAnsi" w:hAnsiTheme="majorHAnsi"/>
          <w:color w:val="000000"/>
          <w:sz w:val="24"/>
          <w:szCs w:val="24"/>
        </w:rPr>
      </w:pPr>
      <w:r>
        <w:rPr>
          <w:rFonts w:asciiTheme="majorHAnsi" w:hAnsiTheme="majorHAnsi"/>
          <w:b/>
          <w:sz w:val="24"/>
          <w:szCs w:val="24"/>
        </w:rPr>
        <w:t>12.5</w:t>
      </w:r>
      <w:r>
        <w:rPr>
          <w:rFonts w:asciiTheme="majorHAnsi" w:hAnsiTheme="majorHAnsi"/>
          <w:sz w:val="24"/>
          <w:szCs w:val="24"/>
        </w:rPr>
        <w:t xml:space="preserve"> W rozliczeniach między Wykonawcą a Zamawiającym będzie obowiązywać cena ryczałtowa. C</w:t>
      </w:r>
      <w:r>
        <w:rPr>
          <w:rFonts w:asciiTheme="majorHAnsi" w:hAnsiTheme="majorHAnsi"/>
          <w:color w:val="000000"/>
          <w:sz w:val="24"/>
          <w:szCs w:val="24"/>
        </w:rPr>
        <w:t>ena oferty powinna zawierać wszystkie koszty niezbędne do zrealizowania zamówienia wynikające wprost z dokumentacji przetargowej, jak również wszelkie inne koszty w niej nieujęte, a bez których nie można prawidłowo wykonać zamówienia.</w:t>
      </w:r>
    </w:p>
    <w:p w:rsidR="00326EFE" w:rsidRDefault="00326EFE" w:rsidP="00326EFE">
      <w:pPr>
        <w:pStyle w:val="Akapitzlist1"/>
        <w:widowControl w:val="0"/>
        <w:tabs>
          <w:tab w:val="left" w:pos="720"/>
        </w:tabs>
        <w:spacing w:after="0"/>
        <w:ind w:left="0"/>
        <w:jc w:val="both"/>
        <w:rPr>
          <w:rFonts w:asciiTheme="majorHAnsi" w:hAnsiTheme="majorHAnsi"/>
          <w:sz w:val="24"/>
          <w:szCs w:val="24"/>
        </w:rPr>
      </w:pPr>
    </w:p>
    <w:p w:rsidR="00326EFE" w:rsidRDefault="00326EFE" w:rsidP="00326EFE">
      <w:pPr>
        <w:tabs>
          <w:tab w:val="left" w:pos="6840"/>
        </w:tabs>
        <w:spacing w:after="0"/>
        <w:jc w:val="both"/>
        <w:outlineLvl w:val="0"/>
        <w:rPr>
          <w:rFonts w:asciiTheme="majorHAnsi" w:hAnsiTheme="majorHAnsi" w:cs="Times New Roman"/>
          <w:b/>
          <w:sz w:val="24"/>
          <w:szCs w:val="24"/>
        </w:rPr>
      </w:pPr>
      <w:r>
        <w:rPr>
          <w:rFonts w:asciiTheme="majorHAnsi" w:eastAsia="Times New Roman" w:hAnsiTheme="majorHAnsi" w:cs="Times New Roman"/>
          <w:b/>
          <w:sz w:val="24"/>
          <w:szCs w:val="24"/>
          <w:lang w:eastAsia="ar-SA"/>
        </w:rPr>
        <w:t>13</w:t>
      </w:r>
      <w:r>
        <w:rPr>
          <w:rFonts w:asciiTheme="majorHAnsi" w:hAnsiTheme="majorHAnsi" w:cs="Times New Roman"/>
          <w:b/>
          <w:sz w:val="24"/>
          <w:szCs w:val="24"/>
        </w:rPr>
        <w:t xml:space="preserve">. Opis kryteriów, którymi zamawiający będzie się kierował przy wyborze oferty, wraz z podaniem wag tych kryteriów i sposobu oceny ofert </w:t>
      </w:r>
    </w:p>
    <w:p w:rsidR="00326EFE" w:rsidRDefault="00326EFE" w:rsidP="00326EFE">
      <w:pPr>
        <w:pStyle w:val="Akapitzlist1"/>
        <w:widowControl w:val="0"/>
        <w:tabs>
          <w:tab w:val="left" w:pos="720"/>
        </w:tabs>
        <w:spacing w:after="0"/>
        <w:ind w:left="0"/>
        <w:jc w:val="both"/>
        <w:rPr>
          <w:rFonts w:asciiTheme="majorHAnsi" w:hAnsiTheme="majorHAnsi"/>
          <w:b/>
          <w:sz w:val="24"/>
          <w:szCs w:val="24"/>
        </w:rPr>
      </w:pPr>
    </w:p>
    <w:p w:rsidR="00326EFE" w:rsidRDefault="00326EFE" w:rsidP="00326EFE">
      <w:pPr>
        <w:pStyle w:val="Akapitzlist1"/>
        <w:widowControl w:val="0"/>
        <w:tabs>
          <w:tab w:val="left" w:pos="720"/>
        </w:tabs>
        <w:spacing w:after="0"/>
        <w:ind w:left="0"/>
        <w:jc w:val="both"/>
        <w:rPr>
          <w:rFonts w:asciiTheme="majorHAnsi" w:hAnsiTheme="majorHAnsi"/>
          <w:sz w:val="24"/>
          <w:szCs w:val="24"/>
        </w:rPr>
      </w:pPr>
      <w:r>
        <w:rPr>
          <w:rFonts w:asciiTheme="majorHAnsi" w:hAnsiTheme="majorHAnsi"/>
          <w:b/>
          <w:sz w:val="24"/>
          <w:szCs w:val="24"/>
        </w:rPr>
        <w:t>13.1</w:t>
      </w:r>
      <w:r>
        <w:rPr>
          <w:rFonts w:asciiTheme="majorHAnsi" w:hAnsiTheme="majorHAnsi"/>
          <w:sz w:val="24"/>
          <w:szCs w:val="24"/>
        </w:rPr>
        <w:t xml:space="preserve"> Przy wyborze oferty Zamawiający będzie posługiwać się następującymi kryteriami:</w:t>
      </w:r>
    </w:p>
    <w:p w:rsidR="00326EFE" w:rsidRDefault="00326EFE" w:rsidP="00326EFE">
      <w:pPr>
        <w:pStyle w:val="Akapitzlist1"/>
        <w:widowControl w:val="0"/>
        <w:tabs>
          <w:tab w:val="left" w:pos="720"/>
        </w:tabs>
        <w:spacing w:after="0"/>
        <w:ind w:left="0"/>
        <w:jc w:val="both"/>
        <w:rPr>
          <w:rFonts w:asciiTheme="majorHAnsi" w:hAnsiTheme="majorHAnsi"/>
          <w:sz w:val="24"/>
          <w:szCs w:val="24"/>
        </w:rPr>
      </w:pPr>
    </w:p>
    <w:p w:rsidR="00326EFE" w:rsidRDefault="00326EFE" w:rsidP="00326EFE">
      <w:pPr>
        <w:numPr>
          <w:ilvl w:val="1"/>
          <w:numId w:val="9"/>
        </w:numPr>
        <w:tabs>
          <w:tab w:val="left" w:pos="6840"/>
        </w:tabs>
        <w:suppressAutoHyphens/>
        <w:spacing w:after="0"/>
        <w:jc w:val="both"/>
        <w:rPr>
          <w:rFonts w:asciiTheme="majorHAnsi" w:hAnsiTheme="majorHAnsi" w:cs="Times New Roman"/>
          <w:sz w:val="24"/>
          <w:szCs w:val="24"/>
        </w:rPr>
      </w:pPr>
      <w:r>
        <w:rPr>
          <w:rFonts w:asciiTheme="majorHAnsi" w:hAnsiTheme="majorHAnsi" w:cs="Times New Roman"/>
          <w:sz w:val="24"/>
          <w:szCs w:val="24"/>
        </w:rPr>
        <w:t>Cena (C)</w:t>
      </w:r>
      <w:r>
        <w:rPr>
          <w:rFonts w:asciiTheme="majorHAnsi" w:hAnsiTheme="majorHAnsi" w:cs="Times New Roman"/>
          <w:sz w:val="24"/>
          <w:szCs w:val="24"/>
        </w:rPr>
        <w:tab/>
        <w:t>– 60% ( max 60 pkt)</w:t>
      </w:r>
    </w:p>
    <w:p w:rsidR="00326EFE" w:rsidRDefault="00326EFE" w:rsidP="00326EFE">
      <w:pPr>
        <w:numPr>
          <w:ilvl w:val="1"/>
          <w:numId w:val="9"/>
        </w:numPr>
        <w:tabs>
          <w:tab w:val="left" w:pos="6840"/>
        </w:tabs>
        <w:suppressAutoHyphens/>
        <w:spacing w:after="0"/>
        <w:jc w:val="both"/>
        <w:rPr>
          <w:rFonts w:asciiTheme="majorHAnsi" w:hAnsiTheme="majorHAnsi" w:cs="Times New Roman"/>
          <w:sz w:val="24"/>
          <w:szCs w:val="24"/>
        </w:rPr>
      </w:pPr>
      <w:r>
        <w:rPr>
          <w:rFonts w:asciiTheme="majorHAnsi" w:hAnsiTheme="majorHAnsi" w:cs="Times New Roman"/>
          <w:sz w:val="24"/>
          <w:szCs w:val="24"/>
        </w:rPr>
        <w:t>Gwarancja (G)</w:t>
      </w:r>
      <w:r>
        <w:rPr>
          <w:rFonts w:asciiTheme="majorHAnsi" w:hAnsiTheme="majorHAnsi" w:cs="Times New Roman"/>
          <w:sz w:val="24"/>
          <w:szCs w:val="24"/>
        </w:rPr>
        <w:tab/>
        <w:t>- 30 % ( max 30 pkt)</w:t>
      </w:r>
    </w:p>
    <w:p w:rsidR="00326EFE" w:rsidRDefault="00326EFE" w:rsidP="00326EFE">
      <w:pPr>
        <w:numPr>
          <w:ilvl w:val="1"/>
          <w:numId w:val="9"/>
        </w:numPr>
        <w:tabs>
          <w:tab w:val="left" w:pos="6840"/>
        </w:tabs>
        <w:suppressAutoHyphens/>
        <w:spacing w:after="0"/>
        <w:jc w:val="both"/>
        <w:rPr>
          <w:rFonts w:asciiTheme="majorHAnsi" w:hAnsiTheme="majorHAnsi" w:cs="Times New Roman"/>
          <w:sz w:val="24"/>
          <w:szCs w:val="24"/>
        </w:rPr>
      </w:pPr>
      <w:r>
        <w:rPr>
          <w:rFonts w:asciiTheme="majorHAnsi" w:hAnsiTheme="majorHAnsi" w:cs="Times New Roman"/>
          <w:sz w:val="24"/>
          <w:szCs w:val="24"/>
        </w:rPr>
        <w:t>Czas usunięcia usterek (U)</w:t>
      </w:r>
      <w:r>
        <w:rPr>
          <w:rFonts w:asciiTheme="majorHAnsi" w:hAnsiTheme="majorHAnsi" w:cs="Times New Roman"/>
          <w:sz w:val="24"/>
          <w:szCs w:val="24"/>
        </w:rPr>
        <w:tab/>
        <w:t>- 10 % (max 10 pkt)</w:t>
      </w:r>
    </w:p>
    <w:p w:rsidR="00326EFE" w:rsidRDefault="00326EFE" w:rsidP="00326EFE">
      <w:pPr>
        <w:tabs>
          <w:tab w:val="left" w:pos="6840"/>
        </w:tabs>
        <w:suppressAutoHyphens/>
        <w:spacing w:after="0"/>
        <w:jc w:val="both"/>
        <w:rPr>
          <w:rFonts w:asciiTheme="majorHAnsi" w:hAnsiTheme="majorHAnsi" w:cs="Times New Roman"/>
          <w:sz w:val="24"/>
          <w:szCs w:val="24"/>
        </w:rPr>
      </w:pPr>
    </w:p>
    <w:p w:rsidR="00326EFE" w:rsidRDefault="00326EFE" w:rsidP="00326EFE">
      <w:pPr>
        <w:tabs>
          <w:tab w:val="left" w:pos="6840"/>
        </w:tabs>
        <w:suppressAutoHyphens/>
        <w:spacing w:after="0"/>
        <w:jc w:val="both"/>
        <w:rPr>
          <w:rFonts w:asciiTheme="majorHAnsi" w:hAnsiTheme="majorHAnsi" w:cs="Times New Roman"/>
          <w:sz w:val="24"/>
          <w:szCs w:val="24"/>
        </w:rPr>
      </w:pPr>
      <w:r>
        <w:rPr>
          <w:rFonts w:asciiTheme="majorHAnsi" w:hAnsiTheme="majorHAnsi" w:cs="Times New Roman"/>
          <w:sz w:val="24"/>
          <w:szCs w:val="24"/>
        </w:rPr>
        <w:t>Za najkorzystniejszą zostanie uznana oferta, która uzyska najwyższą łączną ilość punktów (P) z sumowanych ocen kryteriów według wzoru P= C + G + U. Punkty obliczane będą z dokładnością do dwóch miejsc po przecinku.</w:t>
      </w:r>
    </w:p>
    <w:p w:rsidR="00B528B0" w:rsidRDefault="00B528B0" w:rsidP="00326EFE">
      <w:pPr>
        <w:tabs>
          <w:tab w:val="left" w:pos="6840"/>
        </w:tabs>
        <w:suppressAutoHyphens/>
        <w:spacing w:after="0"/>
        <w:jc w:val="both"/>
        <w:rPr>
          <w:rFonts w:asciiTheme="majorHAnsi" w:hAnsiTheme="majorHAnsi" w:cs="Times New Roman"/>
          <w:sz w:val="24"/>
          <w:szCs w:val="24"/>
        </w:rPr>
      </w:pPr>
    </w:p>
    <w:p w:rsidR="00326EFE" w:rsidRDefault="00326EFE" w:rsidP="00326EFE">
      <w:pPr>
        <w:tabs>
          <w:tab w:val="left" w:pos="6840"/>
        </w:tabs>
        <w:suppressAutoHyphens/>
        <w:spacing w:after="0"/>
        <w:jc w:val="both"/>
        <w:rPr>
          <w:rFonts w:asciiTheme="majorHAnsi" w:hAnsiTheme="majorHAnsi" w:cs="Times New Roman"/>
          <w:sz w:val="24"/>
          <w:szCs w:val="24"/>
        </w:rPr>
      </w:pPr>
    </w:p>
    <w:p w:rsidR="00326EFE" w:rsidRDefault="00326EFE" w:rsidP="00326EFE">
      <w:pPr>
        <w:pStyle w:val="Standard"/>
        <w:spacing w:line="276" w:lineRule="auto"/>
        <w:jc w:val="both"/>
        <w:rPr>
          <w:rFonts w:asciiTheme="majorHAnsi" w:hAnsiTheme="majorHAnsi"/>
          <w:b/>
        </w:rPr>
      </w:pPr>
      <w:r>
        <w:rPr>
          <w:rFonts w:asciiTheme="majorHAnsi" w:hAnsiTheme="majorHAnsi"/>
          <w:b/>
        </w:rPr>
        <w:lastRenderedPageBreak/>
        <w:t>Kryterium cena (C):</w:t>
      </w:r>
    </w:p>
    <w:p w:rsidR="00326EFE" w:rsidRDefault="00326EFE" w:rsidP="00326EFE">
      <w:pPr>
        <w:pStyle w:val="Standard"/>
        <w:spacing w:line="276" w:lineRule="auto"/>
        <w:jc w:val="both"/>
        <w:rPr>
          <w:rFonts w:asciiTheme="majorHAnsi" w:hAnsiTheme="majorHAnsi"/>
        </w:rPr>
      </w:pPr>
    </w:p>
    <w:p w:rsidR="00326EFE" w:rsidRDefault="00326EFE" w:rsidP="00326EFE">
      <w:pPr>
        <w:pStyle w:val="pkt"/>
        <w:spacing w:before="0" w:after="0" w:line="276" w:lineRule="auto"/>
        <w:ind w:left="2269" w:firstLine="567"/>
        <w:rPr>
          <w:rFonts w:asciiTheme="majorHAnsi" w:hAnsiTheme="majorHAnsi"/>
          <w:bCs/>
        </w:rPr>
      </w:pPr>
      <w:r>
        <w:rPr>
          <w:rFonts w:asciiTheme="majorHAnsi" w:hAnsiTheme="majorHAnsi"/>
          <w:bCs/>
        </w:rPr>
        <w:t xml:space="preserve">            C min             </w:t>
      </w:r>
    </w:p>
    <w:p w:rsidR="00326EFE" w:rsidRDefault="00326EFE" w:rsidP="00326EFE">
      <w:pPr>
        <w:pStyle w:val="pkt"/>
        <w:spacing w:before="0" w:after="0" w:line="276" w:lineRule="auto"/>
        <w:rPr>
          <w:rFonts w:asciiTheme="majorHAnsi" w:hAnsiTheme="majorHAnsi"/>
          <w:bCs/>
        </w:rPr>
      </w:pPr>
      <w:r>
        <w:rPr>
          <w:rFonts w:asciiTheme="majorHAnsi" w:hAnsiTheme="majorHAnsi"/>
          <w:bCs/>
        </w:rPr>
        <w:t xml:space="preserve">                                        C= --------------- x  60   =  … pkt</w:t>
      </w:r>
    </w:p>
    <w:p w:rsidR="00326EFE" w:rsidRDefault="00326EFE" w:rsidP="00326EFE">
      <w:pPr>
        <w:pStyle w:val="pkt"/>
        <w:spacing w:before="0" w:after="0" w:line="276" w:lineRule="auto"/>
        <w:rPr>
          <w:rFonts w:asciiTheme="majorHAnsi" w:hAnsiTheme="majorHAnsi"/>
          <w:bCs/>
        </w:rPr>
      </w:pPr>
      <w:r>
        <w:rPr>
          <w:rFonts w:asciiTheme="majorHAnsi" w:hAnsiTheme="majorHAnsi"/>
          <w:bCs/>
        </w:rPr>
        <w:tab/>
        <w:t xml:space="preserve">       </w:t>
      </w:r>
      <w:r>
        <w:rPr>
          <w:rFonts w:asciiTheme="majorHAnsi" w:hAnsiTheme="majorHAnsi"/>
          <w:bCs/>
        </w:rPr>
        <w:tab/>
      </w:r>
      <w:r>
        <w:rPr>
          <w:rFonts w:asciiTheme="majorHAnsi" w:hAnsiTheme="majorHAnsi"/>
          <w:bCs/>
        </w:rPr>
        <w:tab/>
      </w:r>
      <w:r>
        <w:rPr>
          <w:rFonts w:asciiTheme="majorHAnsi" w:hAnsiTheme="majorHAnsi"/>
          <w:bCs/>
        </w:rPr>
        <w:tab/>
      </w:r>
      <w:r>
        <w:rPr>
          <w:rFonts w:asciiTheme="majorHAnsi" w:hAnsiTheme="majorHAnsi"/>
          <w:bCs/>
        </w:rPr>
        <w:tab/>
        <w:t xml:space="preserve">Co            </w:t>
      </w:r>
    </w:p>
    <w:p w:rsidR="00326EFE" w:rsidRDefault="00326EFE" w:rsidP="00326EFE">
      <w:pPr>
        <w:pStyle w:val="pkt"/>
        <w:spacing w:before="0" w:after="0" w:line="276" w:lineRule="auto"/>
        <w:ind w:left="0" w:firstLine="0"/>
        <w:rPr>
          <w:rFonts w:asciiTheme="majorHAnsi" w:hAnsiTheme="majorHAnsi"/>
          <w:bCs/>
        </w:rPr>
      </w:pPr>
      <w:r>
        <w:rPr>
          <w:rFonts w:asciiTheme="majorHAnsi" w:hAnsiTheme="majorHAnsi"/>
          <w:bCs/>
        </w:rPr>
        <w:t xml:space="preserve"> gdzie:</w:t>
      </w:r>
    </w:p>
    <w:p w:rsidR="00326EFE" w:rsidRDefault="00326EFE" w:rsidP="00326EFE">
      <w:pPr>
        <w:pStyle w:val="pkt"/>
        <w:spacing w:before="0" w:after="0" w:line="276" w:lineRule="auto"/>
        <w:rPr>
          <w:rFonts w:asciiTheme="majorHAnsi" w:hAnsiTheme="majorHAnsi"/>
          <w:bCs/>
        </w:rPr>
      </w:pPr>
      <w:r>
        <w:rPr>
          <w:rFonts w:asciiTheme="majorHAnsi" w:hAnsiTheme="majorHAnsi"/>
          <w:bCs/>
        </w:rPr>
        <w:t xml:space="preserve">                          C         </w:t>
      </w:r>
      <w:r>
        <w:rPr>
          <w:rFonts w:asciiTheme="majorHAnsi" w:hAnsiTheme="majorHAnsi"/>
          <w:bCs/>
        </w:rPr>
        <w:tab/>
        <w:t>- wartość punktowa danej oferty</w:t>
      </w:r>
    </w:p>
    <w:p w:rsidR="00326EFE" w:rsidRDefault="00326EFE" w:rsidP="00326EFE">
      <w:pPr>
        <w:pStyle w:val="pkt"/>
        <w:spacing w:before="0" w:after="0" w:line="276" w:lineRule="auto"/>
        <w:rPr>
          <w:rFonts w:asciiTheme="majorHAnsi" w:hAnsiTheme="majorHAnsi"/>
          <w:bCs/>
        </w:rPr>
      </w:pPr>
      <w:r>
        <w:rPr>
          <w:rFonts w:asciiTheme="majorHAnsi" w:hAnsiTheme="majorHAnsi"/>
          <w:bCs/>
        </w:rPr>
        <w:t xml:space="preserve">                          C min </w:t>
      </w:r>
      <w:r>
        <w:rPr>
          <w:rFonts w:asciiTheme="majorHAnsi" w:hAnsiTheme="majorHAnsi"/>
          <w:bCs/>
        </w:rPr>
        <w:tab/>
        <w:t xml:space="preserve"> - oferowana najniższa cena</w:t>
      </w:r>
    </w:p>
    <w:p w:rsidR="00326EFE" w:rsidRDefault="00326EFE" w:rsidP="00326EFE">
      <w:pPr>
        <w:pStyle w:val="pkt"/>
        <w:spacing w:before="0" w:after="0" w:line="276" w:lineRule="auto"/>
        <w:rPr>
          <w:rFonts w:asciiTheme="majorHAnsi" w:hAnsiTheme="majorHAnsi"/>
        </w:rPr>
      </w:pPr>
      <w:r>
        <w:rPr>
          <w:rFonts w:asciiTheme="majorHAnsi" w:hAnsiTheme="majorHAnsi"/>
        </w:rPr>
        <w:t xml:space="preserve">                          Co </w:t>
      </w:r>
      <w:r>
        <w:rPr>
          <w:rFonts w:asciiTheme="majorHAnsi" w:hAnsiTheme="majorHAnsi"/>
        </w:rPr>
        <w:tab/>
        <w:t xml:space="preserve"> - cena oferty badanej</w:t>
      </w:r>
    </w:p>
    <w:p w:rsidR="00326EFE" w:rsidRDefault="00326EFE" w:rsidP="00326EFE">
      <w:pPr>
        <w:pStyle w:val="pkt"/>
        <w:spacing w:before="0" w:after="0" w:line="276" w:lineRule="auto"/>
        <w:ind w:left="0" w:firstLine="0"/>
        <w:rPr>
          <w:rFonts w:asciiTheme="majorHAnsi" w:hAnsiTheme="majorHAnsi"/>
          <w:b/>
        </w:rPr>
      </w:pPr>
    </w:p>
    <w:p w:rsidR="00326EFE" w:rsidRDefault="00326EFE" w:rsidP="00326EFE">
      <w:pPr>
        <w:pStyle w:val="pkt"/>
        <w:spacing w:before="0" w:after="0" w:line="276" w:lineRule="auto"/>
        <w:ind w:left="0" w:firstLine="0"/>
        <w:rPr>
          <w:rFonts w:asciiTheme="majorHAnsi" w:hAnsiTheme="majorHAnsi"/>
          <w:b/>
        </w:rPr>
      </w:pPr>
      <w:r>
        <w:rPr>
          <w:rFonts w:asciiTheme="majorHAnsi" w:hAnsiTheme="majorHAnsi"/>
          <w:b/>
        </w:rPr>
        <w:t>Kryterium Gwarancja (G):</w:t>
      </w:r>
    </w:p>
    <w:p w:rsidR="00326EFE" w:rsidRDefault="00326EFE" w:rsidP="00326EFE">
      <w:pPr>
        <w:pStyle w:val="pkt"/>
        <w:spacing w:before="0" w:after="0" w:line="276" w:lineRule="auto"/>
        <w:ind w:left="0" w:firstLine="0"/>
        <w:rPr>
          <w:rFonts w:asciiTheme="majorHAnsi" w:hAnsiTheme="majorHAnsi"/>
          <w:b/>
        </w:rPr>
      </w:pPr>
    </w:p>
    <w:p w:rsidR="00326EFE" w:rsidRDefault="00326EFE" w:rsidP="00326EFE">
      <w:pPr>
        <w:pStyle w:val="pkt"/>
        <w:spacing w:before="0" w:after="0" w:line="276" w:lineRule="auto"/>
        <w:ind w:left="2832" w:firstLine="708"/>
        <w:rPr>
          <w:rFonts w:asciiTheme="majorHAnsi" w:hAnsiTheme="majorHAnsi"/>
          <w:bCs/>
        </w:rPr>
      </w:pPr>
      <w:r>
        <w:rPr>
          <w:rFonts w:asciiTheme="majorHAnsi" w:hAnsiTheme="majorHAnsi"/>
          <w:bCs/>
        </w:rPr>
        <w:t xml:space="preserve">Go            </w:t>
      </w:r>
    </w:p>
    <w:p w:rsidR="00326EFE" w:rsidRDefault="00326EFE" w:rsidP="00326EFE">
      <w:pPr>
        <w:pStyle w:val="pkt"/>
        <w:spacing w:before="0" w:after="0" w:line="276" w:lineRule="auto"/>
        <w:rPr>
          <w:rFonts w:asciiTheme="majorHAnsi" w:hAnsiTheme="majorHAnsi"/>
          <w:bCs/>
        </w:rPr>
      </w:pPr>
      <w:r>
        <w:rPr>
          <w:rFonts w:asciiTheme="majorHAnsi" w:hAnsiTheme="majorHAnsi"/>
          <w:bCs/>
        </w:rPr>
        <w:t xml:space="preserve">                                        G= --------------- x  30   =  … pkt</w:t>
      </w:r>
    </w:p>
    <w:p w:rsidR="00326EFE" w:rsidRDefault="00326EFE" w:rsidP="00326EFE">
      <w:pPr>
        <w:pStyle w:val="pkt"/>
        <w:spacing w:before="0" w:after="0" w:line="276" w:lineRule="auto"/>
        <w:rPr>
          <w:rFonts w:asciiTheme="majorHAnsi" w:hAnsiTheme="majorHAnsi"/>
          <w:bCs/>
        </w:rPr>
      </w:pPr>
      <w:r>
        <w:rPr>
          <w:rFonts w:asciiTheme="majorHAnsi" w:hAnsiTheme="majorHAnsi"/>
          <w:bCs/>
        </w:rPr>
        <w:tab/>
        <w:t xml:space="preserve">      </w:t>
      </w:r>
      <w:r>
        <w:rPr>
          <w:rFonts w:asciiTheme="majorHAnsi" w:hAnsiTheme="majorHAnsi"/>
          <w:bCs/>
        </w:rPr>
        <w:tab/>
      </w:r>
      <w:r>
        <w:rPr>
          <w:rFonts w:asciiTheme="majorHAnsi" w:hAnsiTheme="majorHAnsi"/>
          <w:bCs/>
        </w:rPr>
        <w:tab/>
      </w:r>
      <w:r>
        <w:rPr>
          <w:rFonts w:asciiTheme="majorHAnsi" w:hAnsiTheme="majorHAnsi"/>
          <w:bCs/>
        </w:rPr>
        <w:tab/>
      </w:r>
      <w:r>
        <w:rPr>
          <w:rFonts w:asciiTheme="majorHAnsi" w:hAnsiTheme="majorHAnsi"/>
          <w:bCs/>
        </w:rPr>
        <w:tab/>
        <w:t xml:space="preserve"> G max       </w:t>
      </w:r>
    </w:p>
    <w:p w:rsidR="00326EFE" w:rsidRDefault="00326EFE" w:rsidP="00326EFE">
      <w:pPr>
        <w:pStyle w:val="pkt"/>
        <w:spacing w:before="0" w:after="0" w:line="276" w:lineRule="auto"/>
        <w:ind w:left="0" w:firstLine="0"/>
        <w:rPr>
          <w:rFonts w:asciiTheme="majorHAnsi" w:hAnsiTheme="majorHAnsi"/>
        </w:rPr>
      </w:pPr>
      <w:r>
        <w:rPr>
          <w:rFonts w:asciiTheme="majorHAnsi" w:hAnsiTheme="majorHAnsi"/>
        </w:rPr>
        <w:t xml:space="preserve">gdzie: </w:t>
      </w:r>
    </w:p>
    <w:p w:rsidR="00326EFE" w:rsidRDefault="00326EFE" w:rsidP="00326EFE">
      <w:pPr>
        <w:pStyle w:val="pkt"/>
        <w:spacing w:before="0" w:after="0" w:line="276" w:lineRule="auto"/>
        <w:ind w:left="0" w:firstLine="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t>G</w:t>
      </w:r>
      <w:r>
        <w:rPr>
          <w:rFonts w:asciiTheme="majorHAnsi" w:hAnsiTheme="majorHAnsi"/>
        </w:rPr>
        <w:tab/>
        <w:t>- wartość punktowa oferty</w:t>
      </w:r>
    </w:p>
    <w:p w:rsidR="00326EFE" w:rsidRDefault="00326EFE" w:rsidP="00326EFE">
      <w:pPr>
        <w:pStyle w:val="pkt"/>
        <w:spacing w:before="0" w:after="0" w:line="276" w:lineRule="auto"/>
        <w:ind w:left="0" w:firstLine="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t>Go</w:t>
      </w:r>
      <w:r>
        <w:rPr>
          <w:rFonts w:asciiTheme="majorHAnsi" w:hAnsiTheme="majorHAnsi"/>
        </w:rPr>
        <w:tab/>
        <w:t>- gwarancja (w miesiącach) oferty badanej</w:t>
      </w:r>
    </w:p>
    <w:p w:rsidR="00326EFE" w:rsidRDefault="00326EFE" w:rsidP="00326EFE">
      <w:pPr>
        <w:pStyle w:val="pkt"/>
        <w:spacing w:before="0" w:after="0" w:line="276" w:lineRule="auto"/>
        <w:ind w:left="0" w:firstLine="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t>G max</w:t>
      </w:r>
      <w:r>
        <w:rPr>
          <w:rFonts w:asciiTheme="majorHAnsi" w:hAnsiTheme="majorHAnsi"/>
        </w:rPr>
        <w:tab/>
        <w:t>- oferowana najdłuższa gwarancja</w:t>
      </w:r>
    </w:p>
    <w:p w:rsidR="00326EFE" w:rsidRDefault="00326EFE" w:rsidP="00326EFE">
      <w:pPr>
        <w:pStyle w:val="pkt"/>
        <w:spacing w:before="0" w:after="0" w:line="276" w:lineRule="auto"/>
        <w:ind w:left="0" w:firstLine="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p>
    <w:p w:rsidR="00326EFE" w:rsidRDefault="00326EFE" w:rsidP="00326EFE">
      <w:pPr>
        <w:pStyle w:val="pkt"/>
        <w:spacing w:before="0" w:after="0" w:line="276" w:lineRule="auto"/>
        <w:ind w:left="0" w:firstLine="0"/>
        <w:rPr>
          <w:rFonts w:asciiTheme="majorHAnsi" w:hAnsiTheme="majorHAnsi"/>
          <w:bCs/>
        </w:rPr>
      </w:pPr>
      <w:r>
        <w:rPr>
          <w:rFonts w:asciiTheme="majorHAnsi" w:hAnsiTheme="majorHAnsi"/>
          <w:bCs/>
        </w:rPr>
        <w:t>Oferty z gwarancją (oferowaną w miesiącach) krótszą od minimalnej (36 miesięcy) zostaną odrzucone. Dla oferty bez podania okresu gwarancji, Zamawiający przyjmie gwarancję minimalną. Maksymalny punktowany czas gwarancji wynosi 60 miesięcy. Podanie w ofercie dłuższego od maksymalnego punktowanego okresu gwarancji spowoduje przyznanie Wykonawcy maksymalnej liczby punktów w tym kryterium, przy czym w umowie, która zostanie zawarta w wyniku niniejszego postępowania, zostanie wpisana gwarancja oferowana.</w:t>
      </w:r>
    </w:p>
    <w:p w:rsidR="00326EFE" w:rsidRDefault="00326EFE" w:rsidP="00326EFE">
      <w:pPr>
        <w:tabs>
          <w:tab w:val="left" w:pos="6840"/>
        </w:tabs>
        <w:suppressAutoHyphens/>
        <w:spacing w:after="0"/>
        <w:jc w:val="both"/>
        <w:rPr>
          <w:rFonts w:asciiTheme="majorHAnsi" w:hAnsiTheme="majorHAnsi" w:cs="Times New Roman"/>
          <w:b/>
          <w:sz w:val="24"/>
          <w:szCs w:val="24"/>
        </w:rPr>
      </w:pPr>
    </w:p>
    <w:p w:rsidR="00326EFE" w:rsidRDefault="00326EFE" w:rsidP="00326EFE">
      <w:pPr>
        <w:tabs>
          <w:tab w:val="left" w:pos="6840"/>
        </w:tabs>
        <w:suppressAutoHyphens/>
        <w:spacing w:after="0"/>
        <w:jc w:val="both"/>
        <w:rPr>
          <w:rFonts w:asciiTheme="majorHAnsi" w:hAnsiTheme="majorHAnsi" w:cs="Times New Roman"/>
          <w:b/>
          <w:sz w:val="24"/>
          <w:szCs w:val="24"/>
        </w:rPr>
      </w:pPr>
      <w:r>
        <w:rPr>
          <w:rFonts w:asciiTheme="majorHAnsi" w:hAnsiTheme="majorHAnsi" w:cs="Times New Roman"/>
          <w:b/>
          <w:sz w:val="24"/>
          <w:szCs w:val="24"/>
        </w:rPr>
        <w:t>Kryterium czas usunięcia usterek (U):</w:t>
      </w:r>
    </w:p>
    <w:p w:rsidR="00326EFE" w:rsidRDefault="00326EFE" w:rsidP="00326EFE">
      <w:pPr>
        <w:tabs>
          <w:tab w:val="left" w:pos="6840"/>
        </w:tabs>
        <w:suppressAutoHyphens/>
        <w:spacing w:after="0"/>
        <w:jc w:val="both"/>
        <w:rPr>
          <w:rFonts w:asciiTheme="majorHAnsi" w:hAnsiTheme="majorHAnsi" w:cs="Times New Roman"/>
          <w:b/>
          <w:sz w:val="24"/>
          <w:szCs w:val="24"/>
        </w:rPr>
      </w:pPr>
    </w:p>
    <w:p w:rsidR="00326EFE" w:rsidRDefault="00326EFE" w:rsidP="00326EFE">
      <w:pPr>
        <w:pStyle w:val="pkt"/>
        <w:spacing w:before="0" w:after="0" w:line="276" w:lineRule="auto"/>
        <w:ind w:left="2269" w:firstLine="567"/>
        <w:rPr>
          <w:rFonts w:asciiTheme="majorHAnsi" w:hAnsiTheme="majorHAnsi"/>
          <w:bCs/>
        </w:rPr>
      </w:pPr>
      <w:r>
        <w:rPr>
          <w:rFonts w:asciiTheme="majorHAnsi" w:hAnsiTheme="majorHAnsi"/>
          <w:bCs/>
        </w:rPr>
        <w:t xml:space="preserve">U min             </w:t>
      </w:r>
    </w:p>
    <w:p w:rsidR="00326EFE" w:rsidRDefault="00326EFE" w:rsidP="00326EFE">
      <w:pPr>
        <w:pStyle w:val="pkt"/>
        <w:spacing w:before="0" w:after="0" w:line="276" w:lineRule="auto"/>
        <w:rPr>
          <w:rFonts w:asciiTheme="majorHAnsi" w:hAnsiTheme="majorHAnsi"/>
          <w:bCs/>
        </w:rPr>
      </w:pPr>
      <w:r>
        <w:rPr>
          <w:rFonts w:asciiTheme="majorHAnsi" w:hAnsiTheme="majorHAnsi"/>
          <w:bCs/>
        </w:rPr>
        <w:t xml:space="preserve">                               U= --------------- x  10   =  … pkt</w:t>
      </w:r>
    </w:p>
    <w:p w:rsidR="00326EFE" w:rsidRDefault="00326EFE" w:rsidP="00326EFE">
      <w:pPr>
        <w:pStyle w:val="pkt"/>
        <w:spacing w:before="0" w:after="0" w:line="276" w:lineRule="auto"/>
        <w:rPr>
          <w:rFonts w:asciiTheme="majorHAnsi" w:hAnsiTheme="majorHAnsi"/>
          <w:bCs/>
        </w:rPr>
      </w:pPr>
      <w:r>
        <w:rPr>
          <w:rFonts w:asciiTheme="majorHAnsi" w:hAnsiTheme="majorHAnsi"/>
          <w:bCs/>
        </w:rPr>
        <w:tab/>
      </w:r>
      <w:r>
        <w:rPr>
          <w:rFonts w:asciiTheme="majorHAnsi" w:hAnsiTheme="majorHAnsi"/>
          <w:bCs/>
        </w:rPr>
        <w:tab/>
      </w:r>
      <w:r>
        <w:rPr>
          <w:rFonts w:asciiTheme="majorHAnsi" w:hAnsiTheme="majorHAnsi"/>
          <w:bCs/>
        </w:rPr>
        <w:tab/>
      </w:r>
      <w:r>
        <w:rPr>
          <w:rFonts w:asciiTheme="majorHAnsi" w:hAnsiTheme="majorHAnsi"/>
          <w:bCs/>
        </w:rPr>
        <w:tab/>
        <w:t>Uo</w:t>
      </w:r>
    </w:p>
    <w:p w:rsidR="00326EFE" w:rsidRDefault="00326EFE" w:rsidP="00326EFE">
      <w:pPr>
        <w:pStyle w:val="pkt"/>
        <w:spacing w:before="0" w:after="0" w:line="276" w:lineRule="auto"/>
        <w:ind w:left="0" w:firstLine="0"/>
        <w:rPr>
          <w:rFonts w:asciiTheme="majorHAnsi" w:hAnsiTheme="majorHAnsi"/>
          <w:bCs/>
        </w:rPr>
      </w:pPr>
      <w:r>
        <w:rPr>
          <w:rFonts w:asciiTheme="majorHAnsi" w:hAnsiTheme="majorHAnsi"/>
          <w:bCs/>
        </w:rPr>
        <w:t xml:space="preserve"> gdzie:</w:t>
      </w:r>
    </w:p>
    <w:p w:rsidR="00326EFE" w:rsidRDefault="00326EFE" w:rsidP="00326EFE">
      <w:pPr>
        <w:pStyle w:val="pkt"/>
        <w:spacing w:before="0" w:after="0" w:line="276" w:lineRule="auto"/>
        <w:rPr>
          <w:rFonts w:asciiTheme="majorHAnsi" w:hAnsiTheme="majorHAnsi"/>
          <w:bCs/>
        </w:rPr>
      </w:pPr>
      <w:r>
        <w:rPr>
          <w:rFonts w:asciiTheme="majorHAnsi" w:hAnsiTheme="majorHAnsi"/>
          <w:bCs/>
        </w:rPr>
        <w:tab/>
      </w:r>
      <w:r>
        <w:rPr>
          <w:rFonts w:asciiTheme="majorHAnsi" w:hAnsiTheme="majorHAnsi"/>
          <w:bCs/>
        </w:rPr>
        <w:tab/>
      </w:r>
      <w:r>
        <w:rPr>
          <w:rFonts w:asciiTheme="majorHAnsi" w:hAnsiTheme="majorHAnsi"/>
          <w:bCs/>
        </w:rPr>
        <w:tab/>
        <w:t xml:space="preserve"> U</w:t>
      </w:r>
      <w:r>
        <w:rPr>
          <w:rFonts w:asciiTheme="majorHAnsi" w:hAnsiTheme="majorHAnsi"/>
          <w:bCs/>
        </w:rPr>
        <w:tab/>
        <w:t>- wartość punktowa danej oferty</w:t>
      </w:r>
    </w:p>
    <w:p w:rsidR="00326EFE" w:rsidRDefault="00326EFE" w:rsidP="00326EFE">
      <w:pPr>
        <w:pStyle w:val="pkt"/>
        <w:spacing w:before="0" w:after="0" w:line="276" w:lineRule="auto"/>
        <w:rPr>
          <w:rFonts w:asciiTheme="majorHAnsi" w:hAnsiTheme="majorHAnsi"/>
          <w:bCs/>
        </w:rPr>
      </w:pPr>
      <w:r>
        <w:rPr>
          <w:rFonts w:asciiTheme="majorHAnsi" w:hAnsiTheme="majorHAnsi"/>
          <w:bCs/>
        </w:rPr>
        <w:t xml:space="preserve">                          U min </w:t>
      </w:r>
      <w:r>
        <w:rPr>
          <w:rFonts w:asciiTheme="majorHAnsi" w:hAnsiTheme="majorHAnsi"/>
          <w:bCs/>
        </w:rPr>
        <w:tab/>
        <w:t xml:space="preserve"> - oferowany najkrótszy czas usunięcia usterek (w dniach)</w:t>
      </w:r>
    </w:p>
    <w:p w:rsidR="00326EFE" w:rsidRDefault="00326EFE" w:rsidP="00326EFE">
      <w:pPr>
        <w:pStyle w:val="pkt"/>
        <w:spacing w:before="0" w:after="0" w:line="276" w:lineRule="auto"/>
        <w:ind w:left="1559" w:firstLine="565"/>
        <w:rPr>
          <w:rFonts w:asciiTheme="majorHAnsi" w:hAnsiTheme="majorHAnsi"/>
        </w:rPr>
      </w:pPr>
      <w:r>
        <w:rPr>
          <w:rFonts w:asciiTheme="majorHAnsi" w:hAnsiTheme="majorHAnsi"/>
        </w:rPr>
        <w:t>Uo</w:t>
      </w:r>
      <w:r>
        <w:rPr>
          <w:rFonts w:asciiTheme="majorHAnsi" w:hAnsiTheme="majorHAnsi"/>
        </w:rPr>
        <w:tab/>
        <w:t xml:space="preserve"> - czas usunięcia usterek oferty badanej (w dniach)</w:t>
      </w:r>
    </w:p>
    <w:p w:rsidR="00326EFE" w:rsidRDefault="00326EFE" w:rsidP="00326EFE">
      <w:pPr>
        <w:pStyle w:val="pkt"/>
        <w:spacing w:before="0" w:after="0" w:line="276" w:lineRule="auto"/>
        <w:ind w:left="0" w:firstLine="0"/>
        <w:rPr>
          <w:rFonts w:asciiTheme="majorHAnsi" w:hAnsiTheme="majorHAnsi"/>
        </w:rPr>
      </w:pPr>
    </w:p>
    <w:p w:rsidR="00326EFE" w:rsidRDefault="00326EFE" w:rsidP="00326EFE">
      <w:pPr>
        <w:pStyle w:val="pkt"/>
        <w:spacing w:before="0" w:after="0" w:line="276" w:lineRule="auto"/>
        <w:ind w:left="0" w:firstLine="0"/>
        <w:rPr>
          <w:rFonts w:asciiTheme="majorHAnsi" w:hAnsiTheme="majorHAnsi"/>
        </w:rPr>
      </w:pPr>
      <w:r>
        <w:rPr>
          <w:rFonts w:asciiTheme="majorHAnsi" w:hAnsiTheme="majorHAnsi"/>
        </w:rPr>
        <w:t xml:space="preserve">Zamawiający wymaga aby maksymalny czas </w:t>
      </w:r>
      <w:r>
        <w:rPr>
          <w:rFonts w:asciiTheme="majorHAnsi" w:hAnsiTheme="majorHAnsi"/>
          <w:b/>
        </w:rPr>
        <w:t>usunięcia usterek</w:t>
      </w:r>
      <w:r>
        <w:rPr>
          <w:rFonts w:asciiTheme="majorHAnsi" w:hAnsiTheme="majorHAnsi"/>
        </w:rPr>
        <w:t xml:space="preserve"> wynosił 16 dni od dnia otrzymania zgłoszenia.  Dla oferty bez podania czasu reakcji serwisu Zamawiający przyjmie termin maksymalny (16 dni). </w:t>
      </w:r>
    </w:p>
    <w:p w:rsidR="00326EFE" w:rsidRDefault="00326EFE" w:rsidP="00326EFE">
      <w:pPr>
        <w:tabs>
          <w:tab w:val="left" w:pos="6840"/>
        </w:tabs>
        <w:suppressAutoHyphens/>
        <w:spacing w:after="0"/>
        <w:jc w:val="both"/>
        <w:rPr>
          <w:rFonts w:asciiTheme="majorHAnsi" w:hAnsiTheme="majorHAnsi" w:cs="Times New Roman"/>
          <w:b/>
          <w:sz w:val="24"/>
          <w:szCs w:val="24"/>
        </w:rPr>
      </w:pPr>
    </w:p>
    <w:p w:rsidR="00B528B0" w:rsidRDefault="00B528B0" w:rsidP="00326EFE">
      <w:pPr>
        <w:tabs>
          <w:tab w:val="left" w:pos="6840"/>
        </w:tabs>
        <w:suppressAutoHyphens/>
        <w:spacing w:after="0"/>
        <w:jc w:val="both"/>
        <w:rPr>
          <w:rFonts w:asciiTheme="majorHAnsi" w:hAnsiTheme="majorHAnsi" w:cs="Times New Roman"/>
          <w:b/>
          <w:sz w:val="24"/>
          <w:szCs w:val="24"/>
        </w:rPr>
      </w:pPr>
    </w:p>
    <w:p w:rsidR="00326EFE" w:rsidRDefault="00326EFE" w:rsidP="00326EFE">
      <w:pPr>
        <w:tabs>
          <w:tab w:val="left" w:pos="6840"/>
        </w:tabs>
        <w:suppressAutoHyphens/>
        <w:spacing w:after="0"/>
        <w:jc w:val="both"/>
        <w:rPr>
          <w:rFonts w:asciiTheme="majorHAnsi" w:hAnsiTheme="majorHAnsi" w:cs="Times New Roman"/>
          <w:sz w:val="24"/>
          <w:szCs w:val="24"/>
        </w:rPr>
      </w:pPr>
      <w:r>
        <w:rPr>
          <w:rFonts w:asciiTheme="majorHAnsi" w:hAnsiTheme="majorHAnsi" w:cs="Times New Roman"/>
          <w:b/>
          <w:sz w:val="24"/>
          <w:szCs w:val="24"/>
        </w:rPr>
        <w:lastRenderedPageBreak/>
        <w:t>13.2</w:t>
      </w:r>
      <w:r>
        <w:rPr>
          <w:rFonts w:asciiTheme="majorHAnsi" w:hAnsiTheme="majorHAnsi" w:cs="Times New Roman"/>
          <w:sz w:val="24"/>
          <w:szCs w:val="24"/>
        </w:rPr>
        <w:t xml:space="preserve"> Opis kryteriów:</w:t>
      </w:r>
    </w:p>
    <w:p w:rsidR="00326EFE" w:rsidRDefault="00326EFE" w:rsidP="00326EFE">
      <w:pPr>
        <w:tabs>
          <w:tab w:val="left" w:pos="6840"/>
        </w:tabs>
        <w:suppressAutoHyphens/>
        <w:spacing w:after="0"/>
        <w:jc w:val="both"/>
        <w:rPr>
          <w:rFonts w:asciiTheme="majorHAnsi" w:hAnsiTheme="majorHAnsi" w:cs="Times New Roman"/>
          <w:sz w:val="24"/>
          <w:szCs w:val="24"/>
        </w:rPr>
      </w:pPr>
      <w:r>
        <w:rPr>
          <w:rFonts w:asciiTheme="majorHAnsi" w:hAnsiTheme="majorHAnsi" w:cs="Times New Roman"/>
          <w:sz w:val="24"/>
          <w:szCs w:val="24"/>
        </w:rPr>
        <w:t>W toku badania i oceny ofert zamawiający na podstawie art. 87 ust. 1 ustawy Prawo zamówień publicznych może żądać od wykonawców wyjaśnień dotyczących treści złożonej oferty.</w:t>
      </w:r>
    </w:p>
    <w:p w:rsidR="00326EFE" w:rsidRDefault="00326EFE" w:rsidP="00326EFE">
      <w:pPr>
        <w:numPr>
          <w:ilvl w:val="0"/>
          <w:numId w:val="10"/>
        </w:numPr>
        <w:tabs>
          <w:tab w:val="left" w:pos="6840"/>
        </w:tabs>
        <w:suppressAutoHyphens/>
        <w:spacing w:after="0"/>
        <w:jc w:val="both"/>
        <w:rPr>
          <w:rFonts w:asciiTheme="majorHAnsi" w:hAnsiTheme="majorHAnsi" w:cs="Times New Roman"/>
          <w:sz w:val="24"/>
          <w:szCs w:val="24"/>
        </w:rPr>
      </w:pPr>
      <w:r>
        <w:rPr>
          <w:rFonts w:asciiTheme="majorHAnsi" w:hAnsiTheme="majorHAnsi" w:cs="Times New Roman"/>
          <w:sz w:val="24"/>
          <w:szCs w:val="24"/>
        </w:rPr>
        <w:t xml:space="preserve">Jeżeli nie będzie można dokonać wyboru oferty najkorzystniejszej ze względu </w:t>
      </w:r>
      <w:r>
        <w:rPr>
          <w:rFonts w:asciiTheme="majorHAnsi" w:hAnsiTheme="majorHAnsi" w:cs="Times New Roman"/>
          <w:sz w:val="24"/>
          <w:szCs w:val="24"/>
        </w:rPr>
        <w:br/>
        <w:t>na to, że zostały złożone oferty o takiej samej cenie, zamawiający wezwie wykonawców, którzy złożyli te oferty, do złożenia w określonym terminie ofert dodatkowych (art. 91 ust. 5 ustawy Prawo zamówień publicznych). Wykonawcy składając oferty dodatkowe nie mogą zaoferować cen wyższych niż w złożonych ofertach.</w:t>
      </w:r>
    </w:p>
    <w:p w:rsidR="00326EFE" w:rsidRDefault="00326EFE" w:rsidP="00326EFE">
      <w:pPr>
        <w:numPr>
          <w:ilvl w:val="0"/>
          <w:numId w:val="10"/>
        </w:numPr>
        <w:tabs>
          <w:tab w:val="left" w:pos="6840"/>
        </w:tabs>
        <w:suppressAutoHyphens/>
        <w:spacing w:after="0"/>
        <w:jc w:val="both"/>
        <w:rPr>
          <w:rFonts w:asciiTheme="majorHAnsi" w:hAnsiTheme="majorHAnsi" w:cs="Times New Roman"/>
          <w:sz w:val="24"/>
          <w:szCs w:val="24"/>
        </w:rPr>
      </w:pPr>
      <w:r>
        <w:rPr>
          <w:rFonts w:asciiTheme="majorHAnsi" w:hAnsiTheme="majorHAnsi" w:cs="Times New Roman"/>
          <w:sz w:val="24"/>
          <w:szCs w:val="24"/>
        </w:rPr>
        <w:t xml:space="preserve">Zamawiający przewiduje zmianę wysokości wynagrodzenia Wykonawcy za wykonanie przedmiotu zamówienia w przypadku zmiany stawki podatku od towarów i usług. </w:t>
      </w:r>
    </w:p>
    <w:p w:rsidR="00326EFE" w:rsidRDefault="00326EFE" w:rsidP="00326EFE">
      <w:pPr>
        <w:pStyle w:val="Standard"/>
        <w:tabs>
          <w:tab w:val="left" w:pos="0"/>
        </w:tabs>
        <w:spacing w:line="276" w:lineRule="auto"/>
        <w:jc w:val="both"/>
        <w:rPr>
          <w:rFonts w:asciiTheme="majorHAnsi" w:hAnsiTheme="majorHAnsi"/>
        </w:rPr>
      </w:pPr>
    </w:p>
    <w:p w:rsidR="00326EFE" w:rsidRDefault="00326EFE" w:rsidP="00326EFE">
      <w:pPr>
        <w:tabs>
          <w:tab w:val="left" w:pos="6840"/>
        </w:tabs>
        <w:suppressAutoHyphens/>
        <w:spacing w:after="0"/>
        <w:jc w:val="both"/>
        <w:rPr>
          <w:rFonts w:asciiTheme="majorHAnsi" w:hAnsiTheme="majorHAnsi" w:cs="Times New Roman"/>
          <w:b/>
          <w:sz w:val="24"/>
          <w:szCs w:val="24"/>
        </w:rPr>
      </w:pPr>
      <w:r>
        <w:rPr>
          <w:rFonts w:asciiTheme="majorHAnsi" w:hAnsiTheme="majorHAnsi" w:cs="Times New Roman"/>
          <w:b/>
          <w:sz w:val="24"/>
          <w:szCs w:val="24"/>
        </w:rPr>
        <w:t xml:space="preserve">14. Informacje o formalnościach, jakie powinny zostać dopełnione po wyborze oferty w celu zawarcia umowy w sprawie zamówienia publicznego </w:t>
      </w:r>
    </w:p>
    <w:p w:rsidR="00326EFE" w:rsidRDefault="00326EFE" w:rsidP="00326EFE">
      <w:pPr>
        <w:spacing w:after="0"/>
        <w:ind w:hanging="284"/>
        <w:jc w:val="both"/>
        <w:rPr>
          <w:rFonts w:asciiTheme="majorHAnsi" w:hAnsiTheme="majorHAnsi" w:cs="Times New Roman"/>
          <w:b/>
          <w:sz w:val="24"/>
          <w:szCs w:val="24"/>
        </w:rPr>
      </w:pPr>
    </w:p>
    <w:p w:rsidR="00326EFE" w:rsidRDefault="00326EFE" w:rsidP="00326EFE">
      <w:pPr>
        <w:spacing w:after="0"/>
        <w:ind w:left="284" w:hanging="284"/>
        <w:jc w:val="both"/>
        <w:rPr>
          <w:rFonts w:asciiTheme="majorHAnsi" w:hAnsiTheme="majorHAnsi" w:cs="Times New Roman"/>
          <w:sz w:val="24"/>
          <w:szCs w:val="24"/>
        </w:rPr>
      </w:pPr>
      <w:r>
        <w:rPr>
          <w:rFonts w:asciiTheme="majorHAnsi" w:hAnsiTheme="majorHAnsi" w:cs="Times New Roman"/>
          <w:b/>
          <w:sz w:val="24"/>
          <w:szCs w:val="24"/>
        </w:rPr>
        <w:t>14.1</w:t>
      </w:r>
      <w:r>
        <w:rPr>
          <w:rFonts w:asciiTheme="majorHAnsi" w:hAnsiTheme="majorHAnsi" w:cs="Times New Roman"/>
          <w:sz w:val="24"/>
          <w:szCs w:val="24"/>
        </w:rPr>
        <w:t xml:space="preserve"> O wyborze oferty Zamawiający zawiadomi niezwłocznie wszystkich Wykonawców zgodnie z art.92 Ustawy Pzp.</w:t>
      </w:r>
      <w:r>
        <w:rPr>
          <w:rFonts w:asciiTheme="majorHAnsi" w:hAnsiTheme="majorHAnsi"/>
          <w:sz w:val="24"/>
          <w:szCs w:val="24"/>
        </w:rPr>
        <w:t xml:space="preserve">  Zamawiający przekaże zawiadomienie o wyborze oferty faksem lub drogą elektroniczną i żąda od wykonawców niezwłocznego potwierdzenia faktu czytelnego otrzymania zawiadomienia.</w:t>
      </w:r>
    </w:p>
    <w:p w:rsidR="00326EFE" w:rsidRDefault="00326EFE" w:rsidP="00326EFE">
      <w:pPr>
        <w:spacing w:after="0"/>
        <w:ind w:left="284" w:hanging="284"/>
        <w:jc w:val="both"/>
        <w:rPr>
          <w:rFonts w:asciiTheme="majorHAnsi" w:hAnsiTheme="majorHAnsi" w:cs="Times New Roman"/>
          <w:sz w:val="24"/>
          <w:szCs w:val="24"/>
        </w:rPr>
      </w:pPr>
      <w:r>
        <w:rPr>
          <w:rFonts w:asciiTheme="majorHAnsi" w:hAnsiTheme="majorHAnsi" w:cs="Times New Roman"/>
          <w:b/>
          <w:sz w:val="24"/>
          <w:szCs w:val="24"/>
        </w:rPr>
        <w:t>14.2</w:t>
      </w:r>
      <w:r>
        <w:rPr>
          <w:rFonts w:asciiTheme="majorHAnsi" w:hAnsiTheme="majorHAnsi" w:cs="Times New Roman"/>
          <w:sz w:val="24"/>
          <w:szCs w:val="24"/>
        </w:rPr>
        <w:t xml:space="preserve"> Zamawiający wyznaczy wybranemu Wykonawcy termin na podpisanie umowy.</w:t>
      </w:r>
    </w:p>
    <w:p w:rsidR="00326EFE" w:rsidRDefault="00326EFE" w:rsidP="00326EFE">
      <w:pPr>
        <w:spacing w:after="0"/>
        <w:ind w:left="284" w:hanging="284"/>
        <w:jc w:val="both"/>
        <w:rPr>
          <w:rFonts w:asciiTheme="majorHAnsi" w:hAnsiTheme="majorHAnsi" w:cs="Times New Roman"/>
          <w:sz w:val="24"/>
          <w:szCs w:val="24"/>
        </w:rPr>
      </w:pPr>
    </w:p>
    <w:p w:rsidR="00326EFE" w:rsidRDefault="00326EFE" w:rsidP="00326EFE">
      <w:pPr>
        <w:tabs>
          <w:tab w:val="left" w:pos="6840"/>
        </w:tabs>
        <w:suppressAutoHyphens/>
        <w:spacing w:after="0"/>
        <w:jc w:val="both"/>
        <w:rPr>
          <w:rFonts w:asciiTheme="majorHAnsi" w:hAnsiTheme="majorHAnsi" w:cs="Times New Roman"/>
          <w:b/>
          <w:sz w:val="24"/>
          <w:szCs w:val="24"/>
        </w:rPr>
      </w:pPr>
    </w:p>
    <w:p w:rsidR="00326EFE" w:rsidRDefault="00326EFE" w:rsidP="00326EFE">
      <w:pPr>
        <w:tabs>
          <w:tab w:val="left" w:pos="6840"/>
        </w:tabs>
        <w:suppressAutoHyphens/>
        <w:spacing w:after="0"/>
        <w:jc w:val="both"/>
        <w:rPr>
          <w:rFonts w:asciiTheme="majorHAnsi" w:hAnsiTheme="majorHAnsi" w:cs="Times New Roman"/>
          <w:b/>
          <w:sz w:val="24"/>
          <w:szCs w:val="24"/>
        </w:rPr>
      </w:pPr>
      <w:r>
        <w:rPr>
          <w:rFonts w:asciiTheme="majorHAnsi" w:hAnsiTheme="majorHAnsi" w:cs="Times New Roman"/>
          <w:b/>
          <w:sz w:val="24"/>
          <w:szCs w:val="24"/>
        </w:rPr>
        <w:t>15.  Wymagania dotyczące zabezpieczenia należytego wykonania umowy</w:t>
      </w:r>
    </w:p>
    <w:p w:rsidR="00326EFE" w:rsidRDefault="00326EFE" w:rsidP="00326EFE">
      <w:pPr>
        <w:tabs>
          <w:tab w:val="left" w:pos="6840"/>
        </w:tabs>
        <w:suppressAutoHyphens/>
        <w:spacing w:after="0"/>
        <w:rPr>
          <w:rFonts w:asciiTheme="majorHAnsi" w:hAnsiTheme="majorHAnsi" w:cs="Times New Roman"/>
          <w:b/>
          <w:sz w:val="24"/>
          <w:szCs w:val="24"/>
        </w:rPr>
      </w:pPr>
    </w:p>
    <w:p w:rsidR="00326EFE" w:rsidRDefault="00326EFE" w:rsidP="00326EFE">
      <w:pPr>
        <w:rPr>
          <w:rFonts w:asciiTheme="majorHAnsi" w:hAnsiTheme="majorHAnsi" w:cs="Times New Roman"/>
          <w:sz w:val="24"/>
          <w:szCs w:val="24"/>
        </w:rPr>
      </w:pPr>
      <w:r>
        <w:rPr>
          <w:rFonts w:asciiTheme="majorHAnsi" w:hAnsiTheme="majorHAnsi" w:cs="Times New Roman"/>
          <w:sz w:val="24"/>
          <w:szCs w:val="24"/>
        </w:rPr>
        <w:t xml:space="preserve">Zamawiający nie wymaga wniesienia zabezpieczenia należytego wykonania przedmiotu umowy. </w:t>
      </w:r>
    </w:p>
    <w:p w:rsidR="00326EFE" w:rsidRDefault="00326EFE" w:rsidP="00326EFE">
      <w:pPr>
        <w:rPr>
          <w:rFonts w:asciiTheme="majorHAnsi" w:hAnsiTheme="majorHAnsi" w:cs="Times New Roman"/>
          <w:sz w:val="24"/>
          <w:szCs w:val="24"/>
        </w:rPr>
      </w:pPr>
      <w:r>
        <w:rPr>
          <w:rFonts w:asciiTheme="majorHAnsi" w:hAnsiTheme="majorHAnsi" w:cs="Times New Roman"/>
          <w:b/>
          <w:sz w:val="24"/>
          <w:szCs w:val="24"/>
        </w:rPr>
        <w:t>16. Podwykonawstwo</w:t>
      </w:r>
    </w:p>
    <w:p w:rsidR="00326EFE" w:rsidRDefault="00326EFE" w:rsidP="00326EFE">
      <w:pPr>
        <w:spacing w:after="0"/>
        <w:jc w:val="both"/>
        <w:rPr>
          <w:rFonts w:asciiTheme="majorHAnsi" w:hAnsiTheme="majorHAnsi" w:cs="Times New Roman"/>
          <w:sz w:val="24"/>
          <w:szCs w:val="24"/>
        </w:rPr>
      </w:pPr>
      <w:r>
        <w:rPr>
          <w:rFonts w:asciiTheme="majorHAnsi" w:hAnsiTheme="majorHAnsi" w:cs="Times New Roman"/>
          <w:b/>
          <w:sz w:val="24"/>
          <w:szCs w:val="24"/>
        </w:rPr>
        <w:t>16.1</w:t>
      </w:r>
      <w:r>
        <w:rPr>
          <w:rFonts w:asciiTheme="majorHAnsi" w:hAnsiTheme="majorHAnsi" w:cs="Times New Roman"/>
          <w:sz w:val="24"/>
          <w:szCs w:val="24"/>
        </w:rPr>
        <w:t xml:space="preserve"> Zamawiający nie zastrzega obowiązku osobistego wykonania przez Wykonawcę kluczowych części zamówienia.</w:t>
      </w:r>
    </w:p>
    <w:p w:rsidR="00326EFE" w:rsidRDefault="00326EFE" w:rsidP="00326EFE">
      <w:pPr>
        <w:spacing w:after="0"/>
        <w:jc w:val="both"/>
        <w:rPr>
          <w:rFonts w:asciiTheme="majorHAnsi" w:hAnsiTheme="majorHAnsi" w:cs="Times New Roman"/>
          <w:sz w:val="24"/>
          <w:szCs w:val="24"/>
        </w:rPr>
      </w:pPr>
      <w:r>
        <w:rPr>
          <w:rFonts w:asciiTheme="majorHAnsi" w:hAnsiTheme="majorHAnsi" w:cs="Times New Roman"/>
          <w:b/>
          <w:sz w:val="24"/>
          <w:szCs w:val="24"/>
        </w:rPr>
        <w:t xml:space="preserve">16.2 </w:t>
      </w:r>
      <w:r>
        <w:rPr>
          <w:rFonts w:asciiTheme="majorHAnsi" w:hAnsiTheme="majorHAnsi" w:cs="Times New Roman"/>
          <w:sz w:val="24"/>
          <w:szCs w:val="24"/>
        </w:rPr>
        <w:t>Zamawiający żąda wskazania przez Wykonawcę części zamówienia, których wykonanie zamierza powierzyć podwykonawcom i podania przez Wykonawcę firm podwykonawców.</w:t>
      </w:r>
    </w:p>
    <w:p w:rsidR="00326EFE" w:rsidRDefault="00326EFE" w:rsidP="00326EFE">
      <w:pPr>
        <w:spacing w:after="0"/>
        <w:jc w:val="both"/>
        <w:rPr>
          <w:rFonts w:asciiTheme="majorHAnsi" w:hAnsiTheme="majorHAnsi" w:cs="Times New Roman"/>
          <w:sz w:val="24"/>
          <w:szCs w:val="24"/>
        </w:rPr>
      </w:pPr>
      <w:r>
        <w:rPr>
          <w:rFonts w:asciiTheme="majorHAnsi" w:hAnsiTheme="majorHAnsi" w:cs="Times New Roman"/>
          <w:b/>
          <w:sz w:val="24"/>
          <w:szCs w:val="24"/>
        </w:rPr>
        <w:t>16.3</w:t>
      </w:r>
      <w:r>
        <w:rPr>
          <w:rFonts w:asciiTheme="majorHAnsi" w:hAnsiTheme="majorHAnsi" w:cs="Times New Roman"/>
          <w:sz w:val="24"/>
          <w:szCs w:val="24"/>
        </w:rPr>
        <w:t xml:space="preserve"> </w:t>
      </w:r>
      <w:r>
        <w:rPr>
          <w:rFonts w:asciiTheme="majorHAnsi" w:hAnsiTheme="majorHAnsi"/>
          <w:sz w:val="24"/>
          <w:szCs w:val="24"/>
        </w:rPr>
        <w:t>Wykonawca jest zobowiązany do przedłożenia Zamawiającemu projektów umów                         o podwykonawstwo, których przedmiotem są roboty budowlane, a także projektów ich zmian, oraz poświadczonych za zgodność z oryginałem kopii zawartych umów o podwykonawstwo, których przedmiotem są roboty budowlane, i ich zmian.</w:t>
      </w:r>
    </w:p>
    <w:p w:rsidR="00326EFE" w:rsidRDefault="00326EFE" w:rsidP="00326EFE">
      <w:pPr>
        <w:spacing w:after="0"/>
        <w:jc w:val="both"/>
        <w:rPr>
          <w:rFonts w:asciiTheme="majorHAnsi" w:hAnsiTheme="majorHAnsi" w:cs="Times New Roman"/>
          <w:sz w:val="24"/>
          <w:szCs w:val="24"/>
        </w:rPr>
      </w:pPr>
      <w:r>
        <w:rPr>
          <w:rFonts w:asciiTheme="majorHAnsi" w:hAnsiTheme="majorHAnsi" w:cs="Times New Roman"/>
          <w:b/>
          <w:sz w:val="24"/>
          <w:szCs w:val="24"/>
        </w:rPr>
        <w:t xml:space="preserve">16.4 </w:t>
      </w:r>
      <w:r>
        <w:rPr>
          <w:rFonts w:asciiTheme="majorHAnsi" w:hAnsiTheme="majorHAnsi" w:cs="Times New Roman"/>
          <w:sz w:val="24"/>
          <w:szCs w:val="24"/>
        </w:rPr>
        <w:t xml:space="preserve">Jeżeli zmiana albo rezygnacja z podwykonawcy dotyczy podmiotu, na którego zasoby Wykonawca powoływał się, na zasadach określonych w rat. 22a ust.1 ustawy Pzp, w celu wykazania spełnienia warunków udziału w postępowaniu lub kryteriów selekcji, Wykonawca jest obowiązany wykazać Zamawiającymi, że proponowany inny </w:t>
      </w:r>
      <w:r>
        <w:rPr>
          <w:rFonts w:asciiTheme="majorHAnsi" w:hAnsiTheme="majorHAnsi" w:cs="Times New Roman"/>
          <w:sz w:val="24"/>
          <w:szCs w:val="24"/>
        </w:rPr>
        <w:lastRenderedPageBreak/>
        <w:t>podwykonawca lub Wykonawca samodzielnie spełnia je w stopniu nie mniejszym niż podwykonawca, na którego zasoby Wykonawca powoływał się w trakcie postępowania o udzielenie zamówienia.</w:t>
      </w:r>
    </w:p>
    <w:p w:rsidR="00326EFE" w:rsidRDefault="00326EFE" w:rsidP="00326EFE">
      <w:pPr>
        <w:rPr>
          <w:rFonts w:asciiTheme="majorHAnsi" w:hAnsiTheme="majorHAnsi" w:cs="Times New Roman"/>
          <w:sz w:val="24"/>
          <w:szCs w:val="24"/>
        </w:rPr>
      </w:pPr>
      <w:r>
        <w:rPr>
          <w:rFonts w:asciiTheme="majorHAnsi" w:hAnsiTheme="majorHAnsi" w:cs="Times New Roman"/>
          <w:b/>
          <w:sz w:val="24"/>
          <w:szCs w:val="24"/>
        </w:rPr>
        <w:t>16.5</w:t>
      </w:r>
      <w:r>
        <w:rPr>
          <w:rFonts w:asciiTheme="majorHAnsi" w:hAnsiTheme="majorHAnsi" w:cs="Times New Roman"/>
          <w:sz w:val="24"/>
          <w:szCs w:val="24"/>
        </w:rPr>
        <w:t xml:space="preserve"> Postanowienia dotyczące Podwykonawstwa zostały opisane w § 12, we Wzorze Umowy stanowiącym załącznik nr 5 do niniejszej SIWZ. </w:t>
      </w:r>
    </w:p>
    <w:p w:rsidR="00326EFE" w:rsidRDefault="00326EFE" w:rsidP="00326EFE">
      <w:pPr>
        <w:jc w:val="both"/>
        <w:rPr>
          <w:rFonts w:asciiTheme="majorHAnsi" w:hAnsiTheme="majorHAnsi" w:cs="Times New Roman"/>
          <w:b/>
          <w:sz w:val="24"/>
          <w:szCs w:val="24"/>
        </w:rPr>
      </w:pPr>
      <w:r>
        <w:rPr>
          <w:rFonts w:asciiTheme="majorHAnsi" w:hAnsiTheme="majorHAnsi" w:cs="Times New Roman"/>
          <w:b/>
          <w:sz w:val="24"/>
          <w:szCs w:val="24"/>
        </w:rPr>
        <w:t xml:space="preserve">17.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326EFE" w:rsidRDefault="00326EFE" w:rsidP="00326EFE">
      <w:pPr>
        <w:pStyle w:val="Akapitzlist1"/>
        <w:widowControl w:val="0"/>
        <w:spacing w:after="0"/>
        <w:ind w:left="0"/>
        <w:jc w:val="both"/>
        <w:rPr>
          <w:rFonts w:asciiTheme="majorHAnsi" w:hAnsiTheme="majorHAnsi"/>
          <w:sz w:val="24"/>
          <w:szCs w:val="24"/>
        </w:rPr>
      </w:pPr>
      <w:r>
        <w:rPr>
          <w:rFonts w:asciiTheme="majorHAnsi" w:hAnsiTheme="majorHAnsi"/>
          <w:sz w:val="24"/>
          <w:szCs w:val="24"/>
        </w:rPr>
        <w:t>Zamawiający wymaga od wybranego Wykonawcy, aby zawarł z nim umowę w sprawie zamówienia publicznego na warunkach określonych we wzorze, stanowiącym załącznik nr 5 do niniejszej SIWZ.</w:t>
      </w:r>
    </w:p>
    <w:p w:rsidR="00326EFE" w:rsidRDefault="00326EFE" w:rsidP="00326EFE">
      <w:pPr>
        <w:pStyle w:val="Akapitzlist1"/>
        <w:widowControl w:val="0"/>
        <w:spacing w:after="0"/>
        <w:ind w:left="0"/>
        <w:jc w:val="both"/>
        <w:rPr>
          <w:rFonts w:asciiTheme="majorHAnsi" w:hAnsiTheme="majorHAnsi"/>
          <w:b/>
          <w:sz w:val="24"/>
          <w:szCs w:val="24"/>
        </w:rPr>
      </w:pPr>
    </w:p>
    <w:p w:rsidR="00326EFE" w:rsidRDefault="00326EFE" w:rsidP="00326EFE">
      <w:pPr>
        <w:pStyle w:val="Akapitzlist1"/>
        <w:widowControl w:val="0"/>
        <w:spacing w:after="0"/>
        <w:ind w:left="0"/>
        <w:jc w:val="both"/>
        <w:rPr>
          <w:rFonts w:asciiTheme="majorHAnsi" w:hAnsiTheme="majorHAnsi"/>
          <w:b/>
          <w:sz w:val="24"/>
          <w:szCs w:val="24"/>
        </w:rPr>
      </w:pPr>
      <w:r>
        <w:rPr>
          <w:rFonts w:asciiTheme="majorHAnsi" w:hAnsiTheme="majorHAnsi"/>
          <w:b/>
          <w:sz w:val="24"/>
          <w:szCs w:val="24"/>
        </w:rPr>
        <w:t xml:space="preserve">18. Pouczenie o środkach ochrony prawnej przysługujących wykonawcy w toku postępowania o udzielenie zamówienia </w:t>
      </w:r>
    </w:p>
    <w:p w:rsidR="00326EFE" w:rsidRDefault="00326EFE" w:rsidP="00326EFE">
      <w:pPr>
        <w:pStyle w:val="Akapitzlist1"/>
        <w:widowControl w:val="0"/>
        <w:tabs>
          <w:tab w:val="left" w:pos="720"/>
        </w:tabs>
        <w:spacing w:after="0"/>
        <w:ind w:left="0"/>
        <w:jc w:val="both"/>
        <w:rPr>
          <w:rFonts w:asciiTheme="majorHAnsi" w:hAnsiTheme="majorHAnsi"/>
          <w:sz w:val="24"/>
          <w:szCs w:val="24"/>
        </w:rPr>
      </w:pPr>
    </w:p>
    <w:p w:rsidR="00326EFE" w:rsidRDefault="00326EFE" w:rsidP="00326EFE">
      <w:pPr>
        <w:pStyle w:val="Akapitzlist1"/>
        <w:widowControl w:val="0"/>
        <w:tabs>
          <w:tab w:val="left" w:pos="720"/>
        </w:tabs>
        <w:spacing w:after="0"/>
        <w:ind w:left="0"/>
        <w:jc w:val="both"/>
        <w:rPr>
          <w:rFonts w:asciiTheme="majorHAnsi" w:hAnsiTheme="majorHAnsi"/>
          <w:sz w:val="24"/>
          <w:szCs w:val="24"/>
        </w:rPr>
      </w:pPr>
      <w:r>
        <w:rPr>
          <w:rFonts w:asciiTheme="majorHAnsi" w:hAnsiTheme="majorHAnsi"/>
          <w:b/>
          <w:sz w:val="24"/>
          <w:szCs w:val="24"/>
        </w:rPr>
        <w:t>18.1</w:t>
      </w:r>
      <w:r>
        <w:rPr>
          <w:rFonts w:asciiTheme="majorHAnsi" w:hAnsiTheme="majorHAnsi"/>
          <w:sz w:val="24"/>
          <w:szCs w:val="24"/>
        </w:rPr>
        <w:t xml:space="preserve"> Środki ochrony prawnej zgodnie z Działem VI Ustawy Pzp (art. 179 – 198g) przysługują Wykonawcy, a także innemu podmiotowi, jeżeli ma lub miał interes w uzyskaniu danego zamówienia oraz poniósł lub może ponieść szkodę w wyniku naruszenia przez Zamawiającego przepisów ustawy.</w:t>
      </w:r>
    </w:p>
    <w:p w:rsidR="00326EFE" w:rsidRDefault="00326EFE" w:rsidP="00326EFE">
      <w:pPr>
        <w:spacing w:after="0"/>
        <w:jc w:val="both"/>
        <w:rPr>
          <w:rFonts w:asciiTheme="majorHAnsi" w:hAnsiTheme="majorHAnsi"/>
          <w:sz w:val="24"/>
          <w:szCs w:val="24"/>
        </w:rPr>
      </w:pPr>
      <w:r>
        <w:rPr>
          <w:rFonts w:asciiTheme="majorHAnsi" w:hAnsiTheme="majorHAnsi"/>
          <w:b/>
          <w:sz w:val="24"/>
          <w:szCs w:val="24"/>
        </w:rPr>
        <w:t>18.2</w:t>
      </w:r>
      <w:r>
        <w:rPr>
          <w:rFonts w:asciiTheme="majorHAnsi" w:hAnsiTheme="majorHAnsi"/>
          <w:sz w:val="24"/>
          <w:szCs w:val="24"/>
        </w:rPr>
        <w:t xml:space="preserve"> Środki ochrony prawnej wobec ogłoszenia o zamówieniu oraz specyfikacji istotnych warunków zamówienia przysługują również organizacjom wpisanym na listę, o której mowa w art. 154 pkt 5 p.z.p.</w:t>
      </w:r>
    </w:p>
    <w:p w:rsidR="00326EFE" w:rsidRDefault="00326EFE" w:rsidP="00326EFE">
      <w:pPr>
        <w:spacing w:after="0"/>
        <w:jc w:val="both"/>
        <w:rPr>
          <w:rFonts w:asciiTheme="majorHAnsi" w:hAnsiTheme="majorHAnsi"/>
          <w:sz w:val="24"/>
          <w:szCs w:val="24"/>
        </w:rPr>
      </w:pPr>
      <w:r>
        <w:rPr>
          <w:rFonts w:asciiTheme="majorHAnsi" w:hAnsiTheme="majorHAnsi"/>
          <w:b/>
          <w:sz w:val="24"/>
          <w:szCs w:val="24"/>
        </w:rPr>
        <w:t xml:space="preserve">18.3 </w:t>
      </w:r>
      <w:r>
        <w:rPr>
          <w:rFonts w:asciiTheme="majorHAnsi" w:hAnsiTheme="majorHAnsi"/>
          <w:sz w:val="24"/>
          <w:szCs w:val="24"/>
        </w:rPr>
        <w:t>Wartość zamówienia jest mniejsza niż kwoty określone w przepisach wydanych na podstawie art. 11 ust. 8 p.z.p. Środkami ochrony prawnej są:</w:t>
      </w:r>
    </w:p>
    <w:p w:rsidR="00326EFE" w:rsidRDefault="00326EFE" w:rsidP="00326EFE">
      <w:pPr>
        <w:spacing w:after="0"/>
        <w:jc w:val="both"/>
        <w:rPr>
          <w:rFonts w:asciiTheme="majorHAnsi" w:hAnsiTheme="majorHAnsi"/>
          <w:sz w:val="24"/>
          <w:szCs w:val="24"/>
        </w:rPr>
      </w:pPr>
      <w:r>
        <w:rPr>
          <w:rFonts w:asciiTheme="majorHAnsi" w:hAnsiTheme="majorHAnsi"/>
          <w:sz w:val="24"/>
          <w:szCs w:val="24"/>
        </w:rPr>
        <w:t>1) Odwołanie(art. 180 i 182 p.z.p.);</w:t>
      </w:r>
    </w:p>
    <w:p w:rsidR="00326EFE" w:rsidRDefault="00326EFE" w:rsidP="00326EFE">
      <w:pPr>
        <w:spacing w:after="0"/>
        <w:jc w:val="both"/>
        <w:rPr>
          <w:rFonts w:asciiTheme="majorHAnsi" w:hAnsiTheme="majorHAnsi"/>
          <w:sz w:val="24"/>
          <w:szCs w:val="24"/>
          <w:highlight w:val="darkYellow"/>
        </w:rPr>
      </w:pPr>
      <w:r>
        <w:rPr>
          <w:rFonts w:asciiTheme="majorHAnsi" w:hAnsiTheme="majorHAnsi"/>
          <w:sz w:val="24"/>
          <w:szCs w:val="24"/>
        </w:rPr>
        <w:t>2) Skarga (art. 198a ust. 1, art. 198b ust. 1 i 2, art. 198c, 198d, 198e ust. 2 i 3 p.z.p).</w:t>
      </w:r>
    </w:p>
    <w:p w:rsidR="00326EFE" w:rsidRDefault="00326EFE" w:rsidP="00326EFE">
      <w:pPr>
        <w:pStyle w:val="Akapitzlist1"/>
        <w:widowControl w:val="0"/>
        <w:tabs>
          <w:tab w:val="left" w:pos="720"/>
        </w:tabs>
        <w:spacing w:after="0"/>
        <w:ind w:left="0"/>
        <w:jc w:val="both"/>
        <w:rPr>
          <w:rFonts w:asciiTheme="majorHAnsi" w:hAnsiTheme="majorHAnsi"/>
          <w:sz w:val="24"/>
          <w:szCs w:val="24"/>
        </w:rPr>
      </w:pPr>
      <w:r>
        <w:rPr>
          <w:rFonts w:asciiTheme="majorHAnsi" w:hAnsiTheme="majorHAnsi"/>
          <w:b/>
          <w:sz w:val="24"/>
          <w:szCs w:val="24"/>
        </w:rPr>
        <w:t>18.3.1</w:t>
      </w:r>
      <w:r>
        <w:rPr>
          <w:rFonts w:asciiTheme="majorHAnsi" w:hAnsiTheme="majorHAnsi"/>
          <w:sz w:val="24"/>
          <w:szCs w:val="24"/>
        </w:rPr>
        <w:t xml:space="preserve"> Odwołanie.</w:t>
      </w:r>
    </w:p>
    <w:p w:rsidR="00326EFE" w:rsidRDefault="00326EFE" w:rsidP="00326EFE">
      <w:pPr>
        <w:pStyle w:val="Akapitzlist1"/>
        <w:widowControl w:val="0"/>
        <w:spacing w:after="0"/>
        <w:ind w:left="0"/>
        <w:jc w:val="both"/>
        <w:rPr>
          <w:rFonts w:asciiTheme="majorHAnsi" w:hAnsiTheme="majorHAnsi"/>
          <w:sz w:val="24"/>
          <w:szCs w:val="24"/>
        </w:rPr>
      </w:pPr>
      <w:r>
        <w:rPr>
          <w:rFonts w:asciiTheme="majorHAnsi" w:hAnsiTheme="majorHAnsi"/>
          <w:sz w:val="24"/>
          <w:szCs w:val="24"/>
        </w:rPr>
        <w:t>1)Odwołanie przysługuje wyłącznie od niezgodnej z przepisami ustawy czynności Zamawiającego podjętej w postępowaniu o udzielenie zamówienia lub zaniechania czynności, do której Zamawiający jest zobowiązany na podstawie ustawy.</w:t>
      </w:r>
    </w:p>
    <w:p w:rsidR="00326EFE" w:rsidRDefault="00326EFE" w:rsidP="00326EFE">
      <w:pPr>
        <w:pStyle w:val="Akapitzlist1"/>
        <w:widowControl w:val="0"/>
        <w:spacing w:after="0"/>
        <w:ind w:left="0"/>
        <w:jc w:val="both"/>
        <w:rPr>
          <w:rFonts w:asciiTheme="majorHAnsi" w:hAnsiTheme="majorHAnsi"/>
          <w:sz w:val="24"/>
          <w:szCs w:val="24"/>
        </w:rPr>
      </w:pPr>
      <w:r>
        <w:rPr>
          <w:rFonts w:asciiTheme="majorHAnsi" w:hAnsiTheme="majorHAnsi"/>
          <w:sz w:val="24"/>
          <w:szCs w:val="24"/>
        </w:rPr>
        <w:t>2) W niniejszym postępowaniu, prowadzonym w trybie przetargu nieograniczonego, którego wartość jest mniejsza niż kwoty określone w przepisach wydanych na podstawie art. 11 ust. 8 ustawy Pzp, odwołanie przysługuje wyłącznie wobec czynności:</w:t>
      </w:r>
    </w:p>
    <w:p w:rsidR="00326EFE" w:rsidRDefault="00326EFE" w:rsidP="00326EFE">
      <w:pPr>
        <w:pStyle w:val="Akapitzlist1"/>
        <w:widowControl w:val="0"/>
        <w:numPr>
          <w:ilvl w:val="0"/>
          <w:numId w:val="11"/>
        </w:numPr>
        <w:tabs>
          <w:tab w:val="left" w:pos="1134"/>
        </w:tabs>
        <w:suppressAutoHyphens w:val="0"/>
        <w:spacing w:after="0"/>
        <w:contextualSpacing/>
        <w:jc w:val="both"/>
        <w:rPr>
          <w:rFonts w:asciiTheme="majorHAnsi" w:hAnsiTheme="majorHAnsi"/>
          <w:color w:val="000000"/>
          <w:sz w:val="24"/>
          <w:szCs w:val="24"/>
          <w:lang w:eastAsia="en-US"/>
        </w:rPr>
      </w:pPr>
      <w:r>
        <w:rPr>
          <w:rFonts w:asciiTheme="majorHAnsi" w:hAnsiTheme="majorHAnsi"/>
          <w:color w:val="000000"/>
          <w:sz w:val="24"/>
          <w:szCs w:val="24"/>
          <w:lang w:eastAsia="en-US"/>
        </w:rPr>
        <w:t>określenia warunków udziału w postępowaniu,</w:t>
      </w:r>
    </w:p>
    <w:p w:rsidR="00326EFE" w:rsidRDefault="00326EFE" w:rsidP="00326EFE">
      <w:pPr>
        <w:pStyle w:val="Akapitzlist1"/>
        <w:widowControl w:val="0"/>
        <w:numPr>
          <w:ilvl w:val="0"/>
          <w:numId w:val="11"/>
        </w:numPr>
        <w:tabs>
          <w:tab w:val="left" w:pos="1134"/>
        </w:tabs>
        <w:suppressAutoHyphens w:val="0"/>
        <w:spacing w:after="0"/>
        <w:contextualSpacing/>
        <w:jc w:val="both"/>
        <w:rPr>
          <w:rFonts w:asciiTheme="majorHAnsi" w:hAnsiTheme="majorHAnsi"/>
          <w:color w:val="000000"/>
          <w:sz w:val="24"/>
          <w:szCs w:val="24"/>
          <w:lang w:eastAsia="en-US"/>
        </w:rPr>
      </w:pPr>
      <w:r>
        <w:rPr>
          <w:rFonts w:asciiTheme="majorHAnsi" w:hAnsiTheme="majorHAnsi"/>
          <w:color w:val="000000"/>
          <w:sz w:val="24"/>
          <w:szCs w:val="24"/>
          <w:lang w:eastAsia="en-US"/>
        </w:rPr>
        <w:t>wykluczenia odwołującego z postępowania o udzielenie zamówienia,</w:t>
      </w:r>
    </w:p>
    <w:p w:rsidR="00326EFE" w:rsidRDefault="00326EFE" w:rsidP="00326EFE">
      <w:pPr>
        <w:pStyle w:val="Akapitzlist1"/>
        <w:widowControl w:val="0"/>
        <w:numPr>
          <w:ilvl w:val="0"/>
          <w:numId w:val="11"/>
        </w:numPr>
        <w:tabs>
          <w:tab w:val="left" w:pos="1134"/>
        </w:tabs>
        <w:suppressAutoHyphens w:val="0"/>
        <w:spacing w:after="0"/>
        <w:contextualSpacing/>
        <w:jc w:val="both"/>
        <w:rPr>
          <w:rFonts w:asciiTheme="majorHAnsi" w:hAnsiTheme="majorHAnsi"/>
          <w:color w:val="000000"/>
          <w:sz w:val="24"/>
          <w:szCs w:val="24"/>
          <w:lang w:eastAsia="en-US"/>
        </w:rPr>
      </w:pPr>
      <w:r>
        <w:rPr>
          <w:rFonts w:asciiTheme="majorHAnsi" w:hAnsiTheme="majorHAnsi"/>
          <w:color w:val="000000"/>
          <w:sz w:val="24"/>
          <w:szCs w:val="24"/>
          <w:lang w:eastAsia="en-US"/>
        </w:rPr>
        <w:t>odrzucenia oferty odwołującego,</w:t>
      </w:r>
    </w:p>
    <w:p w:rsidR="00326EFE" w:rsidRDefault="00326EFE" w:rsidP="00326EFE">
      <w:pPr>
        <w:pStyle w:val="Akapitzlist1"/>
        <w:widowControl w:val="0"/>
        <w:numPr>
          <w:ilvl w:val="0"/>
          <w:numId w:val="11"/>
        </w:numPr>
        <w:tabs>
          <w:tab w:val="left" w:pos="1134"/>
        </w:tabs>
        <w:suppressAutoHyphens w:val="0"/>
        <w:spacing w:after="0"/>
        <w:contextualSpacing/>
        <w:jc w:val="both"/>
        <w:rPr>
          <w:rFonts w:asciiTheme="majorHAnsi" w:hAnsiTheme="majorHAnsi"/>
          <w:color w:val="000000"/>
          <w:sz w:val="24"/>
          <w:szCs w:val="24"/>
          <w:lang w:eastAsia="en-US"/>
        </w:rPr>
      </w:pPr>
      <w:r>
        <w:rPr>
          <w:rFonts w:asciiTheme="majorHAnsi" w:hAnsiTheme="majorHAnsi"/>
          <w:color w:val="000000"/>
          <w:sz w:val="24"/>
          <w:szCs w:val="24"/>
          <w:lang w:eastAsia="en-US"/>
        </w:rPr>
        <w:t>opisu przedmiotu zamówienia,</w:t>
      </w:r>
    </w:p>
    <w:p w:rsidR="00326EFE" w:rsidRDefault="00326EFE" w:rsidP="00326EFE">
      <w:pPr>
        <w:pStyle w:val="Akapitzlist1"/>
        <w:widowControl w:val="0"/>
        <w:numPr>
          <w:ilvl w:val="0"/>
          <w:numId w:val="11"/>
        </w:numPr>
        <w:tabs>
          <w:tab w:val="left" w:pos="1134"/>
        </w:tabs>
        <w:suppressAutoHyphens w:val="0"/>
        <w:spacing w:after="0"/>
        <w:contextualSpacing/>
        <w:jc w:val="both"/>
        <w:rPr>
          <w:rFonts w:asciiTheme="majorHAnsi" w:hAnsiTheme="majorHAnsi"/>
          <w:color w:val="000000"/>
          <w:sz w:val="24"/>
          <w:szCs w:val="24"/>
          <w:lang w:eastAsia="en-US"/>
        </w:rPr>
      </w:pPr>
      <w:r>
        <w:rPr>
          <w:rFonts w:asciiTheme="majorHAnsi" w:hAnsiTheme="majorHAnsi"/>
          <w:color w:val="000000"/>
          <w:sz w:val="24"/>
          <w:szCs w:val="24"/>
          <w:lang w:eastAsia="en-US"/>
        </w:rPr>
        <w:t>wyboru oferty najkorzystniejszej.</w:t>
      </w:r>
    </w:p>
    <w:p w:rsidR="00326EFE" w:rsidRDefault="00326EFE" w:rsidP="00326EFE">
      <w:pPr>
        <w:pStyle w:val="Akapitzlist1"/>
        <w:widowControl w:val="0"/>
        <w:spacing w:after="0"/>
        <w:ind w:left="0"/>
        <w:jc w:val="both"/>
        <w:rPr>
          <w:rFonts w:asciiTheme="majorHAnsi" w:hAnsiTheme="majorHAnsi"/>
          <w:sz w:val="24"/>
          <w:szCs w:val="24"/>
        </w:rPr>
      </w:pPr>
      <w:r>
        <w:rPr>
          <w:rFonts w:asciiTheme="majorHAnsi" w:hAnsiTheme="majorHAnsi"/>
          <w:sz w:val="24"/>
          <w:szCs w:val="24"/>
        </w:rPr>
        <w:t xml:space="preserve">3) Odwołanie powinno wskazywać czynność lub zaniechanie czynności Zamawiającego, której zarzuca się niezgodność z przepisami ustawy, zawierać zwięzłe przedstawienie </w:t>
      </w:r>
      <w:r>
        <w:rPr>
          <w:rFonts w:asciiTheme="majorHAnsi" w:hAnsiTheme="majorHAnsi"/>
          <w:sz w:val="24"/>
          <w:szCs w:val="24"/>
        </w:rPr>
        <w:lastRenderedPageBreak/>
        <w:t>zarzutów, określać żądanie oraz wskazywać okoliczności faktyczne i prawne uzasadniające wniesienie odwołania.</w:t>
      </w:r>
    </w:p>
    <w:p w:rsidR="00326EFE" w:rsidRDefault="00326EFE" w:rsidP="00326EFE">
      <w:pPr>
        <w:pStyle w:val="Akapitzlist1"/>
        <w:widowControl w:val="0"/>
        <w:spacing w:after="0"/>
        <w:ind w:left="0"/>
        <w:jc w:val="both"/>
        <w:rPr>
          <w:rFonts w:asciiTheme="majorHAnsi" w:hAnsiTheme="majorHAnsi"/>
          <w:sz w:val="24"/>
          <w:szCs w:val="24"/>
        </w:rPr>
      </w:pPr>
      <w:r>
        <w:rPr>
          <w:rFonts w:asciiTheme="majorHAnsi" w:hAnsiTheme="majorHAnsi"/>
          <w:sz w:val="24"/>
          <w:szCs w:val="24"/>
        </w:rPr>
        <w:t>4) Odwołanie wnosi się do Prezesa Izby Odwoławczej w formie pisemnej lub w postaci elektronicznej, podpisane bezpiecznym podpisem elektronicznym weryfikowanym przy pomocy ważnego kwalifikowanego certyfikatu lub równoważnego środka, spełniającego wymagania dla tego rodzaju podpisu.</w:t>
      </w:r>
    </w:p>
    <w:p w:rsidR="00326EFE" w:rsidRDefault="00326EFE" w:rsidP="00326EFE">
      <w:pPr>
        <w:pStyle w:val="Akapitzlist1"/>
        <w:widowControl w:val="0"/>
        <w:spacing w:after="0"/>
        <w:ind w:left="0"/>
        <w:jc w:val="both"/>
        <w:rPr>
          <w:rFonts w:asciiTheme="majorHAnsi" w:hAnsiTheme="majorHAnsi"/>
          <w:sz w:val="24"/>
          <w:szCs w:val="24"/>
        </w:rPr>
      </w:pPr>
      <w:r>
        <w:rPr>
          <w:rFonts w:asciiTheme="majorHAnsi" w:hAnsiTheme="majorHAnsi"/>
          <w:sz w:val="24"/>
          <w:szCs w:val="24"/>
        </w:rPr>
        <w:t>5) Odwołujący przesyła kopię odwołania Zamawiającemu przed upływem terminu do wniesienia odwołania w taki sposób, aby mógł on zapoznać się z jego treścią przed upływem tego terminu. Domniemywa się, że Zamawiający mógł zapoznać się z treścią odwołania, jeżeli przesłanie jego kopii nastąpiło przed upływem terminu do jego wniesienia przy użyciu środków komunikacji elektronicznej.</w:t>
      </w:r>
    </w:p>
    <w:p w:rsidR="00326EFE" w:rsidRDefault="00326EFE" w:rsidP="00326EFE">
      <w:pPr>
        <w:pStyle w:val="Akapitzlist1"/>
        <w:widowControl w:val="0"/>
        <w:spacing w:after="0"/>
        <w:ind w:left="0"/>
        <w:jc w:val="both"/>
        <w:rPr>
          <w:rFonts w:asciiTheme="majorHAnsi" w:hAnsiTheme="majorHAnsi"/>
          <w:sz w:val="24"/>
          <w:szCs w:val="24"/>
        </w:rPr>
      </w:pPr>
      <w:r>
        <w:rPr>
          <w:rFonts w:asciiTheme="majorHAnsi" w:hAnsiTheme="majorHAnsi"/>
          <w:sz w:val="24"/>
          <w:szCs w:val="24"/>
        </w:rPr>
        <w:t>6)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326EFE" w:rsidRDefault="00326EFE" w:rsidP="00326EFE">
      <w:pPr>
        <w:pStyle w:val="Akapitzlist1"/>
        <w:widowControl w:val="0"/>
        <w:spacing w:after="0"/>
        <w:ind w:left="0"/>
        <w:jc w:val="both"/>
        <w:rPr>
          <w:rFonts w:asciiTheme="majorHAnsi" w:hAnsiTheme="majorHAnsi"/>
          <w:sz w:val="24"/>
          <w:szCs w:val="24"/>
        </w:rPr>
      </w:pPr>
      <w:r>
        <w:rPr>
          <w:rFonts w:asciiTheme="majorHAnsi" w:hAnsiTheme="majorHAnsi"/>
          <w:sz w:val="24"/>
          <w:szCs w:val="24"/>
        </w:rPr>
        <w:t>7)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326EFE" w:rsidRDefault="00326EFE" w:rsidP="00326EFE">
      <w:pPr>
        <w:pStyle w:val="Akapitzlist1"/>
        <w:widowControl w:val="0"/>
        <w:spacing w:after="0"/>
        <w:ind w:left="0"/>
        <w:jc w:val="both"/>
        <w:rPr>
          <w:rFonts w:asciiTheme="majorHAnsi" w:hAnsiTheme="majorHAnsi"/>
          <w:sz w:val="24"/>
          <w:szCs w:val="24"/>
        </w:rPr>
      </w:pPr>
      <w:r>
        <w:rPr>
          <w:rFonts w:asciiTheme="majorHAnsi" w:hAnsiTheme="majorHAnsi"/>
          <w:sz w:val="24"/>
          <w:szCs w:val="24"/>
        </w:rPr>
        <w:t>8) Odwołanie wobec czynności innych niż określone w pkt 18.2.6 i 18.2.7 ustawy Pzp wnosi się w terminie 5 dni od dnia, w którym powzięto lub przy zachowaniu należytej staranności można było powziąć wiadomość o okolicznościach stanowiących podstawę jego wniesienia.</w:t>
      </w:r>
    </w:p>
    <w:p w:rsidR="00326EFE" w:rsidRDefault="00326EFE" w:rsidP="00326EFE">
      <w:pPr>
        <w:pStyle w:val="Akapitzlist1"/>
        <w:widowControl w:val="0"/>
        <w:spacing w:after="0"/>
        <w:ind w:left="0"/>
        <w:jc w:val="both"/>
        <w:rPr>
          <w:rFonts w:asciiTheme="majorHAnsi" w:hAnsiTheme="majorHAnsi"/>
          <w:sz w:val="24"/>
          <w:szCs w:val="24"/>
        </w:rPr>
      </w:pPr>
      <w:r>
        <w:rPr>
          <w:rFonts w:asciiTheme="majorHAnsi" w:hAnsiTheme="majorHAnsi"/>
          <w:b/>
          <w:sz w:val="24"/>
          <w:szCs w:val="24"/>
        </w:rPr>
        <w:t>18.3.2</w:t>
      </w:r>
      <w:r>
        <w:rPr>
          <w:rFonts w:asciiTheme="majorHAnsi" w:hAnsiTheme="majorHAnsi"/>
          <w:sz w:val="24"/>
          <w:szCs w:val="24"/>
        </w:rPr>
        <w:t xml:space="preserve"> Na orzeczenie Krajowej Izby Odwoławczej stronom postępowania odwoławczego przysługuje skarga do sądu.</w:t>
      </w:r>
    </w:p>
    <w:p w:rsidR="00326EFE" w:rsidRDefault="00326EFE" w:rsidP="00326EFE">
      <w:pPr>
        <w:pStyle w:val="Akapitzlist1"/>
        <w:widowControl w:val="0"/>
        <w:spacing w:after="0"/>
        <w:ind w:left="0"/>
        <w:jc w:val="both"/>
        <w:rPr>
          <w:rFonts w:asciiTheme="majorHAnsi" w:hAnsiTheme="majorHAnsi"/>
          <w:sz w:val="24"/>
          <w:szCs w:val="24"/>
        </w:rPr>
      </w:pPr>
      <w:r>
        <w:rPr>
          <w:rFonts w:asciiTheme="majorHAnsi" w:hAnsiTheme="majorHAnsi"/>
          <w:b/>
          <w:sz w:val="24"/>
          <w:szCs w:val="24"/>
        </w:rPr>
        <w:t>1)</w:t>
      </w:r>
      <w:r>
        <w:rPr>
          <w:rFonts w:asciiTheme="majorHAnsi" w:hAnsiTheme="majorHAnsi"/>
          <w:sz w:val="24"/>
          <w:szCs w:val="24"/>
        </w:rPr>
        <w:t xml:space="preserve"> Skargę wnosi się do sądu okręgowego właściwego dla siedziby albo miejsca zamieszkania Zamawiającego.</w:t>
      </w:r>
    </w:p>
    <w:p w:rsidR="00326EFE" w:rsidRDefault="00326EFE" w:rsidP="00326EFE">
      <w:pPr>
        <w:pStyle w:val="Akapitzlist1"/>
        <w:widowControl w:val="0"/>
        <w:spacing w:after="0"/>
        <w:ind w:left="0"/>
        <w:jc w:val="both"/>
        <w:rPr>
          <w:rFonts w:asciiTheme="majorHAnsi" w:hAnsiTheme="majorHAnsi"/>
          <w:sz w:val="24"/>
          <w:szCs w:val="24"/>
        </w:rPr>
      </w:pPr>
      <w:r>
        <w:rPr>
          <w:rFonts w:asciiTheme="majorHAnsi" w:hAnsiTheme="majorHAnsi"/>
          <w:b/>
          <w:sz w:val="24"/>
          <w:szCs w:val="24"/>
        </w:rPr>
        <w:t>2)</w:t>
      </w:r>
      <w:r>
        <w:rPr>
          <w:rFonts w:asciiTheme="majorHAnsi" w:hAnsiTheme="majorHAnsi"/>
          <w:sz w:val="24"/>
          <w:szCs w:val="24"/>
        </w:rPr>
        <w:t xml:space="preserve"> 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326EFE" w:rsidRDefault="00326EFE" w:rsidP="00326EFE">
      <w:pPr>
        <w:pStyle w:val="Akapitzlist1"/>
        <w:widowControl w:val="0"/>
        <w:spacing w:after="0"/>
        <w:ind w:left="0"/>
        <w:jc w:val="both"/>
        <w:rPr>
          <w:rFonts w:asciiTheme="majorHAnsi" w:hAnsiTheme="majorHAnsi"/>
          <w:sz w:val="24"/>
          <w:szCs w:val="24"/>
        </w:rPr>
      </w:pPr>
      <w:r>
        <w:rPr>
          <w:rFonts w:asciiTheme="majorHAnsi" w:hAnsiTheme="majorHAnsi"/>
          <w:b/>
          <w:sz w:val="24"/>
          <w:szCs w:val="24"/>
        </w:rPr>
        <w:t>3)</w:t>
      </w:r>
      <w:r>
        <w:rPr>
          <w:rFonts w:asciiTheme="majorHAnsi" w:hAnsiTheme="majorHAnsi"/>
          <w:sz w:val="24"/>
          <w:szCs w:val="24"/>
        </w:rPr>
        <w:t xml:space="preserve">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326EFE" w:rsidRDefault="00326EFE" w:rsidP="00326EFE">
      <w:pPr>
        <w:pStyle w:val="Akapitzlist1"/>
        <w:widowControl w:val="0"/>
        <w:spacing w:after="0"/>
        <w:ind w:left="0"/>
        <w:jc w:val="both"/>
        <w:rPr>
          <w:rFonts w:asciiTheme="majorHAnsi" w:hAnsiTheme="majorHAnsi"/>
          <w:sz w:val="24"/>
          <w:szCs w:val="24"/>
        </w:rPr>
      </w:pPr>
      <w:r>
        <w:rPr>
          <w:rFonts w:asciiTheme="majorHAnsi" w:hAnsiTheme="majorHAnsi"/>
          <w:b/>
          <w:sz w:val="24"/>
          <w:szCs w:val="24"/>
        </w:rPr>
        <w:t>4)</w:t>
      </w:r>
      <w:r>
        <w:rPr>
          <w:rFonts w:asciiTheme="majorHAnsi" w:hAnsiTheme="majorHAnsi"/>
          <w:sz w:val="24"/>
          <w:szCs w:val="24"/>
        </w:rPr>
        <w:t xml:space="preserve"> W postępowaniu toczącym się na skutek wniesienia skargi nie można rozszerzyć żądania odwołania ani występować z nowymi żądaniami.</w:t>
      </w:r>
    </w:p>
    <w:p w:rsidR="00326EFE" w:rsidRDefault="00326EFE" w:rsidP="00326EFE">
      <w:pPr>
        <w:pStyle w:val="Akapitzlist1"/>
        <w:widowControl w:val="0"/>
        <w:tabs>
          <w:tab w:val="left" w:pos="720"/>
        </w:tabs>
        <w:spacing w:after="0"/>
        <w:ind w:left="0"/>
        <w:jc w:val="both"/>
        <w:rPr>
          <w:rFonts w:asciiTheme="majorHAnsi" w:hAnsiTheme="majorHAnsi"/>
          <w:sz w:val="24"/>
          <w:szCs w:val="24"/>
        </w:rPr>
      </w:pPr>
      <w:r>
        <w:rPr>
          <w:rFonts w:asciiTheme="majorHAnsi" w:hAnsiTheme="majorHAnsi"/>
          <w:b/>
          <w:sz w:val="24"/>
          <w:szCs w:val="24"/>
        </w:rPr>
        <w:t>18.4</w:t>
      </w:r>
      <w:r>
        <w:rPr>
          <w:rFonts w:asciiTheme="majorHAnsi" w:hAnsiTheme="majorHAnsi"/>
          <w:sz w:val="24"/>
          <w:szCs w:val="24"/>
        </w:rPr>
        <w:t xml:space="preserve"> Od wyroku sądu lub postanowienia kończącego postępowanie w sprawie nie przysługuje skarga kasacyjna.</w:t>
      </w:r>
    </w:p>
    <w:p w:rsidR="00326EFE" w:rsidRDefault="00326EFE" w:rsidP="00326EFE">
      <w:pPr>
        <w:pStyle w:val="Akapitzlist1"/>
        <w:widowControl w:val="0"/>
        <w:tabs>
          <w:tab w:val="left" w:pos="720"/>
        </w:tabs>
        <w:spacing w:after="0"/>
        <w:ind w:left="0"/>
        <w:jc w:val="both"/>
        <w:rPr>
          <w:rFonts w:asciiTheme="majorHAnsi" w:hAnsiTheme="majorHAnsi"/>
          <w:sz w:val="24"/>
          <w:szCs w:val="24"/>
        </w:rPr>
      </w:pPr>
      <w:r>
        <w:rPr>
          <w:rFonts w:asciiTheme="majorHAnsi" w:hAnsiTheme="majorHAnsi"/>
          <w:b/>
          <w:sz w:val="24"/>
          <w:szCs w:val="24"/>
        </w:rPr>
        <w:t>18.5</w:t>
      </w:r>
      <w:r>
        <w:rPr>
          <w:rFonts w:asciiTheme="majorHAnsi" w:hAnsiTheme="majorHAnsi"/>
          <w:sz w:val="24"/>
          <w:szCs w:val="24"/>
        </w:rPr>
        <w:t xml:space="preserve"> Zgodnie z art. 181 ust. 1 ustawy Pzp Wykonawca może w terminie przewidzianym na wniesienie odwołania poinformować Zamawiającego o niezgodnej z przepisami ustawy czynności podjętej przez niego lub zaniechaniu czynności, do której jest on zobowiązany na podstawie ustawy, na które nie przysługuje odwołanie</w:t>
      </w:r>
    </w:p>
    <w:p w:rsidR="00326EFE" w:rsidRDefault="00326EFE" w:rsidP="00326EFE">
      <w:pPr>
        <w:pStyle w:val="Akapitzlist1"/>
        <w:widowControl w:val="0"/>
        <w:tabs>
          <w:tab w:val="left" w:pos="720"/>
        </w:tabs>
        <w:spacing w:after="0"/>
        <w:ind w:left="0"/>
        <w:jc w:val="both"/>
        <w:rPr>
          <w:rFonts w:asciiTheme="majorHAnsi" w:hAnsiTheme="majorHAnsi"/>
          <w:sz w:val="24"/>
          <w:szCs w:val="24"/>
        </w:rPr>
      </w:pPr>
    </w:p>
    <w:p w:rsidR="00326EFE" w:rsidRDefault="00326EFE" w:rsidP="00326EFE">
      <w:pPr>
        <w:rPr>
          <w:rFonts w:asciiTheme="majorHAnsi" w:hAnsiTheme="majorHAnsi" w:cs="Times New Roman"/>
          <w:b/>
          <w:sz w:val="24"/>
          <w:szCs w:val="24"/>
        </w:rPr>
      </w:pPr>
      <w:r>
        <w:rPr>
          <w:rFonts w:asciiTheme="majorHAnsi" w:hAnsiTheme="majorHAnsi" w:cs="Times New Roman"/>
          <w:b/>
          <w:sz w:val="24"/>
          <w:szCs w:val="24"/>
        </w:rPr>
        <w:t>19. Wymagania dotyczące wadium</w:t>
      </w:r>
    </w:p>
    <w:p w:rsidR="00326EFE" w:rsidRDefault="00326EFE" w:rsidP="00326EFE">
      <w:pPr>
        <w:rPr>
          <w:rFonts w:asciiTheme="majorHAnsi" w:hAnsiTheme="majorHAnsi" w:cs="Times New Roman"/>
          <w:sz w:val="24"/>
          <w:szCs w:val="24"/>
        </w:rPr>
      </w:pPr>
      <w:r>
        <w:rPr>
          <w:rFonts w:asciiTheme="majorHAnsi" w:hAnsiTheme="majorHAnsi" w:cs="Times New Roman"/>
          <w:sz w:val="24"/>
          <w:szCs w:val="24"/>
        </w:rPr>
        <w:t>Zamawiający nie żąda od Wykonawców wniesienia wadium.</w:t>
      </w:r>
    </w:p>
    <w:p w:rsidR="00326EFE" w:rsidRDefault="00326EFE" w:rsidP="00326EFE">
      <w:pPr>
        <w:pStyle w:val="Akapitzlist1"/>
        <w:widowControl w:val="0"/>
        <w:tabs>
          <w:tab w:val="left" w:pos="720"/>
        </w:tabs>
        <w:spacing w:after="0"/>
        <w:ind w:left="0"/>
        <w:rPr>
          <w:rFonts w:asciiTheme="majorHAnsi" w:hAnsiTheme="majorHAnsi"/>
          <w:b/>
          <w:sz w:val="24"/>
          <w:szCs w:val="24"/>
        </w:rPr>
      </w:pPr>
      <w:r>
        <w:rPr>
          <w:rFonts w:asciiTheme="majorHAnsi" w:hAnsiTheme="majorHAnsi"/>
          <w:b/>
          <w:sz w:val="24"/>
          <w:szCs w:val="24"/>
        </w:rPr>
        <w:t>20. Informacja dotycząca możliwości składania oferty  częściowej</w:t>
      </w:r>
    </w:p>
    <w:p w:rsidR="00326EFE" w:rsidRDefault="00326EFE" w:rsidP="00326EFE">
      <w:pPr>
        <w:pStyle w:val="Akapitzlist1"/>
        <w:widowControl w:val="0"/>
        <w:tabs>
          <w:tab w:val="left" w:pos="720"/>
        </w:tabs>
        <w:spacing w:after="0"/>
        <w:ind w:left="0"/>
        <w:rPr>
          <w:rFonts w:asciiTheme="majorHAnsi" w:hAnsiTheme="majorHAnsi"/>
          <w:b/>
          <w:sz w:val="24"/>
          <w:szCs w:val="24"/>
        </w:rPr>
      </w:pPr>
    </w:p>
    <w:p w:rsidR="00326EFE" w:rsidRDefault="00326EFE" w:rsidP="00326EFE">
      <w:pPr>
        <w:autoSpaceDE w:val="0"/>
        <w:autoSpaceDN w:val="0"/>
        <w:adjustRightInd w:val="0"/>
        <w:spacing w:after="0"/>
        <w:rPr>
          <w:rFonts w:asciiTheme="majorHAnsi" w:hAnsiTheme="majorHAnsi"/>
          <w:color w:val="000000"/>
          <w:sz w:val="24"/>
          <w:szCs w:val="24"/>
        </w:rPr>
      </w:pPr>
      <w:r>
        <w:rPr>
          <w:rFonts w:asciiTheme="majorHAnsi" w:hAnsiTheme="majorHAnsi"/>
          <w:color w:val="000000"/>
          <w:sz w:val="24"/>
          <w:szCs w:val="24"/>
        </w:rPr>
        <w:t>Zamawiający nie dopuszcza składania ofert częściowych.</w:t>
      </w:r>
    </w:p>
    <w:p w:rsidR="00326EFE" w:rsidRDefault="00326EFE" w:rsidP="00326EFE">
      <w:pPr>
        <w:autoSpaceDE w:val="0"/>
        <w:autoSpaceDN w:val="0"/>
        <w:adjustRightInd w:val="0"/>
        <w:spacing w:after="0"/>
        <w:rPr>
          <w:rFonts w:asciiTheme="majorHAnsi" w:hAnsiTheme="majorHAnsi"/>
          <w:color w:val="000000"/>
          <w:sz w:val="24"/>
          <w:szCs w:val="24"/>
        </w:rPr>
      </w:pPr>
    </w:p>
    <w:p w:rsidR="00326EFE" w:rsidRDefault="00326EFE" w:rsidP="00326EFE">
      <w:pPr>
        <w:pStyle w:val="Akapitzlist1"/>
        <w:widowControl w:val="0"/>
        <w:tabs>
          <w:tab w:val="left" w:pos="720"/>
        </w:tabs>
        <w:spacing w:after="0"/>
        <w:ind w:left="0"/>
        <w:rPr>
          <w:rFonts w:asciiTheme="majorHAnsi" w:hAnsiTheme="majorHAnsi"/>
          <w:b/>
          <w:sz w:val="24"/>
          <w:szCs w:val="24"/>
        </w:rPr>
      </w:pPr>
      <w:r>
        <w:rPr>
          <w:rFonts w:asciiTheme="majorHAnsi" w:hAnsiTheme="majorHAnsi"/>
          <w:b/>
          <w:sz w:val="24"/>
          <w:szCs w:val="24"/>
        </w:rPr>
        <w:t>21. Informacja dotycząca umowy ramowej, wariantowej, zamówień, dodatkowych, zastosowania aukcji elektronicznej</w:t>
      </w:r>
    </w:p>
    <w:p w:rsidR="00326EFE" w:rsidRDefault="00326EFE" w:rsidP="00326EFE">
      <w:pPr>
        <w:pStyle w:val="Akapitzlist1"/>
        <w:widowControl w:val="0"/>
        <w:tabs>
          <w:tab w:val="left" w:pos="720"/>
        </w:tabs>
        <w:spacing w:after="0"/>
        <w:ind w:left="0"/>
        <w:rPr>
          <w:rFonts w:asciiTheme="majorHAnsi" w:hAnsiTheme="majorHAnsi"/>
          <w:b/>
          <w:sz w:val="24"/>
          <w:szCs w:val="24"/>
        </w:rPr>
      </w:pPr>
    </w:p>
    <w:p w:rsidR="00326EFE" w:rsidRDefault="00326EFE" w:rsidP="00326EFE">
      <w:pPr>
        <w:pStyle w:val="Akapitzlist1"/>
        <w:widowControl w:val="0"/>
        <w:tabs>
          <w:tab w:val="left" w:pos="720"/>
        </w:tabs>
        <w:spacing w:after="0"/>
        <w:ind w:left="0"/>
        <w:rPr>
          <w:rFonts w:asciiTheme="majorHAnsi" w:hAnsiTheme="majorHAnsi"/>
          <w:sz w:val="24"/>
          <w:szCs w:val="24"/>
        </w:rPr>
      </w:pPr>
      <w:r>
        <w:rPr>
          <w:rFonts w:asciiTheme="majorHAnsi" w:hAnsiTheme="majorHAnsi"/>
          <w:b/>
          <w:sz w:val="24"/>
          <w:szCs w:val="24"/>
        </w:rPr>
        <w:t>21.1</w:t>
      </w:r>
      <w:r>
        <w:rPr>
          <w:rFonts w:asciiTheme="majorHAnsi" w:hAnsiTheme="majorHAnsi"/>
          <w:sz w:val="24"/>
          <w:szCs w:val="24"/>
        </w:rPr>
        <w:t xml:space="preserve"> Zamawiający nie dopuszcza możliwości zawarcia umowy ramowej.</w:t>
      </w:r>
    </w:p>
    <w:p w:rsidR="00326EFE" w:rsidRDefault="00326EFE" w:rsidP="00326EFE">
      <w:pPr>
        <w:pStyle w:val="Akapitzlist1"/>
        <w:widowControl w:val="0"/>
        <w:tabs>
          <w:tab w:val="left" w:pos="720"/>
        </w:tabs>
        <w:spacing w:after="0"/>
        <w:ind w:left="0"/>
        <w:rPr>
          <w:rFonts w:asciiTheme="majorHAnsi" w:hAnsiTheme="majorHAnsi"/>
          <w:sz w:val="24"/>
          <w:szCs w:val="24"/>
        </w:rPr>
      </w:pPr>
      <w:r>
        <w:rPr>
          <w:rFonts w:asciiTheme="majorHAnsi" w:hAnsiTheme="majorHAnsi"/>
          <w:b/>
          <w:sz w:val="24"/>
          <w:szCs w:val="24"/>
        </w:rPr>
        <w:t>21.2</w:t>
      </w:r>
      <w:r>
        <w:rPr>
          <w:rFonts w:asciiTheme="majorHAnsi" w:hAnsiTheme="majorHAnsi"/>
          <w:sz w:val="24"/>
          <w:szCs w:val="24"/>
        </w:rPr>
        <w:t xml:space="preserve"> Zamawiający nie dopuszcza możliwości składania ofert wariantowych.</w:t>
      </w:r>
    </w:p>
    <w:p w:rsidR="00326EFE" w:rsidRDefault="00326EFE" w:rsidP="00326EFE">
      <w:pPr>
        <w:pStyle w:val="Akapitzlist1"/>
        <w:widowControl w:val="0"/>
        <w:tabs>
          <w:tab w:val="left" w:pos="720"/>
        </w:tabs>
        <w:spacing w:after="0"/>
        <w:ind w:left="0"/>
        <w:rPr>
          <w:rFonts w:asciiTheme="majorHAnsi" w:hAnsiTheme="majorHAnsi"/>
          <w:color w:val="FF0000"/>
          <w:sz w:val="24"/>
          <w:szCs w:val="24"/>
        </w:rPr>
      </w:pPr>
      <w:r>
        <w:rPr>
          <w:rFonts w:asciiTheme="majorHAnsi" w:hAnsiTheme="majorHAnsi"/>
          <w:b/>
          <w:sz w:val="24"/>
          <w:szCs w:val="24"/>
        </w:rPr>
        <w:t>21.3</w:t>
      </w:r>
      <w:r>
        <w:rPr>
          <w:rFonts w:asciiTheme="majorHAnsi" w:hAnsiTheme="majorHAnsi"/>
          <w:sz w:val="24"/>
          <w:szCs w:val="24"/>
        </w:rPr>
        <w:t xml:space="preserve"> Zamawiający przewiduje możliwość składania zmówień dodatkowych.</w:t>
      </w:r>
    </w:p>
    <w:p w:rsidR="00326EFE" w:rsidRDefault="00326EFE" w:rsidP="00326EFE">
      <w:pPr>
        <w:pStyle w:val="Akapitzlist1"/>
        <w:widowControl w:val="0"/>
        <w:tabs>
          <w:tab w:val="left" w:pos="720"/>
        </w:tabs>
        <w:spacing w:after="0"/>
        <w:ind w:left="0"/>
        <w:rPr>
          <w:rFonts w:asciiTheme="majorHAnsi" w:hAnsiTheme="majorHAnsi"/>
          <w:sz w:val="24"/>
          <w:szCs w:val="24"/>
        </w:rPr>
      </w:pPr>
      <w:r>
        <w:rPr>
          <w:rFonts w:asciiTheme="majorHAnsi" w:hAnsiTheme="majorHAnsi"/>
          <w:b/>
          <w:sz w:val="24"/>
          <w:szCs w:val="24"/>
        </w:rPr>
        <w:t>21.4</w:t>
      </w:r>
      <w:r>
        <w:rPr>
          <w:rFonts w:asciiTheme="majorHAnsi" w:hAnsiTheme="majorHAnsi"/>
          <w:sz w:val="24"/>
          <w:szCs w:val="24"/>
        </w:rPr>
        <w:t xml:space="preserve"> Zamawiający nie przewiduje zastosowania aukcji elektronicznej.</w:t>
      </w:r>
    </w:p>
    <w:p w:rsidR="00326EFE" w:rsidRDefault="00326EFE" w:rsidP="00326EFE">
      <w:pPr>
        <w:pStyle w:val="Akapitzlist1"/>
        <w:widowControl w:val="0"/>
        <w:tabs>
          <w:tab w:val="left" w:pos="720"/>
        </w:tabs>
        <w:spacing w:after="0"/>
        <w:ind w:left="0"/>
        <w:rPr>
          <w:rFonts w:asciiTheme="majorHAnsi" w:hAnsiTheme="majorHAnsi"/>
          <w:sz w:val="24"/>
          <w:szCs w:val="24"/>
        </w:rPr>
      </w:pPr>
    </w:p>
    <w:p w:rsidR="00326EFE" w:rsidRDefault="00326EFE" w:rsidP="00326EFE">
      <w:pPr>
        <w:pStyle w:val="Akapitzlist1"/>
        <w:widowControl w:val="0"/>
        <w:tabs>
          <w:tab w:val="left" w:pos="720"/>
        </w:tabs>
        <w:spacing w:after="0"/>
        <w:ind w:left="0"/>
        <w:rPr>
          <w:rFonts w:asciiTheme="majorHAnsi" w:hAnsiTheme="majorHAnsi"/>
          <w:b/>
          <w:sz w:val="24"/>
          <w:szCs w:val="24"/>
        </w:rPr>
      </w:pPr>
      <w:r>
        <w:rPr>
          <w:rFonts w:asciiTheme="majorHAnsi" w:hAnsiTheme="majorHAnsi"/>
          <w:b/>
          <w:sz w:val="24"/>
          <w:szCs w:val="24"/>
        </w:rPr>
        <w:t xml:space="preserve">22. Klauzula informacyjna </w:t>
      </w:r>
    </w:p>
    <w:p w:rsidR="00326EFE" w:rsidRDefault="00326EFE" w:rsidP="00326EFE">
      <w:pPr>
        <w:pStyle w:val="Akapitzlist1"/>
        <w:widowControl w:val="0"/>
        <w:tabs>
          <w:tab w:val="left" w:pos="720"/>
        </w:tabs>
        <w:spacing w:after="0"/>
        <w:ind w:left="0"/>
        <w:rPr>
          <w:rFonts w:asciiTheme="majorHAnsi" w:hAnsiTheme="majorHAnsi"/>
          <w:b/>
          <w:sz w:val="24"/>
          <w:szCs w:val="24"/>
        </w:rPr>
      </w:pPr>
    </w:p>
    <w:p w:rsidR="00326EFE" w:rsidRDefault="00326EFE" w:rsidP="00326EFE">
      <w:pPr>
        <w:autoSpaceDE w:val="0"/>
        <w:autoSpaceDN w:val="0"/>
        <w:adjustRightInd w:val="0"/>
        <w:spacing w:after="0"/>
        <w:rPr>
          <w:rFonts w:asciiTheme="majorHAnsi" w:eastAsia="Times New Roman" w:hAnsiTheme="majorHAnsi" w:cs="Arial"/>
          <w:sz w:val="24"/>
          <w:szCs w:val="24"/>
        </w:rPr>
      </w:pPr>
      <w:r>
        <w:rPr>
          <w:rFonts w:asciiTheme="majorHAnsi" w:eastAsia="Times New Roman" w:hAnsiTheme="majorHAnsi" w:cs="Arial"/>
          <w:sz w:val="24"/>
          <w:szCs w:val="24"/>
        </w:rPr>
        <w:t xml:space="preserve">Zgodnie z art. 13 ust.1 i 2 </w:t>
      </w:r>
      <w:r>
        <w:rPr>
          <w:rFonts w:asciiTheme="majorHAnsi" w:hAnsiTheme="majorHAnsi" w:cs="Arial"/>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w:t>
      </w:r>
      <w:r>
        <w:rPr>
          <w:rFonts w:asciiTheme="majorHAnsi" w:eastAsia="Times New Roman" w:hAnsiTheme="majorHAnsi" w:cs="Arial"/>
          <w:sz w:val="24"/>
          <w:szCs w:val="24"/>
        </w:rPr>
        <w:t>dalej „RODO”, informuję, że:</w:t>
      </w:r>
    </w:p>
    <w:p w:rsidR="00326EFE" w:rsidRDefault="00326EFE" w:rsidP="00326EFE">
      <w:pPr>
        <w:autoSpaceDE w:val="0"/>
        <w:autoSpaceDN w:val="0"/>
        <w:adjustRightInd w:val="0"/>
        <w:spacing w:after="0"/>
        <w:rPr>
          <w:rFonts w:asciiTheme="majorHAnsi" w:eastAsia="Times New Roman" w:hAnsiTheme="majorHAnsi" w:cs="Arial"/>
          <w:sz w:val="24"/>
          <w:szCs w:val="24"/>
        </w:rPr>
      </w:pPr>
      <w:r>
        <w:rPr>
          <w:rFonts w:asciiTheme="majorHAnsi" w:eastAsia="Times New Roman" w:hAnsiTheme="majorHAnsi" w:cs="Arial"/>
          <w:sz w:val="24"/>
          <w:szCs w:val="24"/>
        </w:rPr>
        <w:t>1) administratorem Państwa danych osobowych jest Gmina Białogard, ul. Wileńska 8, 78-200 Białogard.</w:t>
      </w:r>
    </w:p>
    <w:p w:rsidR="00326EFE" w:rsidRDefault="00326EFE" w:rsidP="00326EFE">
      <w:pPr>
        <w:autoSpaceDE w:val="0"/>
        <w:autoSpaceDN w:val="0"/>
        <w:adjustRightInd w:val="0"/>
        <w:spacing w:after="0"/>
        <w:rPr>
          <w:rFonts w:asciiTheme="majorHAnsi" w:eastAsia="Times New Roman" w:hAnsiTheme="majorHAnsi" w:cs="Arial"/>
          <w:sz w:val="24"/>
          <w:szCs w:val="24"/>
        </w:rPr>
      </w:pPr>
      <w:r>
        <w:rPr>
          <w:rFonts w:asciiTheme="majorHAnsi" w:eastAsia="Times New Roman" w:hAnsiTheme="majorHAnsi" w:cs="Arial"/>
          <w:sz w:val="24"/>
          <w:szCs w:val="24"/>
        </w:rPr>
        <w:t xml:space="preserve">2) Inspektorem Ochrony Danych Administratora jest </w:t>
      </w:r>
      <w:r>
        <w:rPr>
          <w:rFonts w:asciiTheme="majorHAnsi" w:eastAsia="Times New Roman" w:hAnsiTheme="majorHAnsi" w:cstheme="minorHAnsi"/>
          <w:sz w:val="24"/>
          <w:szCs w:val="24"/>
        </w:rPr>
        <w:t>Grzegorz Skrzypkowski</w:t>
      </w:r>
      <w:r>
        <w:rPr>
          <w:rFonts w:asciiTheme="majorHAnsi" w:eastAsia="Times New Roman" w:hAnsiTheme="majorHAnsi" w:cs="Arial"/>
          <w:sz w:val="24"/>
          <w:szCs w:val="24"/>
        </w:rPr>
        <w:t>. Z inspektorem można kontaktować się drogą e-mailową pod adresem:</w:t>
      </w:r>
    </w:p>
    <w:p w:rsidR="00326EFE" w:rsidRDefault="005B336A" w:rsidP="00326EFE">
      <w:pPr>
        <w:autoSpaceDE w:val="0"/>
        <w:autoSpaceDN w:val="0"/>
        <w:adjustRightInd w:val="0"/>
        <w:spacing w:after="0"/>
        <w:rPr>
          <w:rFonts w:asciiTheme="majorHAnsi" w:eastAsia="Times New Roman" w:hAnsiTheme="majorHAnsi" w:cs="Arial"/>
          <w:sz w:val="24"/>
          <w:szCs w:val="24"/>
        </w:rPr>
      </w:pPr>
      <w:hyperlink r:id="rId9" w:history="1">
        <w:r w:rsidR="00326EFE">
          <w:rPr>
            <w:rStyle w:val="Hipercze"/>
            <w:rFonts w:asciiTheme="majorHAnsi" w:hAnsiTheme="majorHAnsi" w:cs="Arial"/>
            <w:sz w:val="24"/>
            <w:szCs w:val="24"/>
          </w:rPr>
          <w:t>iod@gmina-bialogard.pl</w:t>
        </w:r>
      </w:hyperlink>
    </w:p>
    <w:p w:rsidR="00326EFE" w:rsidRDefault="00326EFE" w:rsidP="00326EFE">
      <w:pPr>
        <w:spacing w:after="0"/>
        <w:rPr>
          <w:rFonts w:asciiTheme="majorHAnsi" w:hAnsiTheme="majorHAnsi" w:cs="Arial"/>
          <w:sz w:val="24"/>
          <w:szCs w:val="24"/>
        </w:rPr>
      </w:pPr>
      <w:r>
        <w:rPr>
          <w:rFonts w:asciiTheme="majorHAnsi" w:eastAsia="Times New Roman" w:hAnsiTheme="majorHAnsi" w:cs="Arial"/>
          <w:sz w:val="24"/>
          <w:szCs w:val="24"/>
        </w:rPr>
        <w:t xml:space="preserve">3) Państwa dane osobowe przetwarzane będą na podstawie art. 6 ust. 1 lit. c RODO w celu </w:t>
      </w:r>
      <w:r>
        <w:rPr>
          <w:rFonts w:asciiTheme="majorHAnsi" w:hAnsiTheme="majorHAnsi" w:cs="Arial"/>
          <w:sz w:val="24"/>
          <w:szCs w:val="24"/>
        </w:rPr>
        <w:t xml:space="preserve">związanym z postępowaniem o udzielenie zamówienia publicznego pod nazwą: </w:t>
      </w:r>
    </w:p>
    <w:p w:rsidR="00326EFE" w:rsidRDefault="00326EFE" w:rsidP="00326EFE">
      <w:pPr>
        <w:widowControl w:val="0"/>
        <w:autoSpaceDE w:val="0"/>
        <w:autoSpaceDN w:val="0"/>
        <w:adjustRightInd w:val="0"/>
        <w:spacing w:after="0"/>
        <w:rPr>
          <w:rFonts w:asciiTheme="majorHAnsi" w:hAnsiTheme="majorHAnsi"/>
          <w:bCs/>
          <w:sz w:val="24"/>
          <w:szCs w:val="24"/>
        </w:rPr>
      </w:pPr>
      <w:r>
        <w:rPr>
          <w:rFonts w:asciiTheme="majorHAnsi" w:hAnsiTheme="majorHAnsi"/>
          <w:bCs/>
          <w:sz w:val="24"/>
          <w:szCs w:val="24"/>
        </w:rPr>
        <w:t>„</w:t>
      </w:r>
      <w:r>
        <w:rPr>
          <w:rFonts w:asciiTheme="majorHAnsi" w:eastAsia="Arial" w:hAnsiTheme="majorHAnsi" w:cstheme="minorHAnsi"/>
          <w:color w:val="000000"/>
          <w:sz w:val="24"/>
          <w:szCs w:val="24"/>
        </w:rPr>
        <w:t>Modernizacja drogi gminnej poprzez jej przebudowę w miejscowości Buczek na działkach nr  223, 226/3, 242 i 622 obręb Buczek</w:t>
      </w:r>
      <w:r>
        <w:rPr>
          <w:rFonts w:asciiTheme="majorHAnsi" w:hAnsiTheme="majorHAnsi" w:cs="Times New Roman"/>
          <w:sz w:val="24"/>
          <w:szCs w:val="24"/>
        </w:rPr>
        <w:t>”</w:t>
      </w:r>
      <w:r>
        <w:rPr>
          <w:rFonts w:asciiTheme="majorHAnsi" w:hAnsiTheme="majorHAnsi"/>
          <w:bCs/>
          <w:sz w:val="24"/>
          <w:szCs w:val="24"/>
        </w:rPr>
        <w:t>.</w:t>
      </w:r>
    </w:p>
    <w:p w:rsidR="00326EFE" w:rsidRDefault="00326EFE" w:rsidP="00326EFE">
      <w:pPr>
        <w:widowControl w:val="0"/>
        <w:autoSpaceDE w:val="0"/>
        <w:autoSpaceDN w:val="0"/>
        <w:adjustRightInd w:val="0"/>
        <w:spacing w:after="0"/>
        <w:rPr>
          <w:rFonts w:asciiTheme="majorHAnsi" w:eastAsia="Times New Roman" w:hAnsiTheme="majorHAnsi" w:cs="Arial"/>
          <w:sz w:val="24"/>
          <w:szCs w:val="24"/>
        </w:rPr>
      </w:pPr>
      <w:r>
        <w:rPr>
          <w:rFonts w:asciiTheme="majorHAnsi" w:hAnsiTheme="majorHAnsi"/>
          <w:bCs/>
          <w:sz w:val="24"/>
          <w:szCs w:val="24"/>
        </w:rPr>
        <w:t xml:space="preserve">4) </w:t>
      </w:r>
      <w:r>
        <w:rPr>
          <w:rFonts w:asciiTheme="majorHAnsi" w:eastAsia="Times New Roman" w:hAnsiTheme="majorHAnsi" w:cs="Arial"/>
          <w:sz w:val="24"/>
          <w:szCs w:val="24"/>
        </w:rPr>
        <w:t>Odbiorcami Państwa danych osobowych będą osoby lub podmioty, którym udostępniona zostanie dokumentacja postępowania w oparciu o art. 8 oraz art. 96 ust. 3 ustawy z dnia 29 stycznia 2004 r. – Prawo zamówień publicznych.</w:t>
      </w:r>
    </w:p>
    <w:p w:rsidR="00326EFE" w:rsidRDefault="00326EFE" w:rsidP="00326EFE">
      <w:pPr>
        <w:widowControl w:val="0"/>
        <w:autoSpaceDE w:val="0"/>
        <w:autoSpaceDN w:val="0"/>
        <w:adjustRightInd w:val="0"/>
        <w:spacing w:after="0"/>
        <w:rPr>
          <w:rFonts w:asciiTheme="majorHAnsi" w:eastAsia="Times New Roman" w:hAnsiTheme="majorHAnsi" w:cs="Arial"/>
          <w:sz w:val="24"/>
          <w:szCs w:val="24"/>
        </w:rPr>
      </w:pPr>
      <w:r>
        <w:rPr>
          <w:rFonts w:asciiTheme="majorHAnsi" w:eastAsia="Times New Roman" w:hAnsiTheme="majorHAnsi" w:cs="Arial"/>
          <w:sz w:val="24"/>
          <w:szCs w:val="24"/>
        </w:rPr>
        <w:t>5) Państwa dane osobowe będą przechowywane, zgodnie z art. 97 ust. 1 ustawy Pzp, przez okres 4 lat od dnia zakończenia postępowania o udzielenie zamówienia, a jeżeli czas trwania umowy przekracza 4 lata, okres przechowywania obejmuje cały czas trwania umowy.</w:t>
      </w:r>
    </w:p>
    <w:p w:rsidR="00326EFE" w:rsidRDefault="00326EFE" w:rsidP="00326EFE">
      <w:pPr>
        <w:widowControl w:val="0"/>
        <w:autoSpaceDE w:val="0"/>
        <w:autoSpaceDN w:val="0"/>
        <w:adjustRightInd w:val="0"/>
        <w:spacing w:after="0"/>
        <w:rPr>
          <w:rFonts w:asciiTheme="majorHAnsi" w:eastAsia="Times New Roman" w:hAnsiTheme="majorHAnsi" w:cs="Arial"/>
          <w:sz w:val="24"/>
          <w:szCs w:val="24"/>
        </w:rPr>
      </w:pPr>
      <w:r>
        <w:rPr>
          <w:rFonts w:asciiTheme="majorHAnsi" w:hAnsiTheme="majorHAnsi"/>
          <w:color w:val="000000"/>
          <w:sz w:val="24"/>
          <w:szCs w:val="24"/>
        </w:rPr>
        <w:t xml:space="preserve">6) </w:t>
      </w:r>
      <w:r>
        <w:rPr>
          <w:rFonts w:asciiTheme="majorHAnsi" w:eastAsia="Times New Roman" w:hAnsiTheme="majorHAnsi" w:cs="Arial"/>
          <w:sz w:val="24"/>
          <w:szCs w:val="24"/>
        </w:rPr>
        <w:t>Obowiązek podania przez Państwa danych osobowych bezpośrednio Pani/Pana dotyczących jest wymogiem ustawowym określonym w przepisach ustawy Pzp, związanym z udziałem w postępowaniu o udzielenie zamówienia publicznego; konsekwencje niepodania określonych danych wynikają z ustawy Pzp.</w:t>
      </w:r>
    </w:p>
    <w:p w:rsidR="00326EFE" w:rsidRDefault="00326EFE" w:rsidP="00326EFE">
      <w:pPr>
        <w:widowControl w:val="0"/>
        <w:autoSpaceDE w:val="0"/>
        <w:autoSpaceDN w:val="0"/>
        <w:adjustRightInd w:val="0"/>
        <w:spacing w:after="0"/>
        <w:rPr>
          <w:rFonts w:asciiTheme="majorHAnsi" w:eastAsia="Times New Roman" w:hAnsiTheme="majorHAnsi" w:cs="Arial"/>
          <w:sz w:val="24"/>
          <w:szCs w:val="24"/>
        </w:rPr>
      </w:pPr>
      <w:r>
        <w:rPr>
          <w:rFonts w:asciiTheme="majorHAnsi" w:eastAsia="Times New Roman" w:hAnsiTheme="majorHAnsi" w:cs="Arial"/>
          <w:sz w:val="24"/>
          <w:szCs w:val="24"/>
        </w:rPr>
        <w:lastRenderedPageBreak/>
        <w:t>7) W odniesieniu do Państwa danych osobowych decyzje nie będą podejmowane w sposób zautomatyzowany, stosowanie do art. 22 RODO.</w:t>
      </w:r>
    </w:p>
    <w:p w:rsidR="00326EFE" w:rsidRDefault="00326EFE" w:rsidP="00326EFE">
      <w:pPr>
        <w:spacing w:after="0"/>
        <w:jc w:val="both"/>
        <w:rPr>
          <w:rFonts w:asciiTheme="majorHAnsi" w:eastAsia="Times New Roman" w:hAnsiTheme="majorHAnsi" w:cs="Arial"/>
          <w:color w:val="00B0F0"/>
          <w:sz w:val="24"/>
          <w:szCs w:val="24"/>
        </w:rPr>
      </w:pPr>
      <w:r>
        <w:rPr>
          <w:rFonts w:asciiTheme="majorHAnsi" w:eastAsia="Times New Roman" w:hAnsiTheme="majorHAnsi" w:cs="Arial"/>
          <w:sz w:val="24"/>
          <w:szCs w:val="24"/>
        </w:rPr>
        <w:t>8) posiada Pani/Pan:</w:t>
      </w:r>
    </w:p>
    <w:p w:rsidR="00326EFE" w:rsidRDefault="00326EFE" w:rsidP="00326EFE">
      <w:pPr>
        <w:pStyle w:val="Akapitzlist"/>
        <w:numPr>
          <w:ilvl w:val="0"/>
          <w:numId w:val="12"/>
        </w:numPr>
        <w:spacing w:after="0"/>
        <w:ind w:left="709" w:hanging="283"/>
        <w:jc w:val="both"/>
        <w:rPr>
          <w:rFonts w:asciiTheme="majorHAnsi" w:eastAsia="Times New Roman" w:hAnsiTheme="majorHAnsi" w:cs="Arial"/>
          <w:color w:val="00B0F0"/>
          <w:sz w:val="24"/>
          <w:szCs w:val="24"/>
        </w:rPr>
      </w:pPr>
      <w:r>
        <w:rPr>
          <w:rFonts w:asciiTheme="majorHAnsi" w:eastAsia="Times New Roman" w:hAnsiTheme="majorHAnsi" w:cs="Arial"/>
          <w:sz w:val="24"/>
          <w:szCs w:val="24"/>
        </w:rPr>
        <w:t>na podstawie art. 15 RODO prawo dostępu do danych osobowych Pani/Pana dotyczących;</w:t>
      </w:r>
    </w:p>
    <w:p w:rsidR="00326EFE" w:rsidRDefault="00326EFE" w:rsidP="00326EFE">
      <w:pPr>
        <w:pStyle w:val="Akapitzlist"/>
        <w:numPr>
          <w:ilvl w:val="0"/>
          <w:numId w:val="12"/>
        </w:numPr>
        <w:spacing w:after="150"/>
        <w:ind w:left="709" w:hanging="283"/>
        <w:jc w:val="both"/>
        <w:rPr>
          <w:rFonts w:asciiTheme="majorHAnsi" w:eastAsia="Times New Roman" w:hAnsiTheme="majorHAnsi" w:cs="Arial"/>
          <w:sz w:val="24"/>
          <w:szCs w:val="24"/>
        </w:rPr>
      </w:pPr>
      <w:r>
        <w:rPr>
          <w:rFonts w:asciiTheme="majorHAnsi" w:eastAsia="Times New Roman" w:hAnsiTheme="majorHAnsi" w:cs="Arial"/>
          <w:sz w:val="24"/>
          <w:szCs w:val="24"/>
        </w:rPr>
        <w:t>na podstawie art. 16 RODO prawo do sprostowania Pani/Pana danych osobowych;</w:t>
      </w:r>
    </w:p>
    <w:p w:rsidR="00326EFE" w:rsidRDefault="00326EFE" w:rsidP="00326EFE">
      <w:pPr>
        <w:pStyle w:val="Akapitzlist"/>
        <w:numPr>
          <w:ilvl w:val="0"/>
          <w:numId w:val="13"/>
        </w:numPr>
        <w:spacing w:after="150"/>
        <w:jc w:val="both"/>
        <w:rPr>
          <w:rFonts w:asciiTheme="majorHAnsi" w:eastAsia="Times New Roman" w:hAnsiTheme="majorHAnsi" w:cs="Arial"/>
          <w:sz w:val="24"/>
          <w:szCs w:val="24"/>
        </w:rPr>
      </w:pPr>
      <w:r>
        <w:rPr>
          <w:rFonts w:asciiTheme="majorHAnsi" w:eastAsia="Times New Roman" w:hAnsiTheme="majorHAnsi" w:cs="Arial"/>
          <w:sz w:val="24"/>
          <w:szCs w:val="24"/>
        </w:rPr>
        <w:t>na podstawie art. 18 RODO prawo żądania od administratora ograniczenia przetwarzania danych osobowych z zastrzeżeniem przypadków, o których mowa w art. 18 ust. 2 RODO;</w:t>
      </w:r>
    </w:p>
    <w:p w:rsidR="00326EFE" w:rsidRDefault="00326EFE" w:rsidP="00326EFE">
      <w:pPr>
        <w:pStyle w:val="Akapitzlist"/>
        <w:numPr>
          <w:ilvl w:val="0"/>
          <w:numId w:val="13"/>
        </w:numPr>
        <w:spacing w:after="0"/>
        <w:jc w:val="both"/>
        <w:rPr>
          <w:rFonts w:asciiTheme="majorHAnsi" w:eastAsia="Times New Roman" w:hAnsiTheme="majorHAnsi" w:cs="Arial"/>
          <w:sz w:val="24"/>
          <w:szCs w:val="24"/>
        </w:rPr>
      </w:pPr>
      <w:r>
        <w:rPr>
          <w:rFonts w:asciiTheme="majorHAnsi" w:eastAsia="Times New Roman" w:hAnsiTheme="majorHAnsi" w:cs="Arial"/>
          <w:sz w:val="24"/>
          <w:szCs w:val="24"/>
        </w:rPr>
        <w:t>prawo do wniesienia skargi do Prezesa Urzędu Ochrony Danych Osobowych, gdy uzna Pani/Pan, że przetwarzanie danych osobowych Pani/Pana dotyczących narusza przepisy RODO.</w:t>
      </w:r>
    </w:p>
    <w:p w:rsidR="00326EFE" w:rsidRDefault="00326EFE" w:rsidP="00326EFE">
      <w:pPr>
        <w:spacing w:after="0"/>
        <w:jc w:val="both"/>
        <w:rPr>
          <w:rFonts w:asciiTheme="majorHAnsi" w:eastAsia="Times New Roman" w:hAnsiTheme="majorHAnsi" w:cs="Arial"/>
          <w:i/>
          <w:color w:val="00B0F0"/>
          <w:sz w:val="24"/>
          <w:szCs w:val="24"/>
        </w:rPr>
      </w:pPr>
      <w:r>
        <w:rPr>
          <w:rFonts w:asciiTheme="majorHAnsi" w:eastAsia="Times New Roman" w:hAnsiTheme="majorHAnsi" w:cs="Arial"/>
          <w:sz w:val="24"/>
          <w:szCs w:val="24"/>
        </w:rPr>
        <w:t>9) Nie przysługuje Państwu:</w:t>
      </w:r>
    </w:p>
    <w:p w:rsidR="00326EFE" w:rsidRDefault="00326EFE" w:rsidP="00326EFE">
      <w:pPr>
        <w:pStyle w:val="Akapitzlist"/>
        <w:numPr>
          <w:ilvl w:val="0"/>
          <w:numId w:val="14"/>
        </w:numPr>
        <w:spacing w:after="0"/>
        <w:ind w:left="709" w:hanging="283"/>
        <w:jc w:val="both"/>
        <w:rPr>
          <w:rFonts w:asciiTheme="majorHAnsi" w:eastAsia="Times New Roman" w:hAnsiTheme="majorHAnsi" w:cs="Arial"/>
          <w:i/>
          <w:color w:val="00B0F0"/>
          <w:sz w:val="24"/>
          <w:szCs w:val="24"/>
        </w:rPr>
      </w:pPr>
      <w:r>
        <w:rPr>
          <w:rFonts w:asciiTheme="majorHAnsi" w:eastAsia="Times New Roman" w:hAnsiTheme="majorHAnsi" w:cs="Arial"/>
          <w:sz w:val="24"/>
          <w:szCs w:val="24"/>
        </w:rPr>
        <w:t>w związku z art. 17 ust. 3 lit. b, d lub e RODO prawo do usunięcia danych osobowych;</w:t>
      </w:r>
    </w:p>
    <w:p w:rsidR="00326EFE" w:rsidRDefault="00326EFE" w:rsidP="00326EFE">
      <w:pPr>
        <w:pStyle w:val="Akapitzlist"/>
        <w:numPr>
          <w:ilvl w:val="0"/>
          <w:numId w:val="14"/>
        </w:numPr>
        <w:spacing w:after="150"/>
        <w:ind w:left="709" w:hanging="283"/>
        <w:jc w:val="both"/>
        <w:rPr>
          <w:rFonts w:asciiTheme="majorHAnsi" w:eastAsia="Times New Roman" w:hAnsiTheme="majorHAnsi" w:cs="Arial"/>
          <w:b/>
          <w:i/>
          <w:sz w:val="24"/>
          <w:szCs w:val="24"/>
        </w:rPr>
      </w:pPr>
      <w:r>
        <w:rPr>
          <w:rFonts w:asciiTheme="majorHAnsi" w:eastAsia="Times New Roman" w:hAnsiTheme="majorHAnsi" w:cs="Arial"/>
          <w:sz w:val="24"/>
          <w:szCs w:val="24"/>
        </w:rPr>
        <w:t>prawo do przenoszenia danych osobowych, o którym mowaw art. 20 RODO;</w:t>
      </w:r>
    </w:p>
    <w:p w:rsidR="00326EFE" w:rsidRDefault="00326EFE" w:rsidP="00326EFE">
      <w:pPr>
        <w:pStyle w:val="Akapitzlist"/>
        <w:numPr>
          <w:ilvl w:val="0"/>
          <w:numId w:val="14"/>
        </w:numPr>
        <w:spacing w:after="150"/>
        <w:ind w:left="709" w:hanging="283"/>
        <w:jc w:val="both"/>
        <w:rPr>
          <w:rFonts w:asciiTheme="majorHAnsi" w:eastAsia="Times New Roman" w:hAnsiTheme="majorHAnsi" w:cs="Arial"/>
          <w:i/>
          <w:sz w:val="24"/>
          <w:szCs w:val="24"/>
        </w:rPr>
      </w:pPr>
      <w:r>
        <w:rPr>
          <w:rFonts w:asciiTheme="majorHAnsi" w:eastAsia="Times New Roman" w:hAnsiTheme="majorHAnsi" w:cs="Arial"/>
          <w:sz w:val="24"/>
          <w:szCs w:val="24"/>
        </w:rPr>
        <w:t>na podstawie art. 21 RODO prawo sprzeciwu, wobec przetwarzania danych osobowych, gdyż podstawą prawną przetwarzania Państwa danych osobowych jest art. 6 ust. 1 lit. c RODO.</w:t>
      </w:r>
    </w:p>
    <w:p w:rsidR="00326EFE" w:rsidRDefault="00326EFE" w:rsidP="00326EFE">
      <w:pPr>
        <w:pStyle w:val="Akapitzlist1"/>
        <w:widowControl w:val="0"/>
        <w:tabs>
          <w:tab w:val="left" w:pos="720"/>
        </w:tabs>
        <w:spacing w:after="0"/>
        <w:ind w:left="0"/>
        <w:rPr>
          <w:rFonts w:asciiTheme="majorHAnsi" w:hAnsiTheme="majorHAnsi"/>
          <w:b/>
          <w:sz w:val="24"/>
          <w:szCs w:val="24"/>
        </w:rPr>
      </w:pPr>
      <w:r>
        <w:rPr>
          <w:rFonts w:asciiTheme="majorHAnsi" w:hAnsiTheme="majorHAnsi"/>
          <w:b/>
          <w:sz w:val="24"/>
          <w:szCs w:val="24"/>
        </w:rPr>
        <w:t xml:space="preserve">23.  Spis załączników do SIWZ </w:t>
      </w:r>
    </w:p>
    <w:p w:rsidR="00326EFE" w:rsidRDefault="00326EFE" w:rsidP="00326EFE">
      <w:pPr>
        <w:spacing w:after="0"/>
        <w:rPr>
          <w:rFonts w:asciiTheme="majorHAnsi" w:hAnsiTheme="majorHAnsi"/>
          <w:sz w:val="24"/>
          <w:szCs w:val="24"/>
        </w:rPr>
      </w:pPr>
    </w:p>
    <w:p w:rsidR="00326EFE" w:rsidRDefault="00326EFE" w:rsidP="00326EFE">
      <w:pPr>
        <w:pStyle w:val="Akapitzlist"/>
        <w:numPr>
          <w:ilvl w:val="0"/>
          <w:numId w:val="15"/>
        </w:numPr>
        <w:spacing w:after="0"/>
        <w:rPr>
          <w:rFonts w:asciiTheme="majorHAnsi" w:hAnsiTheme="majorHAnsi"/>
          <w:sz w:val="24"/>
          <w:szCs w:val="24"/>
        </w:rPr>
      </w:pPr>
      <w:r>
        <w:rPr>
          <w:rFonts w:asciiTheme="majorHAnsi" w:hAnsiTheme="majorHAnsi"/>
          <w:sz w:val="24"/>
          <w:szCs w:val="24"/>
        </w:rPr>
        <w:t xml:space="preserve"> Załącznik nr 1 -Formularz oferty; </w:t>
      </w:r>
    </w:p>
    <w:p w:rsidR="00326EFE" w:rsidRDefault="00326EFE" w:rsidP="00326EFE">
      <w:pPr>
        <w:pStyle w:val="Akapitzlist"/>
        <w:numPr>
          <w:ilvl w:val="0"/>
          <w:numId w:val="15"/>
        </w:numPr>
        <w:spacing w:after="0"/>
        <w:rPr>
          <w:rFonts w:asciiTheme="majorHAnsi" w:hAnsiTheme="majorHAnsi"/>
          <w:sz w:val="24"/>
          <w:szCs w:val="24"/>
        </w:rPr>
      </w:pPr>
      <w:r>
        <w:rPr>
          <w:rFonts w:asciiTheme="majorHAnsi" w:hAnsiTheme="majorHAnsi"/>
          <w:sz w:val="24"/>
          <w:szCs w:val="24"/>
        </w:rPr>
        <w:t xml:space="preserve"> Załącznik nr 2- Oświadczenie Wykonawcy dot. spełniania warunków udziału w postępowaniu; </w:t>
      </w:r>
    </w:p>
    <w:p w:rsidR="00326EFE" w:rsidRDefault="00326EFE" w:rsidP="00326EFE">
      <w:pPr>
        <w:pStyle w:val="Akapitzlist"/>
        <w:numPr>
          <w:ilvl w:val="0"/>
          <w:numId w:val="15"/>
        </w:numPr>
        <w:spacing w:after="0"/>
        <w:rPr>
          <w:rFonts w:asciiTheme="majorHAnsi" w:hAnsiTheme="majorHAnsi"/>
          <w:b/>
          <w:sz w:val="24"/>
          <w:szCs w:val="24"/>
        </w:rPr>
      </w:pPr>
      <w:r>
        <w:rPr>
          <w:rFonts w:asciiTheme="majorHAnsi" w:hAnsiTheme="majorHAnsi"/>
          <w:sz w:val="24"/>
          <w:szCs w:val="24"/>
        </w:rPr>
        <w:t xml:space="preserve">Załącznik nr 3- Oświadczenie Wykonawcy dot. przesłanek wykluczenia z postępowania; </w:t>
      </w:r>
    </w:p>
    <w:p w:rsidR="00326EFE" w:rsidRDefault="00326EFE" w:rsidP="00326EFE">
      <w:pPr>
        <w:pStyle w:val="Akapitzlist"/>
        <w:numPr>
          <w:ilvl w:val="0"/>
          <w:numId w:val="15"/>
        </w:numPr>
        <w:spacing w:after="0"/>
        <w:rPr>
          <w:rFonts w:asciiTheme="majorHAnsi" w:hAnsiTheme="majorHAnsi"/>
          <w:sz w:val="24"/>
          <w:szCs w:val="24"/>
        </w:rPr>
      </w:pPr>
      <w:r>
        <w:rPr>
          <w:rFonts w:asciiTheme="majorHAnsi" w:hAnsiTheme="majorHAnsi"/>
          <w:sz w:val="24"/>
          <w:szCs w:val="24"/>
        </w:rPr>
        <w:t xml:space="preserve">Załącznik nr 4 -  Wykaz wykonanych zadań; </w:t>
      </w:r>
    </w:p>
    <w:p w:rsidR="00326EFE" w:rsidRDefault="00326EFE" w:rsidP="00326EFE">
      <w:pPr>
        <w:pStyle w:val="Akapitzlist"/>
        <w:numPr>
          <w:ilvl w:val="0"/>
          <w:numId w:val="15"/>
        </w:numPr>
        <w:spacing w:after="0"/>
        <w:rPr>
          <w:rFonts w:asciiTheme="majorHAnsi" w:hAnsiTheme="majorHAnsi"/>
          <w:sz w:val="24"/>
          <w:szCs w:val="24"/>
        </w:rPr>
      </w:pPr>
      <w:r>
        <w:rPr>
          <w:rFonts w:asciiTheme="majorHAnsi" w:hAnsiTheme="majorHAnsi"/>
          <w:sz w:val="24"/>
          <w:szCs w:val="24"/>
        </w:rPr>
        <w:t>Załącznik nr 5- Wzór umowy;</w:t>
      </w:r>
    </w:p>
    <w:p w:rsidR="00326EFE" w:rsidRDefault="00326EFE" w:rsidP="00326EFE">
      <w:pPr>
        <w:pStyle w:val="Akapitzlist"/>
        <w:numPr>
          <w:ilvl w:val="0"/>
          <w:numId w:val="15"/>
        </w:numPr>
        <w:spacing w:after="0"/>
        <w:rPr>
          <w:rFonts w:asciiTheme="majorHAnsi" w:hAnsiTheme="majorHAnsi"/>
          <w:sz w:val="24"/>
          <w:szCs w:val="24"/>
        </w:rPr>
      </w:pPr>
      <w:r>
        <w:rPr>
          <w:rFonts w:asciiTheme="majorHAnsi" w:hAnsiTheme="majorHAnsi"/>
          <w:sz w:val="24"/>
          <w:szCs w:val="24"/>
        </w:rPr>
        <w:t>Załącznik nr 6– Oświadczenie dotyczące grupy kapitałowej;</w:t>
      </w:r>
    </w:p>
    <w:p w:rsidR="00326EFE" w:rsidRDefault="00326EFE" w:rsidP="00326EFE">
      <w:pPr>
        <w:pStyle w:val="Akapitzlist"/>
        <w:numPr>
          <w:ilvl w:val="0"/>
          <w:numId w:val="15"/>
        </w:numPr>
        <w:spacing w:after="0"/>
        <w:rPr>
          <w:rFonts w:asciiTheme="majorHAnsi" w:hAnsiTheme="majorHAnsi"/>
          <w:sz w:val="24"/>
          <w:szCs w:val="24"/>
        </w:rPr>
      </w:pPr>
      <w:r>
        <w:rPr>
          <w:rFonts w:asciiTheme="majorHAnsi" w:hAnsiTheme="majorHAnsi"/>
          <w:sz w:val="24"/>
          <w:szCs w:val="24"/>
        </w:rPr>
        <w:t>Załącznik nr 7 – Dokumentacja projektowa</w:t>
      </w:r>
      <w:r w:rsidR="00B775E1">
        <w:rPr>
          <w:rFonts w:asciiTheme="majorHAnsi" w:hAnsiTheme="majorHAnsi"/>
          <w:sz w:val="24"/>
          <w:szCs w:val="24"/>
        </w:rPr>
        <w:t>;</w:t>
      </w:r>
    </w:p>
    <w:p w:rsidR="00326EFE" w:rsidRDefault="00326EFE" w:rsidP="00326EFE">
      <w:pPr>
        <w:pStyle w:val="Akapitzlist"/>
        <w:numPr>
          <w:ilvl w:val="0"/>
          <w:numId w:val="15"/>
        </w:numPr>
        <w:spacing w:after="0"/>
        <w:rPr>
          <w:rFonts w:asciiTheme="majorHAnsi" w:hAnsiTheme="majorHAnsi"/>
          <w:sz w:val="24"/>
          <w:szCs w:val="24"/>
        </w:rPr>
      </w:pPr>
      <w:r>
        <w:rPr>
          <w:rFonts w:asciiTheme="majorHAnsi" w:hAnsiTheme="majorHAnsi"/>
          <w:sz w:val="24"/>
          <w:szCs w:val="24"/>
        </w:rPr>
        <w:t>Załącznik nr 8 - Dokument</w:t>
      </w:r>
      <w:r w:rsidR="00B775E1">
        <w:rPr>
          <w:rFonts w:asciiTheme="majorHAnsi" w:hAnsiTheme="majorHAnsi"/>
          <w:sz w:val="24"/>
          <w:szCs w:val="24"/>
        </w:rPr>
        <w:t>acja kosztorysowa i materiałowa;</w:t>
      </w:r>
    </w:p>
    <w:p w:rsidR="00B775E1" w:rsidRDefault="00B775E1" w:rsidP="00326EFE">
      <w:pPr>
        <w:pStyle w:val="Akapitzlist"/>
        <w:numPr>
          <w:ilvl w:val="0"/>
          <w:numId w:val="15"/>
        </w:numPr>
        <w:spacing w:after="0"/>
        <w:rPr>
          <w:rFonts w:asciiTheme="majorHAnsi" w:hAnsiTheme="majorHAnsi"/>
          <w:sz w:val="24"/>
          <w:szCs w:val="24"/>
        </w:rPr>
      </w:pPr>
      <w:r>
        <w:rPr>
          <w:rFonts w:asciiTheme="majorHAnsi" w:hAnsiTheme="majorHAnsi"/>
          <w:sz w:val="24"/>
          <w:szCs w:val="24"/>
        </w:rPr>
        <w:t>Załącznik nr 9 – Dokumentacja sst i projekt wycinki drzew.</w:t>
      </w:r>
    </w:p>
    <w:p w:rsidR="00326EFE" w:rsidRDefault="00326EFE" w:rsidP="00326EFE">
      <w:pPr>
        <w:pStyle w:val="Default"/>
        <w:spacing w:line="276" w:lineRule="auto"/>
        <w:jc w:val="both"/>
        <w:rPr>
          <w:rFonts w:asciiTheme="majorHAnsi" w:hAnsiTheme="majorHAnsi" w:cs="Times New Roman"/>
          <w:color w:val="auto"/>
        </w:rPr>
      </w:pPr>
    </w:p>
    <w:p w:rsidR="00326EFE" w:rsidRDefault="00326EFE" w:rsidP="00326EFE">
      <w:pPr>
        <w:spacing w:after="0"/>
        <w:jc w:val="both"/>
        <w:rPr>
          <w:rFonts w:asciiTheme="majorHAnsi" w:hAnsiTheme="majorHAnsi" w:cs="Times New Roman"/>
          <w:sz w:val="24"/>
          <w:szCs w:val="24"/>
        </w:rPr>
      </w:pPr>
    </w:p>
    <w:p w:rsidR="00326EFE" w:rsidRDefault="00326EFE" w:rsidP="00326EFE">
      <w:pPr>
        <w:autoSpaceDN w:val="0"/>
        <w:adjustRightInd w:val="0"/>
        <w:jc w:val="both"/>
        <w:rPr>
          <w:rFonts w:asciiTheme="majorHAnsi" w:hAnsiTheme="majorHAnsi" w:cs="Times New Roman"/>
          <w:sz w:val="24"/>
          <w:szCs w:val="24"/>
        </w:rPr>
      </w:pPr>
    </w:p>
    <w:p w:rsidR="00326EFE" w:rsidRDefault="00326EFE" w:rsidP="00326EFE">
      <w:pPr>
        <w:autoSpaceDN w:val="0"/>
        <w:adjustRightInd w:val="0"/>
        <w:jc w:val="both"/>
        <w:rPr>
          <w:rFonts w:asciiTheme="majorHAnsi" w:hAnsiTheme="majorHAnsi" w:cs="Times New Roman"/>
          <w:sz w:val="24"/>
          <w:szCs w:val="24"/>
        </w:rPr>
      </w:pPr>
    </w:p>
    <w:p w:rsidR="00326EFE" w:rsidRDefault="00326EFE" w:rsidP="00326EFE">
      <w:pPr>
        <w:autoSpaceDN w:val="0"/>
        <w:adjustRightInd w:val="0"/>
        <w:jc w:val="both"/>
        <w:rPr>
          <w:rFonts w:asciiTheme="majorHAnsi" w:hAnsiTheme="majorHAnsi" w:cs="Times New Roman"/>
          <w:sz w:val="24"/>
          <w:szCs w:val="24"/>
        </w:rPr>
      </w:pPr>
    </w:p>
    <w:p w:rsidR="00326EFE" w:rsidRDefault="00326EFE" w:rsidP="00326EFE">
      <w:pPr>
        <w:autoSpaceDN w:val="0"/>
        <w:adjustRightInd w:val="0"/>
        <w:jc w:val="both"/>
        <w:rPr>
          <w:rFonts w:asciiTheme="majorHAnsi" w:hAnsiTheme="majorHAnsi" w:cs="Times New Roman"/>
          <w:sz w:val="24"/>
          <w:szCs w:val="24"/>
        </w:rPr>
      </w:pPr>
    </w:p>
    <w:p w:rsidR="00B775E1" w:rsidRDefault="00B775E1" w:rsidP="00326EFE">
      <w:pPr>
        <w:rPr>
          <w:rFonts w:asciiTheme="majorHAnsi" w:hAnsiTheme="majorHAnsi" w:cs="Times New Roman"/>
          <w:b/>
          <w:i/>
        </w:rPr>
      </w:pPr>
    </w:p>
    <w:p w:rsidR="00326EFE" w:rsidRDefault="00326EFE" w:rsidP="00326EFE">
      <w:pPr>
        <w:jc w:val="right"/>
        <w:rPr>
          <w:rFonts w:asciiTheme="majorHAnsi" w:hAnsiTheme="majorHAnsi" w:cs="Times New Roman"/>
          <w:b/>
          <w:i/>
        </w:rPr>
      </w:pPr>
      <w:r>
        <w:rPr>
          <w:rFonts w:asciiTheme="majorHAnsi" w:hAnsiTheme="majorHAnsi" w:cs="Times New Roman"/>
          <w:b/>
          <w:i/>
        </w:rPr>
        <w:lastRenderedPageBreak/>
        <w:t>Załącznik nr 1 do SIWZ</w:t>
      </w:r>
    </w:p>
    <w:p w:rsidR="00326EFE" w:rsidRDefault="00326EFE" w:rsidP="00326EFE">
      <w:pPr>
        <w:autoSpaceDN w:val="0"/>
        <w:adjustRightInd w:val="0"/>
        <w:spacing w:after="0"/>
        <w:rPr>
          <w:rFonts w:asciiTheme="majorHAnsi" w:hAnsiTheme="majorHAnsi" w:cs="Times New Roman"/>
          <w:bCs/>
        </w:rPr>
      </w:pPr>
      <w:r>
        <w:rPr>
          <w:rFonts w:asciiTheme="majorHAnsi" w:hAnsiTheme="majorHAnsi" w:cs="Times New Roman"/>
          <w:bCs/>
        </w:rPr>
        <w:t>Nazwa Wykonawcy:</w:t>
      </w:r>
    </w:p>
    <w:p w:rsidR="00326EFE" w:rsidRDefault="00326EFE" w:rsidP="00326EFE">
      <w:pPr>
        <w:autoSpaceDN w:val="0"/>
        <w:adjustRightInd w:val="0"/>
        <w:spacing w:after="0"/>
        <w:rPr>
          <w:rFonts w:asciiTheme="majorHAnsi" w:hAnsiTheme="majorHAnsi" w:cs="Times New Roman"/>
          <w:bCs/>
        </w:rPr>
      </w:pPr>
      <w:r>
        <w:rPr>
          <w:rFonts w:asciiTheme="majorHAnsi" w:hAnsiTheme="majorHAnsi" w:cs="Times New Roman"/>
          <w:bCs/>
        </w:rPr>
        <w:t>…………………………………………………………………………………….</w:t>
      </w:r>
    </w:p>
    <w:p w:rsidR="00326EFE" w:rsidRDefault="00326EFE" w:rsidP="00326EFE">
      <w:pPr>
        <w:autoSpaceDN w:val="0"/>
        <w:adjustRightInd w:val="0"/>
        <w:spacing w:after="0"/>
        <w:rPr>
          <w:rFonts w:asciiTheme="majorHAnsi" w:hAnsiTheme="majorHAnsi" w:cs="Times New Roman"/>
          <w:bCs/>
        </w:rPr>
      </w:pPr>
      <w:r>
        <w:rPr>
          <w:rFonts w:asciiTheme="majorHAnsi" w:hAnsiTheme="majorHAnsi" w:cs="Times New Roman"/>
          <w:bCs/>
        </w:rPr>
        <w:t>Adres Wykonawcy:</w:t>
      </w:r>
    </w:p>
    <w:p w:rsidR="00326EFE" w:rsidRDefault="00326EFE" w:rsidP="00326EFE">
      <w:pPr>
        <w:autoSpaceDN w:val="0"/>
        <w:adjustRightInd w:val="0"/>
        <w:spacing w:after="0"/>
        <w:rPr>
          <w:rFonts w:asciiTheme="majorHAnsi" w:hAnsiTheme="majorHAnsi" w:cs="Times New Roman"/>
          <w:bCs/>
        </w:rPr>
      </w:pPr>
      <w:r>
        <w:rPr>
          <w:rFonts w:asciiTheme="majorHAnsi" w:hAnsiTheme="majorHAnsi" w:cs="Times New Roman"/>
          <w:bCs/>
        </w:rPr>
        <w:t>………………………………………………………………………………….…</w:t>
      </w:r>
    </w:p>
    <w:p w:rsidR="00326EFE" w:rsidRDefault="00326EFE" w:rsidP="00326EFE">
      <w:pPr>
        <w:autoSpaceDN w:val="0"/>
        <w:adjustRightInd w:val="0"/>
        <w:spacing w:after="0"/>
        <w:rPr>
          <w:rFonts w:asciiTheme="majorHAnsi" w:hAnsiTheme="majorHAnsi" w:cs="Times New Roman"/>
          <w:bCs/>
        </w:rPr>
      </w:pPr>
      <w:r>
        <w:rPr>
          <w:rFonts w:asciiTheme="majorHAnsi" w:hAnsiTheme="majorHAnsi" w:cs="Times New Roman"/>
          <w:bCs/>
        </w:rPr>
        <w:t>NIP: …………………………………………….………</w:t>
      </w:r>
    </w:p>
    <w:p w:rsidR="00326EFE" w:rsidRDefault="00326EFE" w:rsidP="00326EFE">
      <w:pPr>
        <w:autoSpaceDN w:val="0"/>
        <w:adjustRightInd w:val="0"/>
        <w:spacing w:after="0"/>
        <w:rPr>
          <w:rFonts w:asciiTheme="majorHAnsi" w:hAnsiTheme="majorHAnsi" w:cs="Times New Roman"/>
          <w:bCs/>
        </w:rPr>
      </w:pPr>
      <w:r>
        <w:rPr>
          <w:rFonts w:asciiTheme="majorHAnsi" w:hAnsiTheme="majorHAnsi" w:cs="Times New Roman"/>
          <w:bCs/>
        </w:rPr>
        <w:t>Regon: …………………………………….………….</w:t>
      </w:r>
    </w:p>
    <w:p w:rsidR="00326EFE" w:rsidRDefault="00326EFE" w:rsidP="00326EFE">
      <w:pPr>
        <w:autoSpaceDN w:val="0"/>
        <w:adjustRightInd w:val="0"/>
        <w:spacing w:after="0"/>
        <w:rPr>
          <w:rFonts w:asciiTheme="majorHAnsi" w:hAnsiTheme="majorHAnsi" w:cs="Times New Roman"/>
          <w:bCs/>
        </w:rPr>
      </w:pPr>
      <w:r>
        <w:rPr>
          <w:rFonts w:asciiTheme="majorHAnsi" w:hAnsiTheme="majorHAnsi" w:cs="Times New Roman"/>
          <w:bCs/>
        </w:rPr>
        <w:t>Telefon: ……………………………………..……….</w:t>
      </w:r>
    </w:p>
    <w:p w:rsidR="00326EFE" w:rsidRDefault="00326EFE" w:rsidP="00326EFE">
      <w:pPr>
        <w:autoSpaceDN w:val="0"/>
        <w:adjustRightInd w:val="0"/>
        <w:spacing w:after="0"/>
        <w:rPr>
          <w:rFonts w:asciiTheme="majorHAnsi" w:hAnsiTheme="majorHAnsi" w:cs="Times New Roman"/>
          <w:bCs/>
        </w:rPr>
      </w:pPr>
      <w:r>
        <w:rPr>
          <w:rFonts w:asciiTheme="majorHAnsi" w:hAnsiTheme="majorHAnsi" w:cs="Times New Roman"/>
          <w:bCs/>
        </w:rPr>
        <w:t>Faks: ……………………………….…………...……..</w:t>
      </w:r>
    </w:p>
    <w:p w:rsidR="00326EFE" w:rsidRDefault="00326EFE" w:rsidP="00326EFE">
      <w:pPr>
        <w:pStyle w:val="Tekstpodstawowy"/>
        <w:spacing w:before="120"/>
        <w:rPr>
          <w:rFonts w:asciiTheme="majorHAnsi" w:hAnsiTheme="majorHAnsi"/>
          <w:sz w:val="22"/>
          <w:szCs w:val="22"/>
        </w:rPr>
      </w:pPr>
      <w:r>
        <w:rPr>
          <w:rFonts w:asciiTheme="majorHAnsi" w:hAnsiTheme="majorHAnsi"/>
          <w:sz w:val="22"/>
          <w:szCs w:val="22"/>
        </w:rPr>
        <w:t>e-mail ………………………………...............…..</w:t>
      </w:r>
    </w:p>
    <w:p w:rsidR="00326EFE" w:rsidRDefault="00326EFE" w:rsidP="00326EFE">
      <w:pPr>
        <w:pStyle w:val="Tekstpodstawowy"/>
        <w:spacing w:before="120"/>
        <w:rPr>
          <w:rFonts w:asciiTheme="majorHAnsi" w:hAnsiTheme="majorHAnsi"/>
          <w:sz w:val="22"/>
          <w:szCs w:val="22"/>
        </w:rPr>
      </w:pPr>
    </w:p>
    <w:p w:rsidR="00326EFE" w:rsidRDefault="00326EFE" w:rsidP="00326EFE">
      <w:pPr>
        <w:pStyle w:val="Tekstpodstawowy"/>
        <w:spacing w:before="120"/>
        <w:ind w:left="2124" w:firstLine="708"/>
        <w:rPr>
          <w:rFonts w:asciiTheme="majorHAnsi" w:hAnsiTheme="majorHAnsi"/>
          <w:b/>
          <w:sz w:val="28"/>
          <w:szCs w:val="28"/>
        </w:rPr>
      </w:pPr>
      <w:r>
        <w:rPr>
          <w:rFonts w:asciiTheme="majorHAnsi" w:hAnsiTheme="majorHAnsi"/>
          <w:b/>
          <w:sz w:val="28"/>
          <w:szCs w:val="28"/>
        </w:rPr>
        <w:t>F O R M U L A R Z    O F E R T Y</w:t>
      </w:r>
    </w:p>
    <w:p w:rsidR="00326EFE" w:rsidRDefault="00326EFE" w:rsidP="00326EFE">
      <w:pPr>
        <w:pStyle w:val="Tekstpodstawowy"/>
        <w:spacing w:after="0"/>
        <w:jc w:val="center"/>
        <w:rPr>
          <w:rFonts w:asciiTheme="majorHAnsi" w:hAnsiTheme="majorHAnsi"/>
          <w:sz w:val="22"/>
          <w:szCs w:val="22"/>
        </w:rPr>
      </w:pPr>
      <w:r>
        <w:rPr>
          <w:rFonts w:asciiTheme="majorHAnsi" w:hAnsiTheme="majorHAnsi"/>
          <w:sz w:val="22"/>
          <w:szCs w:val="22"/>
        </w:rPr>
        <w:t xml:space="preserve">Odpowiadając na ogłoszenie o przetargu nieograniczonym na zadanie pn.: </w:t>
      </w:r>
    </w:p>
    <w:p w:rsidR="00326EFE" w:rsidRDefault="00326EFE" w:rsidP="00326EFE">
      <w:pPr>
        <w:pStyle w:val="Tekstpodstawowy"/>
        <w:spacing w:after="0"/>
        <w:jc w:val="center"/>
        <w:rPr>
          <w:rFonts w:asciiTheme="majorHAnsi" w:hAnsiTheme="majorHAnsi"/>
          <w:b/>
          <w:sz w:val="22"/>
          <w:szCs w:val="22"/>
        </w:rPr>
      </w:pPr>
      <w:r>
        <w:rPr>
          <w:rFonts w:asciiTheme="majorHAnsi" w:hAnsiTheme="majorHAnsi"/>
          <w:b/>
          <w:sz w:val="22"/>
          <w:szCs w:val="22"/>
        </w:rPr>
        <w:t>„</w:t>
      </w:r>
      <w:r>
        <w:rPr>
          <w:rFonts w:asciiTheme="majorHAnsi" w:eastAsia="Arial" w:hAnsiTheme="majorHAnsi" w:cstheme="minorHAnsi"/>
          <w:b/>
          <w:color w:val="000000"/>
          <w:sz w:val="24"/>
          <w:szCs w:val="24"/>
        </w:rPr>
        <w:t>Modernizacja drogi gminnej poprzez jej przebudowę w miejscowości Buczek na działkach nr  223, 226/3, 242 i 622 obręb Buczek</w:t>
      </w:r>
      <w:r>
        <w:rPr>
          <w:rFonts w:asciiTheme="majorHAnsi" w:hAnsiTheme="majorHAnsi"/>
          <w:b/>
          <w:sz w:val="22"/>
          <w:szCs w:val="22"/>
        </w:rPr>
        <w:t>”</w:t>
      </w:r>
    </w:p>
    <w:p w:rsidR="00326EFE" w:rsidRDefault="00326EFE" w:rsidP="00326EFE">
      <w:pPr>
        <w:pStyle w:val="Tekstpodstawowy"/>
        <w:spacing w:after="0"/>
        <w:jc w:val="center"/>
        <w:rPr>
          <w:rFonts w:asciiTheme="majorHAnsi" w:hAnsiTheme="majorHAnsi"/>
          <w:b/>
          <w:sz w:val="22"/>
          <w:szCs w:val="22"/>
        </w:rPr>
      </w:pPr>
    </w:p>
    <w:p w:rsidR="00326EFE" w:rsidRDefault="00326EFE" w:rsidP="00326EFE">
      <w:pPr>
        <w:pStyle w:val="Tekstpodstawowy"/>
        <w:spacing w:before="120"/>
        <w:rPr>
          <w:rFonts w:asciiTheme="majorHAnsi" w:hAnsiTheme="majorHAnsi"/>
          <w:sz w:val="22"/>
          <w:szCs w:val="22"/>
        </w:rPr>
      </w:pPr>
      <w:r>
        <w:rPr>
          <w:rFonts w:asciiTheme="majorHAnsi" w:hAnsiTheme="majorHAnsi"/>
          <w:sz w:val="22"/>
          <w:szCs w:val="22"/>
        </w:rPr>
        <w:t>Oferujemy wykonanie przedmiotu zamówienia na warunkach jak niżej:</w:t>
      </w:r>
    </w:p>
    <w:p w:rsidR="00326EFE" w:rsidRDefault="00326EFE" w:rsidP="00326EFE">
      <w:pPr>
        <w:tabs>
          <w:tab w:val="num" w:pos="1440"/>
        </w:tabs>
        <w:jc w:val="both"/>
        <w:rPr>
          <w:rFonts w:asciiTheme="majorHAnsi" w:hAnsiTheme="majorHAnsi" w:cs="Times New Roman"/>
          <w:b/>
          <w:i/>
          <w:u w:val="single"/>
        </w:rPr>
      </w:pPr>
      <w:r>
        <w:rPr>
          <w:rFonts w:asciiTheme="majorHAnsi" w:hAnsiTheme="majorHAnsi" w:cs="Times New Roman"/>
          <w:b/>
          <w:bCs/>
          <w:i/>
          <w:iCs/>
          <w:u w:val="single"/>
        </w:rPr>
        <w:t xml:space="preserve"> oferujemy wykonanie przedmiotu zmówienia, o którym mowa w SIWZ</w:t>
      </w:r>
    </w:p>
    <w:p w:rsidR="00326EFE" w:rsidRDefault="00326EFE" w:rsidP="00326EFE">
      <w:pPr>
        <w:spacing w:after="0"/>
        <w:jc w:val="both"/>
        <w:rPr>
          <w:rFonts w:asciiTheme="majorHAnsi" w:hAnsiTheme="majorHAnsi" w:cs="Times New Roman"/>
          <w:bCs/>
          <w:iCs/>
        </w:rPr>
      </w:pPr>
      <w:r>
        <w:rPr>
          <w:rFonts w:asciiTheme="majorHAnsi" w:hAnsiTheme="majorHAnsi" w:cs="Times New Roman"/>
          <w:bCs/>
          <w:iCs/>
        </w:rPr>
        <w:t>za cenę netto    ......................................... zł</w:t>
      </w:r>
    </w:p>
    <w:p w:rsidR="00326EFE" w:rsidRDefault="00326EFE" w:rsidP="00326EFE">
      <w:pPr>
        <w:spacing w:after="0"/>
        <w:ind w:left="360"/>
        <w:jc w:val="both"/>
        <w:rPr>
          <w:rFonts w:asciiTheme="majorHAnsi" w:hAnsiTheme="majorHAnsi" w:cs="Times New Roman"/>
          <w:bCs/>
          <w:iCs/>
        </w:rPr>
      </w:pPr>
    </w:p>
    <w:p w:rsidR="00326EFE" w:rsidRDefault="00326EFE" w:rsidP="00326EFE">
      <w:pPr>
        <w:spacing w:after="0"/>
        <w:jc w:val="both"/>
        <w:rPr>
          <w:rFonts w:asciiTheme="majorHAnsi" w:hAnsiTheme="majorHAnsi" w:cs="Times New Roman"/>
          <w:bCs/>
          <w:iCs/>
        </w:rPr>
      </w:pPr>
      <w:r>
        <w:rPr>
          <w:rFonts w:asciiTheme="majorHAnsi" w:hAnsiTheme="majorHAnsi" w:cs="Times New Roman"/>
          <w:bCs/>
          <w:iCs/>
        </w:rPr>
        <w:t>słownie:.....................................................................................................................</w:t>
      </w:r>
    </w:p>
    <w:p w:rsidR="00326EFE" w:rsidRDefault="00326EFE" w:rsidP="00326EFE">
      <w:pPr>
        <w:spacing w:after="0"/>
        <w:ind w:left="360"/>
        <w:jc w:val="both"/>
        <w:rPr>
          <w:rFonts w:asciiTheme="majorHAnsi" w:hAnsiTheme="majorHAnsi" w:cs="Times New Roman"/>
          <w:bCs/>
          <w:iCs/>
        </w:rPr>
      </w:pPr>
    </w:p>
    <w:p w:rsidR="00326EFE" w:rsidRDefault="00326EFE" w:rsidP="00326EFE">
      <w:pPr>
        <w:spacing w:after="0"/>
        <w:jc w:val="both"/>
        <w:rPr>
          <w:rFonts w:asciiTheme="majorHAnsi" w:hAnsiTheme="majorHAnsi" w:cs="Times New Roman"/>
          <w:bCs/>
          <w:iCs/>
        </w:rPr>
      </w:pPr>
      <w:r>
        <w:rPr>
          <w:rFonts w:asciiTheme="majorHAnsi" w:hAnsiTheme="majorHAnsi" w:cs="Times New Roman"/>
          <w:bCs/>
          <w:iCs/>
        </w:rPr>
        <w:t xml:space="preserve"> - należny podatek od towarów i usług wynosi ............ %   ............................................ zł</w:t>
      </w:r>
    </w:p>
    <w:p w:rsidR="00326EFE" w:rsidRDefault="00326EFE" w:rsidP="00326EFE">
      <w:pPr>
        <w:spacing w:after="0"/>
        <w:ind w:left="360"/>
        <w:jc w:val="both"/>
        <w:rPr>
          <w:rFonts w:asciiTheme="majorHAnsi" w:hAnsiTheme="majorHAnsi" w:cs="Times New Roman"/>
          <w:bCs/>
          <w:iCs/>
        </w:rPr>
      </w:pPr>
    </w:p>
    <w:p w:rsidR="00326EFE" w:rsidRDefault="00326EFE" w:rsidP="00326EFE">
      <w:pPr>
        <w:spacing w:after="0"/>
        <w:jc w:val="both"/>
        <w:rPr>
          <w:rFonts w:asciiTheme="majorHAnsi" w:hAnsiTheme="majorHAnsi" w:cs="Times New Roman"/>
          <w:b/>
          <w:bCs/>
          <w:iCs/>
        </w:rPr>
      </w:pPr>
      <w:r>
        <w:rPr>
          <w:rFonts w:asciiTheme="majorHAnsi" w:hAnsiTheme="majorHAnsi" w:cs="Times New Roman"/>
          <w:bCs/>
          <w:iCs/>
        </w:rPr>
        <w:t xml:space="preserve">- </w:t>
      </w:r>
      <w:r>
        <w:rPr>
          <w:rFonts w:asciiTheme="majorHAnsi" w:hAnsiTheme="majorHAnsi" w:cs="Times New Roman"/>
          <w:b/>
          <w:bCs/>
          <w:iCs/>
        </w:rPr>
        <w:t>oferowana cena brutto ................................ zł</w:t>
      </w:r>
    </w:p>
    <w:p w:rsidR="00326EFE" w:rsidRDefault="00326EFE" w:rsidP="00326EFE">
      <w:pPr>
        <w:spacing w:after="0"/>
        <w:ind w:left="435"/>
        <w:jc w:val="both"/>
        <w:rPr>
          <w:rFonts w:asciiTheme="majorHAnsi" w:hAnsiTheme="majorHAnsi" w:cs="Times New Roman"/>
          <w:bCs/>
          <w:iCs/>
        </w:rPr>
      </w:pPr>
    </w:p>
    <w:p w:rsidR="00326EFE" w:rsidRDefault="00326EFE" w:rsidP="00326EFE">
      <w:pPr>
        <w:spacing w:after="0"/>
        <w:jc w:val="both"/>
        <w:rPr>
          <w:rFonts w:asciiTheme="majorHAnsi" w:hAnsiTheme="majorHAnsi" w:cs="Times New Roman"/>
          <w:bCs/>
          <w:iCs/>
        </w:rPr>
      </w:pPr>
      <w:r>
        <w:rPr>
          <w:rFonts w:asciiTheme="majorHAnsi" w:hAnsiTheme="majorHAnsi" w:cs="Times New Roman"/>
          <w:b/>
          <w:bCs/>
          <w:iCs/>
        </w:rPr>
        <w:t>słownie:</w:t>
      </w:r>
      <w:r>
        <w:rPr>
          <w:rFonts w:asciiTheme="majorHAnsi" w:hAnsiTheme="majorHAnsi" w:cs="Times New Roman"/>
          <w:bCs/>
          <w:iCs/>
        </w:rPr>
        <w:t>.......................................................................................................................</w:t>
      </w:r>
    </w:p>
    <w:p w:rsidR="00326EFE" w:rsidRDefault="00326EFE" w:rsidP="00326EFE">
      <w:pPr>
        <w:spacing w:after="0"/>
        <w:jc w:val="both"/>
        <w:rPr>
          <w:rFonts w:asciiTheme="majorHAnsi" w:hAnsiTheme="majorHAnsi" w:cs="Times New Roman"/>
          <w:bCs/>
          <w:iCs/>
        </w:rPr>
      </w:pPr>
    </w:p>
    <w:p w:rsidR="00326EFE" w:rsidRDefault="00326EFE" w:rsidP="00326EFE">
      <w:pPr>
        <w:spacing w:after="0"/>
        <w:jc w:val="both"/>
        <w:rPr>
          <w:rFonts w:asciiTheme="majorHAnsi" w:hAnsiTheme="majorHAnsi" w:cs="Times New Roman"/>
          <w:bCs/>
          <w:iCs/>
        </w:rPr>
      </w:pPr>
    </w:p>
    <w:p w:rsidR="00326EFE" w:rsidRDefault="00326EFE" w:rsidP="00326EFE">
      <w:pPr>
        <w:pStyle w:val="Akapitzlist"/>
        <w:numPr>
          <w:ilvl w:val="0"/>
          <w:numId w:val="16"/>
        </w:numPr>
        <w:spacing w:after="0"/>
        <w:jc w:val="both"/>
        <w:rPr>
          <w:rFonts w:asciiTheme="majorHAnsi" w:hAnsiTheme="majorHAnsi"/>
          <w:bCs/>
          <w:iCs/>
        </w:rPr>
      </w:pPr>
      <w:r>
        <w:rPr>
          <w:rFonts w:asciiTheme="majorHAnsi" w:hAnsiTheme="majorHAnsi"/>
          <w:bCs/>
          <w:iCs/>
        </w:rPr>
        <w:t xml:space="preserve">Oświadczam, że oferowana cena ryczałtowa obejmuje wykonanie całości przedmiotu zamówienia, w terminie do dnia </w:t>
      </w:r>
      <w:r w:rsidR="00DB5789">
        <w:rPr>
          <w:rFonts w:asciiTheme="majorHAnsi" w:hAnsiTheme="majorHAnsi"/>
          <w:bCs/>
          <w:iCs/>
        </w:rPr>
        <w:t>27</w:t>
      </w:r>
      <w:r w:rsidR="00522367">
        <w:rPr>
          <w:rFonts w:asciiTheme="majorHAnsi" w:hAnsiTheme="majorHAnsi"/>
          <w:bCs/>
          <w:iCs/>
        </w:rPr>
        <w:t xml:space="preserve"> sierpnia</w:t>
      </w:r>
      <w:r>
        <w:rPr>
          <w:rFonts w:asciiTheme="majorHAnsi" w:hAnsiTheme="majorHAnsi"/>
          <w:bCs/>
          <w:iCs/>
        </w:rPr>
        <w:t xml:space="preserve"> 2020 r. (potwierdzone odbiorem końcowym).</w:t>
      </w:r>
    </w:p>
    <w:p w:rsidR="00326EFE" w:rsidRDefault="00326EFE" w:rsidP="00326EFE">
      <w:pPr>
        <w:pStyle w:val="Adreszwrotnynakopercie"/>
        <w:numPr>
          <w:ilvl w:val="0"/>
          <w:numId w:val="16"/>
        </w:numPr>
        <w:spacing w:line="276" w:lineRule="auto"/>
        <w:jc w:val="both"/>
        <w:rPr>
          <w:rFonts w:asciiTheme="majorHAnsi" w:hAnsiTheme="majorHAnsi"/>
          <w:sz w:val="22"/>
          <w:szCs w:val="22"/>
        </w:rPr>
      </w:pPr>
      <w:r>
        <w:rPr>
          <w:rFonts w:asciiTheme="majorHAnsi" w:hAnsiTheme="majorHAnsi"/>
          <w:bCs/>
          <w:iCs/>
          <w:sz w:val="22"/>
          <w:szCs w:val="22"/>
        </w:rPr>
        <w:t>Oświadczam, że</w:t>
      </w:r>
      <w:r>
        <w:rPr>
          <w:rFonts w:asciiTheme="majorHAnsi" w:hAnsiTheme="majorHAnsi"/>
          <w:color w:val="000000"/>
          <w:sz w:val="22"/>
          <w:szCs w:val="22"/>
        </w:rPr>
        <w:t xml:space="preserve"> udzielam </w:t>
      </w:r>
      <w:r>
        <w:rPr>
          <w:rFonts w:asciiTheme="majorHAnsi" w:hAnsiTheme="majorHAnsi"/>
          <w:b/>
          <w:color w:val="000000"/>
          <w:sz w:val="22"/>
          <w:szCs w:val="22"/>
        </w:rPr>
        <w:t>……..….</w:t>
      </w:r>
      <w:r>
        <w:rPr>
          <w:rFonts w:asciiTheme="majorHAnsi" w:hAnsiTheme="majorHAnsi"/>
          <w:color w:val="000000"/>
          <w:sz w:val="22"/>
          <w:szCs w:val="22"/>
        </w:rPr>
        <w:t xml:space="preserve"> miesięcy </w:t>
      </w:r>
      <w:r>
        <w:rPr>
          <w:rFonts w:asciiTheme="majorHAnsi" w:hAnsiTheme="majorHAnsi"/>
          <w:bCs/>
          <w:color w:val="000000"/>
          <w:sz w:val="22"/>
          <w:szCs w:val="22"/>
        </w:rPr>
        <w:t xml:space="preserve">gwarancji, licząc rozpoczęcie jej biegu od dnia podpisania protokołu końcowego odbioru przedmiotu zamówienia. </w:t>
      </w:r>
    </w:p>
    <w:p w:rsidR="00326EFE" w:rsidRDefault="00326EFE" w:rsidP="00326EFE">
      <w:pPr>
        <w:pStyle w:val="Adreszwrotnynakopercie"/>
        <w:numPr>
          <w:ilvl w:val="0"/>
          <w:numId w:val="16"/>
        </w:numPr>
        <w:spacing w:line="276" w:lineRule="auto"/>
        <w:jc w:val="both"/>
        <w:rPr>
          <w:rFonts w:asciiTheme="majorHAnsi" w:hAnsiTheme="majorHAnsi"/>
          <w:sz w:val="22"/>
          <w:szCs w:val="22"/>
        </w:rPr>
      </w:pPr>
      <w:r>
        <w:rPr>
          <w:rFonts w:asciiTheme="majorHAnsi" w:hAnsiTheme="majorHAnsi"/>
          <w:bCs/>
          <w:color w:val="000000"/>
          <w:sz w:val="22"/>
          <w:szCs w:val="22"/>
        </w:rPr>
        <w:t>Oświadczam, że oferowany czas usunięcia usterek w okresie gwarancyjnym  wynosi</w:t>
      </w:r>
      <w:r>
        <w:rPr>
          <w:rFonts w:asciiTheme="majorHAnsi" w:hAnsiTheme="majorHAnsi"/>
          <w:b/>
          <w:bCs/>
          <w:color w:val="000000"/>
          <w:sz w:val="22"/>
          <w:szCs w:val="22"/>
        </w:rPr>
        <w:t xml:space="preserve"> …………….</w:t>
      </w:r>
      <w:r>
        <w:rPr>
          <w:rFonts w:asciiTheme="majorHAnsi" w:hAnsiTheme="majorHAnsi"/>
          <w:bCs/>
          <w:color w:val="000000"/>
          <w:sz w:val="22"/>
          <w:szCs w:val="22"/>
        </w:rPr>
        <w:t xml:space="preserve"> dni.</w:t>
      </w:r>
    </w:p>
    <w:p w:rsidR="00326EFE" w:rsidRDefault="00326EFE" w:rsidP="00326EFE">
      <w:pPr>
        <w:pStyle w:val="Akapitzlist"/>
        <w:numPr>
          <w:ilvl w:val="0"/>
          <w:numId w:val="16"/>
        </w:numPr>
        <w:spacing w:after="0"/>
        <w:rPr>
          <w:rFonts w:asciiTheme="majorHAnsi" w:hAnsiTheme="majorHAnsi"/>
          <w:bCs/>
          <w:iCs/>
        </w:rPr>
      </w:pPr>
      <w:r>
        <w:rPr>
          <w:rFonts w:asciiTheme="majorHAnsi" w:hAnsiTheme="majorHAnsi"/>
          <w:bCs/>
          <w:iCs/>
        </w:rPr>
        <w:t>Oświadczam, że zapoznaliśmy się z miejscem realizacji zamówienia, Specyfikacją Istotnych Warunków Zamówienia oraz wszystkimi innymi dokumentami i nie wnosimy do nich zastrzeżeń oraz uznajemy się za związanych określonymi w nich warunkami.</w:t>
      </w:r>
    </w:p>
    <w:p w:rsidR="00326EFE" w:rsidRDefault="00326EFE" w:rsidP="00326EFE">
      <w:pPr>
        <w:pStyle w:val="Akapitzlist"/>
        <w:numPr>
          <w:ilvl w:val="0"/>
          <w:numId w:val="16"/>
        </w:numPr>
        <w:autoSpaceDE w:val="0"/>
        <w:autoSpaceDN w:val="0"/>
        <w:adjustRightInd w:val="0"/>
        <w:spacing w:after="0"/>
        <w:jc w:val="both"/>
        <w:rPr>
          <w:rFonts w:asciiTheme="majorHAnsi" w:hAnsiTheme="majorHAnsi" w:cs="Calibri"/>
        </w:rPr>
      </w:pPr>
      <w:r>
        <w:rPr>
          <w:rFonts w:asciiTheme="majorHAnsi" w:hAnsiTheme="majorHAnsi"/>
          <w:bCs/>
          <w:iCs/>
        </w:rPr>
        <w:t xml:space="preserve">Oświadczam, </w:t>
      </w:r>
      <w:r>
        <w:rPr>
          <w:rFonts w:asciiTheme="majorHAnsi" w:hAnsiTheme="majorHAnsi" w:cs="Calibri"/>
        </w:rPr>
        <w:t xml:space="preserve">że zamówienie wykonamy przy udziale nw. </w:t>
      </w:r>
      <w:r>
        <w:rPr>
          <w:rFonts w:asciiTheme="majorHAnsi" w:hAnsiTheme="majorHAnsi" w:cs="Calibri"/>
          <w:b/>
          <w:bCs/>
        </w:rPr>
        <w:t>Podwykonawców*</w:t>
      </w:r>
      <w:r>
        <w:rPr>
          <w:rFonts w:asciiTheme="majorHAnsi" w:hAnsiTheme="majorHAnsi" w:cs="Calibri"/>
        </w:rPr>
        <w:t>:</w:t>
      </w:r>
    </w:p>
    <w:p w:rsidR="00326EFE" w:rsidRDefault="00326EFE" w:rsidP="00326EFE">
      <w:pPr>
        <w:autoSpaceDE w:val="0"/>
        <w:autoSpaceDN w:val="0"/>
        <w:adjustRightInd w:val="0"/>
        <w:spacing w:after="0"/>
        <w:ind w:left="708"/>
        <w:jc w:val="both"/>
        <w:rPr>
          <w:rFonts w:asciiTheme="majorHAnsi" w:hAnsiTheme="majorHAnsi" w:cs="Calibri"/>
        </w:rPr>
      </w:pPr>
      <w:r>
        <w:rPr>
          <w:rFonts w:asciiTheme="majorHAnsi" w:hAnsiTheme="majorHAnsi" w:cs="Calibri"/>
        </w:rPr>
        <w:t>........................................................ (nazwa Podwykonawcy, adres, NIP/PESEL, KRS/CEiDG), któremu powierzymy wykonanie niżej opisanego zakresu zamówienia:</w:t>
      </w:r>
    </w:p>
    <w:p w:rsidR="00326EFE" w:rsidRDefault="00326EFE" w:rsidP="00326EFE">
      <w:pPr>
        <w:autoSpaceDE w:val="0"/>
        <w:autoSpaceDN w:val="0"/>
        <w:adjustRightInd w:val="0"/>
        <w:spacing w:after="0"/>
        <w:ind w:left="360" w:firstLine="348"/>
        <w:jc w:val="both"/>
        <w:rPr>
          <w:rFonts w:asciiTheme="majorHAnsi" w:hAnsiTheme="majorHAnsi" w:cs="Calibri"/>
        </w:rPr>
      </w:pPr>
      <w:r>
        <w:rPr>
          <w:rFonts w:asciiTheme="majorHAnsi" w:hAnsiTheme="majorHAnsi" w:cs="Calibri"/>
        </w:rPr>
        <w:t>……………………………………………………………………………………………………………………………………</w:t>
      </w:r>
    </w:p>
    <w:p w:rsidR="00326EFE" w:rsidRDefault="00326EFE" w:rsidP="00326EFE">
      <w:pPr>
        <w:autoSpaceDE w:val="0"/>
        <w:autoSpaceDN w:val="0"/>
        <w:adjustRightInd w:val="0"/>
        <w:spacing w:after="0"/>
        <w:ind w:left="360" w:firstLine="348"/>
        <w:jc w:val="both"/>
        <w:rPr>
          <w:rFonts w:asciiTheme="majorHAnsi" w:hAnsiTheme="majorHAnsi" w:cs="Calibri"/>
        </w:rPr>
      </w:pPr>
      <w:r>
        <w:rPr>
          <w:rFonts w:asciiTheme="majorHAnsi" w:hAnsiTheme="majorHAnsi" w:cs="Calibri"/>
        </w:rPr>
        <w:t>…………………………………………………………………………………………………………………………………..</w:t>
      </w:r>
    </w:p>
    <w:p w:rsidR="00326EFE" w:rsidRDefault="00326EFE" w:rsidP="00326EFE">
      <w:pPr>
        <w:pStyle w:val="Akapitzlist"/>
        <w:numPr>
          <w:ilvl w:val="0"/>
          <w:numId w:val="16"/>
        </w:numPr>
        <w:spacing w:after="0"/>
        <w:jc w:val="both"/>
        <w:rPr>
          <w:rFonts w:asciiTheme="majorHAnsi" w:hAnsiTheme="majorHAnsi"/>
          <w:bCs/>
          <w:iCs/>
        </w:rPr>
      </w:pPr>
      <w:r>
        <w:rPr>
          <w:rFonts w:asciiTheme="majorHAnsi" w:hAnsiTheme="majorHAnsi"/>
          <w:bCs/>
          <w:iCs/>
        </w:rPr>
        <w:lastRenderedPageBreak/>
        <w:t xml:space="preserve">Informujemy, że uważamy się za związanych niniejszą ofertą  w okresie wskazanym </w:t>
      </w:r>
    </w:p>
    <w:p w:rsidR="00326EFE" w:rsidRDefault="00326EFE" w:rsidP="00326EFE">
      <w:pPr>
        <w:pStyle w:val="Akapitzlist"/>
        <w:tabs>
          <w:tab w:val="num" w:pos="330"/>
        </w:tabs>
        <w:spacing w:after="0"/>
        <w:jc w:val="both"/>
        <w:rPr>
          <w:rFonts w:asciiTheme="majorHAnsi" w:hAnsiTheme="majorHAnsi"/>
          <w:bCs/>
          <w:iCs/>
        </w:rPr>
      </w:pPr>
      <w:r>
        <w:rPr>
          <w:rFonts w:asciiTheme="majorHAnsi" w:hAnsiTheme="majorHAnsi"/>
          <w:bCs/>
          <w:iCs/>
        </w:rPr>
        <w:t>w Specyfikacji Istotnych Warunków Zamówienia  a w przypadku wygrania przetargu do zawarcia    umowy we wskazanym terminie.</w:t>
      </w:r>
    </w:p>
    <w:p w:rsidR="00326EFE" w:rsidRDefault="00326EFE" w:rsidP="00326EFE">
      <w:pPr>
        <w:pStyle w:val="Akapitzlist"/>
        <w:numPr>
          <w:ilvl w:val="0"/>
          <w:numId w:val="16"/>
        </w:numPr>
        <w:spacing w:after="0"/>
        <w:jc w:val="both"/>
        <w:rPr>
          <w:rFonts w:asciiTheme="majorHAnsi" w:hAnsiTheme="majorHAnsi"/>
          <w:bCs/>
          <w:iCs/>
        </w:rPr>
      </w:pPr>
      <w:r>
        <w:rPr>
          <w:rFonts w:asciiTheme="majorHAnsi" w:hAnsiTheme="majorHAnsi"/>
          <w:bCs/>
          <w:iCs/>
        </w:rPr>
        <w:t>Oświadczam, iż w rozumieniu art. 7 ustawy z dnia 6 marca 2018 r. Prawo przedsiębiorców (Dz. U. z 2019 r., poz. 1292 zm.) jestem*:</w:t>
      </w:r>
    </w:p>
    <w:p w:rsidR="00326EFE" w:rsidRDefault="00326EFE" w:rsidP="00326EFE">
      <w:pPr>
        <w:pStyle w:val="Akapitzlist"/>
        <w:spacing w:after="0"/>
        <w:jc w:val="both"/>
        <w:rPr>
          <w:rFonts w:asciiTheme="majorHAnsi" w:hAnsiTheme="majorHAnsi"/>
          <w:bCs/>
          <w:iCs/>
        </w:rPr>
      </w:pPr>
      <w:r>
        <w:rPr>
          <w:rFonts w:asciiTheme="majorHAnsi" w:hAnsiTheme="majorHAnsi"/>
          <w:bCs/>
          <w:iCs/>
        </w:rPr>
        <w:t>- przedsiębiorstwem małym (mniej niż 50 pracowników oraz roczny obrót nie przekracza 10 mln Euro)</w:t>
      </w:r>
    </w:p>
    <w:p w:rsidR="00326EFE" w:rsidRDefault="00326EFE" w:rsidP="00326EFE">
      <w:pPr>
        <w:pStyle w:val="Akapitzlist"/>
        <w:jc w:val="both"/>
        <w:rPr>
          <w:rFonts w:asciiTheme="majorHAnsi" w:hAnsiTheme="majorHAnsi"/>
          <w:bCs/>
          <w:iCs/>
        </w:rPr>
      </w:pPr>
      <w:r>
        <w:rPr>
          <w:rFonts w:asciiTheme="majorHAnsi" w:hAnsiTheme="majorHAnsi"/>
          <w:bCs/>
          <w:iCs/>
        </w:rPr>
        <w:t>- przedsiębiorstwem średnim (mniej niż 250 pracowników oraz roczny obrót nie przekracza 50 mln Euro)</w:t>
      </w:r>
    </w:p>
    <w:p w:rsidR="00326EFE" w:rsidRDefault="00326EFE" w:rsidP="00326EFE">
      <w:pPr>
        <w:pStyle w:val="Akapitzlist"/>
        <w:jc w:val="both"/>
        <w:rPr>
          <w:rFonts w:asciiTheme="majorHAnsi" w:hAnsiTheme="majorHAnsi"/>
          <w:bCs/>
          <w:iCs/>
        </w:rPr>
      </w:pPr>
      <w:r>
        <w:rPr>
          <w:rFonts w:asciiTheme="majorHAnsi" w:hAnsiTheme="majorHAnsi"/>
          <w:bCs/>
          <w:iCs/>
        </w:rPr>
        <w:t>- przedsiębiorstwem dużym.</w:t>
      </w:r>
    </w:p>
    <w:p w:rsidR="00326EFE" w:rsidRDefault="00326EFE" w:rsidP="00326EFE">
      <w:pPr>
        <w:pStyle w:val="Akapitzlist"/>
        <w:jc w:val="both"/>
        <w:rPr>
          <w:rFonts w:asciiTheme="majorHAnsi" w:hAnsiTheme="majorHAnsi"/>
          <w:bCs/>
          <w:iCs/>
        </w:rPr>
      </w:pPr>
    </w:p>
    <w:p w:rsidR="00326EFE" w:rsidRDefault="00326EFE" w:rsidP="00326EFE">
      <w:pPr>
        <w:pStyle w:val="Akapitzlist"/>
        <w:jc w:val="both"/>
        <w:rPr>
          <w:rFonts w:asciiTheme="majorHAnsi" w:hAnsiTheme="majorHAnsi"/>
          <w:bCs/>
          <w:iCs/>
        </w:rPr>
      </w:pPr>
    </w:p>
    <w:p w:rsidR="00326EFE" w:rsidRDefault="00326EFE" w:rsidP="00326EFE">
      <w:pPr>
        <w:pStyle w:val="Akapitzlist"/>
        <w:jc w:val="both"/>
        <w:rPr>
          <w:rFonts w:asciiTheme="majorHAnsi" w:hAnsiTheme="majorHAnsi"/>
          <w:bCs/>
          <w:iCs/>
        </w:rPr>
      </w:pPr>
    </w:p>
    <w:p w:rsidR="00326EFE" w:rsidRDefault="00326EFE" w:rsidP="00326EFE">
      <w:pPr>
        <w:pStyle w:val="Akapitzlist"/>
        <w:jc w:val="both"/>
        <w:rPr>
          <w:rFonts w:asciiTheme="majorHAnsi" w:hAnsiTheme="majorHAnsi"/>
          <w:bCs/>
          <w:iCs/>
        </w:rPr>
      </w:pPr>
    </w:p>
    <w:p w:rsidR="00326EFE" w:rsidRDefault="00326EFE" w:rsidP="00326EFE">
      <w:pPr>
        <w:pStyle w:val="Akapitzlist"/>
        <w:jc w:val="both"/>
        <w:rPr>
          <w:rFonts w:asciiTheme="majorHAnsi" w:hAnsiTheme="majorHAnsi"/>
          <w:bCs/>
          <w:iCs/>
        </w:rPr>
      </w:pPr>
    </w:p>
    <w:p w:rsidR="00326EFE" w:rsidRDefault="00326EFE" w:rsidP="00326EFE">
      <w:pPr>
        <w:pStyle w:val="Akapitzlist"/>
        <w:spacing w:after="0"/>
        <w:ind w:left="4260"/>
        <w:jc w:val="both"/>
        <w:rPr>
          <w:rFonts w:asciiTheme="majorHAnsi" w:hAnsiTheme="majorHAnsi"/>
          <w:bCs/>
          <w:iCs/>
        </w:rPr>
      </w:pPr>
      <w:r>
        <w:rPr>
          <w:rFonts w:asciiTheme="majorHAnsi" w:hAnsiTheme="majorHAnsi"/>
        </w:rPr>
        <w:t>......................................................................................</w:t>
      </w:r>
    </w:p>
    <w:p w:rsidR="00326EFE" w:rsidRDefault="00326EFE" w:rsidP="00326EFE">
      <w:pPr>
        <w:spacing w:after="0"/>
        <w:ind w:left="4008" w:firstLine="240"/>
        <w:rPr>
          <w:rFonts w:asciiTheme="majorHAnsi" w:hAnsiTheme="majorHAnsi" w:cs="Times New Roman"/>
        </w:rPr>
      </w:pPr>
      <w:r>
        <w:rPr>
          <w:rFonts w:asciiTheme="majorHAnsi" w:hAnsiTheme="majorHAnsi" w:cs="Times New Roman"/>
          <w:i/>
          <w:iCs/>
        </w:rPr>
        <w:t>(podpis osoby uprawnionej do reprezentacji Wykonawcy)</w:t>
      </w:r>
    </w:p>
    <w:p w:rsidR="00326EFE" w:rsidRDefault="00326EFE" w:rsidP="00326EFE">
      <w:pPr>
        <w:tabs>
          <w:tab w:val="num" w:pos="330"/>
        </w:tabs>
        <w:spacing w:after="0"/>
        <w:ind w:left="330" w:hanging="330"/>
        <w:jc w:val="both"/>
        <w:rPr>
          <w:rFonts w:asciiTheme="majorHAnsi" w:hAnsiTheme="majorHAnsi" w:cs="Times New Roman"/>
          <w:bCs/>
          <w:iCs/>
        </w:rPr>
      </w:pPr>
      <w:r>
        <w:rPr>
          <w:rFonts w:asciiTheme="majorHAnsi" w:hAnsiTheme="majorHAnsi" w:cs="Times New Roman"/>
          <w:bCs/>
          <w:iCs/>
        </w:rPr>
        <w:tab/>
      </w:r>
      <w:r>
        <w:rPr>
          <w:rFonts w:asciiTheme="majorHAnsi" w:hAnsiTheme="majorHAnsi" w:cs="Times New Roman"/>
          <w:bCs/>
          <w:iCs/>
        </w:rPr>
        <w:tab/>
      </w:r>
      <w:r>
        <w:rPr>
          <w:rFonts w:asciiTheme="majorHAnsi" w:hAnsiTheme="majorHAnsi" w:cs="Times New Roman"/>
          <w:bCs/>
          <w:iCs/>
        </w:rPr>
        <w:tab/>
      </w:r>
      <w:r>
        <w:rPr>
          <w:rFonts w:asciiTheme="majorHAnsi" w:hAnsiTheme="majorHAnsi" w:cs="Times New Roman"/>
          <w:bCs/>
          <w:iCs/>
        </w:rPr>
        <w:tab/>
      </w:r>
    </w:p>
    <w:p w:rsidR="00326EFE" w:rsidRDefault="00326EFE" w:rsidP="00326EFE">
      <w:pPr>
        <w:spacing w:after="0"/>
        <w:jc w:val="both"/>
        <w:rPr>
          <w:rFonts w:asciiTheme="majorHAnsi" w:hAnsiTheme="majorHAnsi" w:cs="Times New Roman"/>
          <w:bCs/>
          <w:iCs/>
        </w:rPr>
      </w:pPr>
      <w:r>
        <w:rPr>
          <w:rFonts w:asciiTheme="majorHAnsi" w:hAnsiTheme="majorHAnsi" w:cs="Times New Roman"/>
          <w:bCs/>
          <w:iCs/>
        </w:rPr>
        <w:t>*/ - niepotrzebne skreślić</w:t>
      </w:r>
    </w:p>
    <w:p w:rsidR="00326EFE" w:rsidRDefault="00326EFE" w:rsidP="00326EFE">
      <w:pPr>
        <w:pStyle w:val="Akapitzlist"/>
        <w:jc w:val="both"/>
        <w:rPr>
          <w:rFonts w:asciiTheme="majorHAnsi" w:hAnsiTheme="majorHAnsi"/>
          <w:bCs/>
          <w:iCs/>
        </w:rPr>
      </w:pPr>
    </w:p>
    <w:p w:rsidR="00326EFE" w:rsidRDefault="00326EFE" w:rsidP="00326EFE">
      <w:pPr>
        <w:rPr>
          <w:rFonts w:asciiTheme="majorHAnsi" w:hAnsiTheme="majorHAnsi"/>
        </w:rPr>
      </w:pPr>
    </w:p>
    <w:p w:rsidR="00326EFE" w:rsidRDefault="00326EFE" w:rsidP="00326EFE">
      <w:pPr>
        <w:rPr>
          <w:rFonts w:asciiTheme="majorHAnsi" w:hAnsiTheme="majorHAnsi"/>
        </w:rPr>
      </w:pPr>
    </w:p>
    <w:p w:rsidR="00326EFE" w:rsidRDefault="00326EFE" w:rsidP="00326EFE">
      <w:pPr>
        <w:rPr>
          <w:rFonts w:asciiTheme="majorHAnsi" w:hAnsiTheme="majorHAnsi"/>
        </w:rPr>
      </w:pPr>
    </w:p>
    <w:p w:rsidR="00326EFE" w:rsidRDefault="00326EFE" w:rsidP="00326EFE">
      <w:pPr>
        <w:rPr>
          <w:rFonts w:asciiTheme="majorHAnsi" w:hAnsiTheme="majorHAnsi"/>
        </w:rPr>
      </w:pPr>
    </w:p>
    <w:p w:rsidR="00326EFE" w:rsidRDefault="00326EFE" w:rsidP="00326EFE">
      <w:pPr>
        <w:rPr>
          <w:rFonts w:asciiTheme="majorHAnsi" w:hAnsiTheme="majorHAnsi"/>
        </w:rPr>
      </w:pPr>
    </w:p>
    <w:p w:rsidR="00326EFE" w:rsidRDefault="00326EFE" w:rsidP="00326EFE">
      <w:pPr>
        <w:rPr>
          <w:rFonts w:asciiTheme="majorHAnsi" w:hAnsiTheme="majorHAnsi"/>
        </w:rPr>
      </w:pPr>
    </w:p>
    <w:p w:rsidR="00326EFE" w:rsidRDefault="00326EFE" w:rsidP="00326EFE">
      <w:pPr>
        <w:rPr>
          <w:rFonts w:asciiTheme="majorHAnsi" w:hAnsiTheme="majorHAnsi"/>
        </w:rPr>
      </w:pPr>
    </w:p>
    <w:p w:rsidR="00326EFE" w:rsidRDefault="00326EFE" w:rsidP="00326EFE">
      <w:pPr>
        <w:rPr>
          <w:rFonts w:asciiTheme="majorHAnsi" w:hAnsiTheme="majorHAnsi"/>
        </w:rPr>
      </w:pPr>
    </w:p>
    <w:p w:rsidR="00326EFE" w:rsidRDefault="00326EFE" w:rsidP="00326EFE">
      <w:pPr>
        <w:rPr>
          <w:rFonts w:asciiTheme="majorHAnsi" w:hAnsiTheme="majorHAnsi"/>
        </w:rPr>
      </w:pPr>
    </w:p>
    <w:p w:rsidR="00326EFE" w:rsidRDefault="00326EFE" w:rsidP="00326EFE">
      <w:pPr>
        <w:rPr>
          <w:rFonts w:asciiTheme="majorHAnsi" w:hAnsiTheme="majorHAnsi"/>
        </w:rPr>
      </w:pPr>
    </w:p>
    <w:p w:rsidR="00326EFE" w:rsidRDefault="00326EFE" w:rsidP="00326EFE">
      <w:pPr>
        <w:rPr>
          <w:rFonts w:asciiTheme="majorHAnsi" w:hAnsiTheme="majorHAnsi"/>
        </w:rPr>
      </w:pPr>
    </w:p>
    <w:p w:rsidR="00326EFE" w:rsidRDefault="00326EFE" w:rsidP="00326EFE">
      <w:pPr>
        <w:rPr>
          <w:rFonts w:asciiTheme="majorHAnsi" w:hAnsiTheme="majorHAnsi"/>
        </w:rPr>
      </w:pPr>
    </w:p>
    <w:p w:rsidR="00326EFE" w:rsidRDefault="00326EFE" w:rsidP="00326EFE">
      <w:pPr>
        <w:rPr>
          <w:rFonts w:asciiTheme="majorHAnsi" w:hAnsiTheme="majorHAnsi"/>
        </w:rPr>
      </w:pPr>
    </w:p>
    <w:p w:rsidR="00326EFE" w:rsidRDefault="00326EFE" w:rsidP="00326EFE">
      <w:pPr>
        <w:rPr>
          <w:rFonts w:asciiTheme="majorHAnsi" w:hAnsiTheme="majorHAnsi"/>
        </w:rPr>
      </w:pPr>
    </w:p>
    <w:p w:rsidR="00326EFE" w:rsidRDefault="00326EFE" w:rsidP="00326EFE">
      <w:pPr>
        <w:rPr>
          <w:rFonts w:asciiTheme="majorHAnsi" w:hAnsiTheme="majorHAnsi"/>
        </w:rPr>
      </w:pPr>
    </w:p>
    <w:p w:rsidR="00326EFE" w:rsidRDefault="00326EFE" w:rsidP="00326EFE">
      <w:pPr>
        <w:spacing w:after="0"/>
        <w:jc w:val="right"/>
        <w:rPr>
          <w:rFonts w:asciiTheme="majorHAnsi" w:hAnsiTheme="majorHAnsi" w:cs="Arial"/>
          <w:i/>
        </w:rPr>
      </w:pPr>
      <w:r>
        <w:rPr>
          <w:rFonts w:asciiTheme="majorHAnsi" w:hAnsiTheme="majorHAnsi" w:cs="Arial"/>
          <w:i/>
        </w:rPr>
        <w:lastRenderedPageBreak/>
        <w:t>Załącznik nr 2</w:t>
      </w:r>
    </w:p>
    <w:p w:rsidR="00326EFE" w:rsidRDefault="00326EFE" w:rsidP="00326EFE">
      <w:pPr>
        <w:spacing w:after="0" w:line="240" w:lineRule="auto"/>
        <w:ind w:left="5246" w:firstLine="708"/>
        <w:rPr>
          <w:rFonts w:asciiTheme="majorHAnsi" w:hAnsiTheme="majorHAnsi" w:cs="Arial"/>
          <w:sz w:val="21"/>
          <w:szCs w:val="21"/>
        </w:rPr>
      </w:pPr>
    </w:p>
    <w:p w:rsidR="00326EFE" w:rsidRDefault="00326EFE" w:rsidP="00326EFE">
      <w:pPr>
        <w:spacing w:after="0" w:line="240" w:lineRule="auto"/>
        <w:rPr>
          <w:rFonts w:asciiTheme="majorHAnsi" w:hAnsiTheme="majorHAnsi" w:cs="Arial"/>
          <w:b/>
          <w:sz w:val="21"/>
          <w:szCs w:val="21"/>
        </w:rPr>
      </w:pPr>
      <w:r>
        <w:rPr>
          <w:rFonts w:asciiTheme="majorHAnsi" w:hAnsiTheme="majorHAnsi" w:cs="Arial"/>
          <w:b/>
          <w:sz w:val="21"/>
          <w:szCs w:val="21"/>
        </w:rPr>
        <w:t>Wykonawca:</w:t>
      </w:r>
    </w:p>
    <w:p w:rsidR="00326EFE" w:rsidRDefault="00326EFE" w:rsidP="00326EFE">
      <w:pPr>
        <w:spacing w:after="0" w:line="240" w:lineRule="auto"/>
        <w:ind w:right="5954"/>
        <w:rPr>
          <w:rFonts w:asciiTheme="majorHAnsi" w:hAnsiTheme="majorHAnsi" w:cs="Arial"/>
          <w:sz w:val="21"/>
          <w:szCs w:val="21"/>
        </w:rPr>
      </w:pPr>
      <w:r>
        <w:rPr>
          <w:rFonts w:asciiTheme="majorHAnsi" w:hAnsiTheme="majorHAnsi" w:cs="Arial"/>
          <w:sz w:val="21"/>
          <w:szCs w:val="21"/>
        </w:rPr>
        <w:t>…………………………………………………………………………</w:t>
      </w:r>
    </w:p>
    <w:p w:rsidR="00326EFE" w:rsidRDefault="00326EFE" w:rsidP="00326EFE">
      <w:pPr>
        <w:spacing w:line="240" w:lineRule="auto"/>
        <w:ind w:right="5953"/>
        <w:rPr>
          <w:rFonts w:asciiTheme="majorHAnsi" w:hAnsiTheme="majorHAnsi" w:cs="Arial"/>
          <w:i/>
          <w:sz w:val="16"/>
          <w:szCs w:val="16"/>
        </w:rPr>
      </w:pPr>
      <w:r>
        <w:rPr>
          <w:rFonts w:asciiTheme="majorHAnsi" w:hAnsiTheme="majorHAnsi" w:cs="Arial"/>
          <w:i/>
          <w:sz w:val="16"/>
          <w:szCs w:val="16"/>
        </w:rPr>
        <w:t>(pełna nazwa/firma, adres, w zależności od podmiotu: NIP/PESEL, KRS/CEiDG)</w:t>
      </w:r>
    </w:p>
    <w:p w:rsidR="00326EFE" w:rsidRDefault="00326EFE" w:rsidP="00326EFE">
      <w:pPr>
        <w:spacing w:after="0" w:line="240" w:lineRule="auto"/>
        <w:rPr>
          <w:rFonts w:asciiTheme="majorHAnsi" w:hAnsiTheme="majorHAnsi" w:cs="Arial"/>
          <w:sz w:val="21"/>
          <w:szCs w:val="21"/>
          <w:u w:val="single"/>
        </w:rPr>
      </w:pPr>
      <w:r>
        <w:rPr>
          <w:rFonts w:asciiTheme="majorHAnsi" w:hAnsiTheme="majorHAnsi" w:cs="Arial"/>
          <w:sz w:val="21"/>
          <w:szCs w:val="21"/>
          <w:u w:val="single"/>
        </w:rPr>
        <w:t>reprezentowany przez:</w:t>
      </w:r>
    </w:p>
    <w:p w:rsidR="00326EFE" w:rsidRDefault="00326EFE" w:rsidP="00326EFE">
      <w:pPr>
        <w:spacing w:after="0" w:line="240" w:lineRule="auto"/>
        <w:ind w:right="5954"/>
        <w:rPr>
          <w:rFonts w:asciiTheme="majorHAnsi" w:hAnsiTheme="majorHAnsi" w:cs="Arial"/>
          <w:sz w:val="21"/>
          <w:szCs w:val="21"/>
        </w:rPr>
      </w:pPr>
      <w:r>
        <w:rPr>
          <w:rFonts w:asciiTheme="majorHAnsi" w:hAnsiTheme="majorHAnsi" w:cs="Arial"/>
          <w:sz w:val="21"/>
          <w:szCs w:val="21"/>
        </w:rPr>
        <w:t>…………………………………………………………………………</w:t>
      </w:r>
    </w:p>
    <w:p w:rsidR="00326EFE" w:rsidRDefault="00326EFE" w:rsidP="00326EFE">
      <w:pPr>
        <w:spacing w:after="0" w:line="240" w:lineRule="auto"/>
        <w:ind w:right="5953"/>
        <w:rPr>
          <w:rFonts w:asciiTheme="majorHAnsi" w:hAnsiTheme="majorHAnsi" w:cs="Arial"/>
          <w:i/>
          <w:sz w:val="16"/>
          <w:szCs w:val="16"/>
        </w:rPr>
      </w:pPr>
      <w:r>
        <w:rPr>
          <w:rFonts w:asciiTheme="majorHAnsi" w:hAnsiTheme="majorHAnsi" w:cs="Arial"/>
          <w:i/>
          <w:sz w:val="16"/>
          <w:szCs w:val="16"/>
        </w:rPr>
        <w:t>(imię, nazwisko, stanowisko/podstawa do  reprezentacji)</w:t>
      </w:r>
    </w:p>
    <w:p w:rsidR="00326EFE" w:rsidRDefault="00326EFE" w:rsidP="00326EFE">
      <w:pPr>
        <w:rPr>
          <w:rFonts w:asciiTheme="majorHAnsi" w:hAnsiTheme="majorHAnsi" w:cs="Arial"/>
          <w:sz w:val="21"/>
          <w:szCs w:val="21"/>
        </w:rPr>
      </w:pPr>
    </w:p>
    <w:p w:rsidR="00326EFE" w:rsidRDefault="00326EFE" w:rsidP="00326EFE">
      <w:pPr>
        <w:rPr>
          <w:rFonts w:asciiTheme="majorHAnsi" w:hAnsiTheme="majorHAnsi" w:cs="Arial"/>
          <w:sz w:val="21"/>
          <w:szCs w:val="21"/>
        </w:rPr>
      </w:pPr>
    </w:p>
    <w:p w:rsidR="00326EFE" w:rsidRDefault="00326EFE" w:rsidP="00326EFE">
      <w:pPr>
        <w:spacing w:after="120" w:line="360" w:lineRule="auto"/>
        <w:jc w:val="center"/>
        <w:rPr>
          <w:rFonts w:asciiTheme="majorHAnsi" w:hAnsiTheme="majorHAnsi" w:cs="Arial"/>
          <w:b/>
          <w:u w:val="single"/>
        </w:rPr>
      </w:pPr>
      <w:r>
        <w:rPr>
          <w:rFonts w:asciiTheme="majorHAnsi" w:hAnsiTheme="majorHAnsi" w:cs="Arial"/>
          <w:b/>
          <w:u w:val="single"/>
        </w:rPr>
        <w:t xml:space="preserve">Oświadczenie wykonawcy </w:t>
      </w:r>
    </w:p>
    <w:p w:rsidR="00326EFE" w:rsidRDefault="00326EFE" w:rsidP="00326EFE">
      <w:pPr>
        <w:spacing w:after="0" w:line="360" w:lineRule="auto"/>
        <w:jc w:val="center"/>
        <w:rPr>
          <w:rFonts w:asciiTheme="majorHAnsi" w:hAnsiTheme="majorHAnsi" w:cs="Arial"/>
          <w:b/>
          <w:sz w:val="21"/>
          <w:szCs w:val="21"/>
        </w:rPr>
      </w:pPr>
      <w:r>
        <w:rPr>
          <w:rFonts w:asciiTheme="majorHAnsi" w:hAnsiTheme="majorHAnsi" w:cs="Arial"/>
          <w:b/>
          <w:sz w:val="21"/>
          <w:szCs w:val="21"/>
        </w:rPr>
        <w:t xml:space="preserve">składane na podstawie art. 25a ust. 1 ustawy z dnia 29 stycznia 2004 r. </w:t>
      </w:r>
    </w:p>
    <w:p w:rsidR="00326EFE" w:rsidRDefault="00326EFE" w:rsidP="00326EFE">
      <w:pPr>
        <w:spacing w:after="0" w:line="360" w:lineRule="auto"/>
        <w:jc w:val="center"/>
        <w:rPr>
          <w:rFonts w:asciiTheme="majorHAnsi" w:hAnsiTheme="majorHAnsi" w:cs="Arial"/>
          <w:b/>
          <w:sz w:val="21"/>
          <w:szCs w:val="21"/>
        </w:rPr>
      </w:pPr>
      <w:r>
        <w:rPr>
          <w:rFonts w:asciiTheme="majorHAnsi" w:hAnsiTheme="majorHAnsi" w:cs="Arial"/>
          <w:b/>
          <w:sz w:val="21"/>
          <w:szCs w:val="21"/>
        </w:rPr>
        <w:t xml:space="preserve">Prawo zamówień publicznych (dalej jako: ustawa Pzp), </w:t>
      </w:r>
    </w:p>
    <w:p w:rsidR="00326EFE" w:rsidRDefault="00326EFE" w:rsidP="00326EFE">
      <w:pPr>
        <w:spacing w:before="120" w:after="0" w:line="360" w:lineRule="auto"/>
        <w:jc w:val="center"/>
        <w:rPr>
          <w:rFonts w:asciiTheme="majorHAnsi" w:hAnsiTheme="majorHAnsi" w:cs="Arial"/>
          <w:b/>
          <w:sz w:val="21"/>
          <w:szCs w:val="21"/>
          <w:u w:val="single"/>
        </w:rPr>
      </w:pPr>
      <w:r>
        <w:rPr>
          <w:rFonts w:asciiTheme="majorHAnsi" w:hAnsiTheme="majorHAnsi" w:cs="Arial"/>
          <w:b/>
          <w:sz w:val="21"/>
          <w:szCs w:val="21"/>
          <w:u w:val="single"/>
        </w:rPr>
        <w:t xml:space="preserve">DOTYCZĄCE SPEŁNIANIA WARUNKÓW UDZIAŁU W POSTĘPOWANIU </w:t>
      </w:r>
      <w:r>
        <w:rPr>
          <w:rFonts w:asciiTheme="majorHAnsi" w:hAnsiTheme="majorHAnsi" w:cs="Arial"/>
          <w:b/>
          <w:sz w:val="21"/>
          <w:szCs w:val="21"/>
          <w:u w:val="single"/>
        </w:rPr>
        <w:br/>
      </w:r>
    </w:p>
    <w:p w:rsidR="00326EFE" w:rsidRDefault="00326EFE" w:rsidP="00326EFE">
      <w:pPr>
        <w:spacing w:after="0"/>
        <w:jc w:val="both"/>
        <w:rPr>
          <w:rFonts w:asciiTheme="majorHAnsi" w:hAnsiTheme="majorHAnsi" w:cs="Arial"/>
          <w:sz w:val="21"/>
          <w:szCs w:val="21"/>
        </w:rPr>
      </w:pPr>
    </w:p>
    <w:p w:rsidR="00326EFE" w:rsidRDefault="00326EFE" w:rsidP="00326EFE">
      <w:pPr>
        <w:spacing w:after="0"/>
        <w:jc w:val="both"/>
        <w:rPr>
          <w:rFonts w:asciiTheme="majorHAnsi" w:hAnsiTheme="majorHAnsi" w:cs="Arial"/>
          <w:sz w:val="21"/>
          <w:szCs w:val="21"/>
        </w:rPr>
      </w:pPr>
    </w:p>
    <w:p w:rsidR="00326EFE" w:rsidRDefault="00326EFE" w:rsidP="00326EFE">
      <w:pPr>
        <w:pStyle w:val="Tekstpodstawowy"/>
        <w:spacing w:before="120"/>
        <w:jc w:val="center"/>
        <w:rPr>
          <w:rFonts w:asciiTheme="majorHAnsi" w:hAnsiTheme="majorHAnsi"/>
          <w:b/>
          <w:sz w:val="22"/>
          <w:szCs w:val="22"/>
        </w:rPr>
      </w:pPr>
      <w:r>
        <w:rPr>
          <w:rFonts w:asciiTheme="majorHAnsi" w:hAnsiTheme="majorHAnsi" w:cs="Arial"/>
          <w:sz w:val="21"/>
          <w:szCs w:val="21"/>
        </w:rPr>
        <w:t>Na potrzeby postępowania o udzielenie zamówienia publicznego</w:t>
      </w:r>
      <w:r>
        <w:rPr>
          <w:rFonts w:asciiTheme="majorHAnsi" w:hAnsiTheme="majorHAnsi" w:cs="Arial"/>
          <w:sz w:val="21"/>
          <w:szCs w:val="21"/>
        </w:rPr>
        <w:br/>
        <w:t>pn</w:t>
      </w:r>
      <w:r>
        <w:rPr>
          <w:rFonts w:asciiTheme="majorHAnsi" w:hAnsiTheme="majorHAnsi" w:cs="Arial"/>
          <w:i/>
        </w:rPr>
        <w:t xml:space="preserve">.: </w:t>
      </w:r>
      <w:r>
        <w:rPr>
          <w:rFonts w:asciiTheme="majorHAnsi" w:hAnsiTheme="majorHAnsi" w:cs="Arial"/>
          <w:sz w:val="22"/>
          <w:szCs w:val="22"/>
        </w:rPr>
        <w:t>„</w:t>
      </w:r>
      <w:r>
        <w:rPr>
          <w:rFonts w:asciiTheme="majorHAnsi" w:eastAsia="Arial" w:hAnsiTheme="majorHAnsi" w:cstheme="minorHAnsi"/>
          <w:color w:val="000000"/>
          <w:sz w:val="24"/>
          <w:szCs w:val="24"/>
        </w:rPr>
        <w:t>Modernizacja drogi gminnej poprzez jej przebudowę w miejscowości Buczek na działkach nr  223, 226/3, 242 i 622 obręb Buczek</w:t>
      </w:r>
      <w:r>
        <w:rPr>
          <w:rFonts w:asciiTheme="majorHAnsi" w:hAnsiTheme="majorHAnsi" w:cs="Arial"/>
          <w:b/>
          <w:sz w:val="22"/>
          <w:szCs w:val="22"/>
        </w:rPr>
        <w:t>”</w:t>
      </w:r>
      <w:r>
        <w:rPr>
          <w:rFonts w:asciiTheme="majorHAnsi" w:hAnsiTheme="majorHAnsi" w:cs="Arial"/>
        </w:rPr>
        <w:t>,</w:t>
      </w:r>
      <w:r>
        <w:rPr>
          <w:rFonts w:asciiTheme="majorHAnsi" w:hAnsiTheme="majorHAnsi" w:cs="Arial"/>
          <w:sz w:val="21"/>
          <w:szCs w:val="21"/>
        </w:rPr>
        <w:t xml:space="preserve"> prowadzonego przez  Gminę Białogard oświadczam, co następuje:</w:t>
      </w:r>
    </w:p>
    <w:p w:rsidR="00326EFE" w:rsidRDefault="00326EFE" w:rsidP="00326EFE">
      <w:pPr>
        <w:spacing w:after="0" w:line="360" w:lineRule="auto"/>
        <w:ind w:firstLine="709"/>
        <w:jc w:val="both"/>
        <w:rPr>
          <w:rFonts w:asciiTheme="majorHAnsi" w:hAnsiTheme="majorHAnsi" w:cs="Arial"/>
          <w:sz w:val="21"/>
          <w:szCs w:val="21"/>
        </w:rPr>
      </w:pPr>
    </w:p>
    <w:p w:rsidR="00326EFE" w:rsidRDefault="00326EFE" w:rsidP="00326EFE">
      <w:pPr>
        <w:spacing w:after="0" w:line="360" w:lineRule="auto"/>
        <w:ind w:firstLine="709"/>
        <w:jc w:val="both"/>
        <w:rPr>
          <w:rFonts w:asciiTheme="majorHAnsi" w:hAnsiTheme="majorHAnsi" w:cs="Arial"/>
          <w:sz w:val="21"/>
          <w:szCs w:val="21"/>
        </w:rPr>
      </w:pPr>
    </w:p>
    <w:p w:rsidR="00326EFE" w:rsidRDefault="00326EFE" w:rsidP="00326EFE">
      <w:pPr>
        <w:shd w:val="clear" w:color="auto" w:fill="BFBFBF" w:themeFill="background1" w:themeFillShade="BF"/>
        <w:spacing w:after="0" w:line="360" w:lineRule="auto"/>
        <w:jc w:val="both"/>
        <w:rPr>
          <w:rFonts w:asciiTheme="majorHAnsi" w:hAnsiTheme="majorHAnsi" w:cs="Arial"/>
          <w:b/>
          <w:sz w:val="21"/>
          <w:szCs w:val="21"/>
        </w:rPr>
      </w:pPr>
      <w:r>
        <w:rPr>
          <w:rFonts w:asciiTheme="majorHAnsi" w:hAnsiTheme="majorHAnsi" w:cs="Arial"/>
          <w:b/>
          <w:sz w:val="21"/>
          <w:szCs w:val="21"/>
        </w:rPr>
        <w:t>INFORMACJA DOTYCZĄCA WYKONAWCY:</w:t>
      </w:r>
    </w:p>
    <w:p w:rsidR="00326EFE" w:rsidRDefault="00326EFE" w:rsidP="00326EFE">
      <w:pPr>
        <w:spacing w:after="0" w:line="360" w:lineRule="auto"/>
        <w:jc w:val="both"/>
        <w:rPr>
          <w:rFonts w:asciiTheme="majorHAnsi" w:hAnsiTheme="majorHAnsi" w:cs="Arial"/>
          <w:sz w:val="21"/>
          <w:szCs w:val="21"/>
        </w:rPr>
      </w:pPr>
    </w:p>
    <w:p w:rsidR="00326EFE" w:rsidRDefault="00326EFE" w:rsidP="00326EFE">
      <w:pPr>
        <w:spacing w:after="0" w:line="360" w:lineRule="auto"/>
        <w:jc w:val="both"/>
        <w:rPr>
          <w:rFonts w:asciiTheme="majorHAnsi" w:hAnsiTheme="majorHAnsi" w:cs="Arial"/>
          <w:sz w:val="21"/>
          <w:szCs w:val="21"/>
        </w:rPr>
      </w:pPr>
      <w:r>
        <w:rPr>
          <w:rFonts w:asciiTheme="majorHAnsi" w:hAnsiTheme="majorHAnsi" w:cs="Arial"/>
          <w:sz w:val="21"/>
          <w:szCs w:val="21"/>
        </w:rPr>
        <w:t>Oświadczam, że spełniam warunki udziału w postępowaniu określone przez zamawiającego w pkt 7.2, 7.3, 7.4 SIWZ</w:t>
      </w:r>
    </w:p>
    <w:p w:rsidR="00326EFE" w:rsidRDefault="00326EFE" w:rsidP="00326EFE">
      <w:pPr>
        <w:spacing w:line="360" w:lineRule="auto"/>
        <w:jc w:val="both"/>
        <w:rPr>
          <w:rFonts w:asciiTheme="majorHAnsi" w:hAnsiTheme="majorHAnsi" w:cs="Arial"/>
          <w:sz w:val="21"/>
          <w:szCs w:val="21"/>
        </w:rPr>
      </w:pPr>
    </w:p>
    <w:p w:rsidR="00326EFE" w:rsidRDefault="00326EFE" w:rsidP="00326EFE">
      <w:pPr>
        <w:spacing w:after="0" w:line="360" w:lineRule="auto"/>
        <w:jc w:val="both"/>
        <w:rPr>
          <w:rFonts w:asciiTheme="majorHAnsi" w:hAnsiTheme="majorHAnsi" w:cs="Arial"/>
          <w:sz w:val="20"/>
          <w:szCs w:val="20"/>
        </w:rPr>
      </w:pPr>
      <w:r>
        <w:rPr>
          <w:rFonts w:asciiTheme="majorHAnsi" w:hAnsiTheme="majorHAnsi" w:cs="Arial"/>
          <w:sz w:val="20"/>
          <w:szCs w:val="20"/>
        </w:rPr>
        <w:t xml:space="preserve">…………….……. </w:t>
      </w:r>
      <w:r>
        <w:rPr>
          <w:rFonts w:asciiTheme="majorHAnsi" w:hAnsiTheme="majorHAnsi" w:cs="Arial"/>
          <w:i/>
          <w:sz w:val="16"/>
          <w:szCs w:val="16"/>
        </w:rPr>
        <w:t>(miejscowość),</w:t>
      </w:r>
      <w:r>
        <w:rPr>
          <w:rFonts w:asciiTheme="majorHAnsi" w:hAnsiTheme="majorHAnsi" w:cs="Arial"/>
          <w:sz w:val="20"/>
          <w:szCs w:val="20"/>
        </w:rPr>
        <w:t xml:space="preserve">dnia ………….……. r. </w:t>
      </w:r>
    </w:p>
    <w:p w:rsidR="00326EFE" w:rsidRDefault="00326EFE" w:rsidP="00326EFE">
      <w:pPr>
        <w:spacing w:after="0" w:line="360" w:lineRule="auto"/>
        <w:jc w:val="both"/>
        <w:rPr>
          <w:rFonts w:asciiTheme="majorHAnsi" w:hAnsiTheme="majorHAnsi" w:cs="Arial"/>
          <w:sz w:val="20"/>
          <w:szCs w:val="20"/>
        </w:rPr>
      </w:pPr>
    </w:p>
    <w:p w:rsidR="00326EFE" w:rsidRDefault="00326EFE" w:rsidP="00326EFE">
      <w:pPr>
        <w:spacing w:after="0" w:line="360" w:lineRule="auto"/>
        <w:jc w:val="both"/>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w:t>
      </w:r>
    </w:p>
    <w:p w:rsidR="00326EFE" w:rsidRDefault="00326EFE" w:rsidP="00326EFE">
      <w:pPr>
        <w:spacing w:after="0" w:line="360" w:lineRule="auto"/>
        <w:ind w:left="5664" w:firstLine="708"/>
        <w:jc w:val="both"/>
        <w:rPr>
          <w:rFonts w:asciiTheme="majorHAnsi" w:hAnsiTheme="majorHAnsi" w:cs="Arial"/>
          <w:i/>
          <w:sz w:val="16"/>
          <w:szCs w:val="16"/>
        </w:rPr>
      </w:pPr>
      <w:r>
        <w:rPr>
          <w:rFonts w:asciiTheme="majorHAnsi" w:hAnsiTheme="majorHAnsi" w:cs="Arial"/>
          <w:i/>
          <w:sz w:val="16"/>
          <w:szCs w:val="16"/>
        </w:rPr>
        <w:t>(podpis)</w:t>
      </w:r>
    </w:p>
    <w:p w:rsidR="00326EFE" w:rsidRDefault="00326EFE" w:rsidP="00326EFE">
      <w:pPr>
        <w:spacing w:line="360" w:lineRule="auto"/>
        <w:jc w:val="both"/>
        <w:rPr>
          <w:rFonts w:asciiTheme="majorHAnsi" w:hAnsiTheme="majorHAnsi" w:cs="Arial"/>
          <w:i/>
          <w:sz w:val="21"/>
          <w:szCs w:val="21"/>
        </w:rPr>
      </w:pPr>
    </w:p>
    <w:p w:rsidR="00326EFE" w:rsidRDefault="00326EFE" w:rsidP="00326EFE">
      <w:pPr>
        <w:spacing w:after="0" w:line="360" w:lineRule="auto"/>
        <w:jc w:val="both"/>
        <w:rPr>
          <w:rFonts w:asciiTheme="majorHAnsi" w:hAnsiTheme="majorHAnsi" w:cs="Arial"/>
          <w:sz w:val="21"/>
          <w:szCs w:val="21"/>
        </w:rPr>
      </w:pPr>
    </w:p>
    <w:p w:rsidR="00326EFE" w:rsidRDefault="00326EFE" w:rsidP="00326EFE">
      <w:pPr>
        <w:spacing w:after="0" w:line="360" w:lineRule="auto"/>
        <w:ind w:left="5664" w:firstLine="708"/>
        <w:jc w:val="both"/>
        <w:rPr>
          <w:rFonts w:asciiTheme="majorHAnsi" w:hAnsiTheme="majorHAnsi" w:cs="Arial"/>
          <w:i/>
          <w:sz w:val="16"/>
          <w:szCs w:val="16"/>
        </w:rPr>
      </w:pPr>
    </w:p>
    <w:p w:rsidR="00326EFE" w:rsidRDefault="00326EFE" w:rsidP="00326EFE">
      <w:pPr>
        <w:spacing w:after="0" w:line="360" w:lineRule="auto"/>
        <w:ind w:left="5664" w:firstLine="708"/>
        <w:jc w:val="both"/>
        <w:rPr>
          <w:rFonts w:asciiTheme="majorHAnsi" w:hAnsiTheme="majorHAnsi" w:cs="Arial"/>
          <w:i/>
          <w:sz w:val="16"/>
          <w:szCs w:val="16"/>
        </w:rPr>
      </w:pPr>
    </w:p>
    <w:p w:rsidR="00326EFE" w:rsidRDefault="00326EFE" w:rsidP="00326EFE">
      <w:pPr>
        <w:spacing w:after="0" w:line="360" w:lineRule="auto"/>
        <w:ind w:left="5664" w:firstLine="708"/>
        <w:jc w:val="both"/>
        <w:rPr>
          <w:rFonts w:asciiTheme="majorHAnsi" w:hAnsiTheme="majorHAnsi" w:cs="Arial"/>
          <w:i/>
          <w:sz w:val="16"/>
          <w:szCs w:val="16"/>
        </w:rPr>
      </w:pPr>
    </w:p>
    <w:p w:rsidR="00326EFE" w:rsidRDefault="00326EFE" w:rsidP="00326EFE">
      <w:pPr>
        <w:spacing w:after="0" w:line="360" w:lineRule="auto"/>
        <w:ind w:left="5664" w:firstLine="708"/>
        <w:jc w:val="both"/>
        <w:rPr>
          <w:rFonts w:asciiTheme="majorHAnsi" w:hAnsiTheme="majorHAnsi" w:cs="Arial"/>
          <w:i/>
          <w:sz w:val="16"/>
          <w:szCs w:val="16"/>
        </w:rPr>
      </w:pPr>
    </w:p>
    <w:p w:rsidR="00326EFE" w:rsidRDefault="00326EFE" w:rsidP="00326EFE">
      <w:pPr>
        <w:spacing w:after="0" w:line="360" w:lineRule="auto"/>
        <w:ind w:left="5664" w:firstLine="708"/>
        <w:jc w:val="both"/>
        <w:rPr>
          <w:rFonts w:asciiTheme="majorHAnsi" w:hAnsiTheme="majorHAnsi" w:cs="Arial"/>
          <w:i/>
          <w:sz w:val="16"/>
          <w:szCs w:val="16"/>
        </w:rPr>
      </w:pPr>
    </w:p>
    <w:p w:rsidR="00326EFE" w:rsidRDefault="00326EFE" w:rsidP="00326EFE">
      <w:pPr>
        <w:shd w:val="clear" w:color="auto" w:fill="BFBFBF" w:themeFill="background1" w:themeFillShade="BF"/>
        <w:spacing w:line="360" w:lineRule="auto"/>
        <w:jc w:val="both"/>
        <w:rPr>
          <w:rFonts w:asciiTheme="majorHAnsi" w:hAnsiTheme="majorHAnsi" w:cs="Arial"/>
          <w:sz w:val="21"/>
          <w:szCs w:val="21"/>
        </w:rPr>
      </w:pPr>
      <w:r>
        <w:rPr>
          <w:rFonts w:asciiTheme="majorHAnsi" w:hAnsiTheme="majorHAnsi" w:cs="Arial"/>
          <w:b/>
          <w:sz w:val="21"/>
          <w:szCs w:val="21"/>
        </w:rPr>
        <w:t>INFORMACJA W ZWIĄZKU Z POLEGANIEM NA ZASOBACH INNYCH PODMIOTÓW</w:t>
      </w:r>
      <w:r>
        <w:rPr>
          <w:rFonts w:asciiTheme="majorHAnsi" w:hAnsiTheme="majorHAnsi" w:cs="Arial"/>
          <w:sz w:val="21"/>
          <w:szCs w:val="21"/>
        </w:rPr>
        <w:t>:</w:t>
      </w:r>
    </w:p>
    <w:p w:rsidR="00326EFE" w:rsidRDefault="00326EFE" w:rsidP="00326EFE">
      <w:pPr>
        <w:spacing w:after="0" w:line="360" w:lineRule="auto"/>
        <w:jc w:val="both"/>
        <w:rPr>
          <w:rFonts w:asciiTheme="majorHAnsi" w:hAnsiTheme="majorHAnsi" w:cs="Arial"/>
          <w:sz w:val="21"/>
          <w:szCs w:val="21"/>
        </w:rPr>
      </w:pPr>
      <w:r>
        <w:rPr>
          <w:rFonts w:asciiTheme="majorHAnsi" w:hAnsiTheme="majorHAnsi" w:cs="Arial"/>
          <w:sz w:val="21"/>
          <w:szCs w:val="21"/>
        </w:rPr>
        <w:t>Oświadczam, że w celu wykazania spełniania warunków udziału w postępowaniu, określonych przez zamawiającego w pkt 7.2, 7.3, 7.4 SIWZ polegam na zasobach następującego/ych podmiotu/ów: ……………………………………………………………………….</w:t>
      </w:r>
    </w:p>
    <w:p w:rsidR="00326EFE" w:rsidRDefault="00326EFE" w:rsidP="00326EFE">
      <w:pPr>
        <w:spacing w:after="0" w:line="360" w:lineRule="auto"/>
        <w:jc w:val="both"/>
        <w:rPr>
          <w:rFonts w:asciiTheme="majorHAnsi" w:hAnsiTheme="majorHAnsi" w:cs="Arial"/>
          <w:sz w:val="21"/>
          <w:szCs w:val="21"/>
        </w:rPr>
      </w:pPr>
      <w:r>
        <w:rPr>
          <w:rFonts w:asciiTheme="majorHAnsi" w:hAnsiTheme="majorHAnsi" w:cs="Arial"/>
          <w:sz w:val="21"/>
          <w:szCs w:val="21"/>
        </w:rPr>
        <w:t>..……………………………………………………………………………………………………………….……………………………………..,w następującym zakresie: …………………………………………</w:t>
      </w:r>
    </w:p>
    <w:p w:rsidR="00326EFE" w:rsidRDefault="00326EFE" w:rsidP="00326EFE">
      <w:pPr>
        <w:spacing w:after="0" w:line="360" w:lineRule="auto"/>
        <w:jc w:val="both"/>
        <w:rPr>
          <w:rFonts w:asciiTheme="majorHAnsi" w:hAnsiTheme="majorHAnsi" w:cs="Arial"/>
          <w:i/>
          <w:sz w:val="16"/>
          <w:szCs w:val="16"/>
        </w:rPr>
      </w:pPr>
      <w:r>
        <w:rPr>
          <w:rFonts w:asciiTheme="majorHAnsi" w:hAnsiTheme="majorHAnsi" w:cs="Arial"/>
          <w:sz w:val="21"/>
          <w:szCs w:val="21"/>
        </w:rPr>
        <w:t>…………………………………………………………………………………………………………………</w:t>
      </w:r>
      <w:r>
        <w:rPr>
          <w:rFonts w:asciiTheme="majorHAnsi" w:hAnsiTheme="majorHAnsi" w:cs="Arial"/>
          <w:i/>
          <w:sz w:val="16"/>
          <w:szCs w:val="16"/>
        </w:rPr>
        <w:t xml:space="preserve">(wskazać podmiot i określić odpowiedni zakres dla wskazanego podmiotu). </w:t>
      </w:r>
    </w:p>
    <w:p w:rsidR="00326EFE" w:rsidRDefault="00326EFE" w:rsidP="00326EFE">
      <w:pPr>
        <w:spacing w:after="0" w:line="360" w:lineRule="auto"/>
        <w:jc w:val="both"/>
        <w:rPr>
          <w:rFonts w:asciiTheme="majorHAnsi" w:hAnsiTheme="majorHAnsi" w:cs="Arial"/>
          <w:sz w:val="21"/>
          <w:szCs w:val="21"/>
        </w:rPr>
      </w:pPr>
    </w:p>
    <w:p w:rsidR="00326EFE" w:rsidRDefault="00326EFE" w:rsidP="00326EFE">
      <w:pPr>
        <w:spacing w:after="0" w:line="360" w:lineRule="auto"/>
        <w:jc w:val="both"/>
        <w:rPr>
          <w:rFonts w:asciiTheme="majorHAnsi" w:hAnsiTheme="majorHAnsi" w:cs="Arial"/>
          <w:sz w:val="20"/>
          <w:szCs w:val="20"/>
        </w:rPr>
      </w:pPr>
    </w:p>
    <w:p w:rsidR="00326EFE" w:rsidRDefault="00326EFE" w:rsidP="00326EFE">
      <w:pPr>
        <w:spacing w:after="0" w:line="360" w:lineRule="auto"/>
        <w:jc w:val="both"/>
        <w:rPr>
          <w:rFonts w:asciiTheme="majorHAnsi" w:hAnsiTheme="majorHAnsi" w:cs="Arial"/>
          <w:sz w:val="20"/>
          <w:szCs w:val="20"/>
        </w:rPr>
      </w:pPr>
      <w:r>
        <w:rPr>
          <w:rFonts w:asciiTheme="majorHAnsi" w:hAnsiTheme="majorHAnsi" w:cs="Arial"/>
          <w:sz w:val="20"/>
          <w:szCs w:val="20"/>
        </w:rPr>
        <w:t xml:space="preserve">…………….……. </w:t>
      </w:r>
      <w:r>
        <w:rPr>
          <w:rFonts w:asciiTheme="majorHAnsi" w:hAnsiTheme="majorHAnsi" w:cs="Arial"/>
          <w:i/>
          <w:sz w:val="16"/>
          <w:szCs w:val="16"/>
        </w:rPr>
        <w:t>(miejscowość),</w:t>
      </w:r>
      <w:r>
        <w:rPr>
          <w:rFonts w:asciiTheme="majorHAnsi" w:hAnsiTheme="majorHAnsi" w:cs="Arial"/>
          <w:sz w:val="20"/>
          <w:szCs w:val="20"/>
        </w:rPr>
        <w:t xml:space="preserve">dnia ………….……. r. </w:t>
      </w:r>
    </w:p>
    <w:p w:rsidR="00326EFE" w:rsidRDefault="00326EFE" w:rsidP="00326EFE">
      <w:pPr>
        <w:spacing w:after="0" w:line="360" w:lineRule="auto"/>
        <w:jc w:val="both"/>
        <w:rPr>
          <w:rFonts w:asciiTheme="majorHAnsi" w:hAnsiTheme="majorHAnsi" w:cs="Arial"/>
          <w:sz w:val="20"/>
          <w:szCs w:val="20"/>
        </w:rPr>
      </w:pPr>
    </w:p>
    <w:p w:rsidR="00326EFE" w:rsidRDefault="00326EFE" w:rsidP="00326EFE">
      <w:pPr>
        <w:spacing w:after="0" w:line="360" w:lineRule="auto"/>
        <w:jc w:val="both"/>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w:t>
      </w:r>
    </w:p>
    <w:p w:rsidR="00326EFE" w:rsidRDefault="00326EFE" w:rsidP="00326EFE">
      <w:pPr>
        <w:spacing w:after="0" w:line="360" w:lineRule="auto"/>
        <w:ind w:left="5664" w:firstLine="708"/>
        <w:jc w:val="both"/>
        <w:rPr>
          <w:rFonts w:asciiTheme="majorHAnsi" w:hAnsiTheme="majorHAnsi" w:cs="Arial"/>
          <w:i/>
          <w:sz w:val="16"/>
          <w:szCs w:val="16"/>
        </w:rPr>
      </w:pPr>
      <w:r>
        <w:rPr>
          <w:rFonts w:asciiTheme="majorHAnsi" w:hAnsiTheme="majorHAnsi" w:cs="Arial"/>
          <w:i/>
          <w:sz w:val="16"/>
          <w:szCs w:val="16"/>
        </w:rPr>
        <w:t>(podpis)</w:t>
      </w:r>
    </w:p>
    <w:p w:rsidR="00326EFE" w:rsidRDefault="00326EFE" w:rsidP="00326EFE">
      <w:pPr>
        <w:spacing w:line="360" w:lineRule="auto"/>
        <w:jc w:val="both"/>
        <w:rPr>
          <w:rFonts w:asciiTheme="majorHAnsi" w:hAnsiTheme="majorHAnsi" w:cs="Arial"/>
          <w:sz w:val="21"/>
          <w:szCs w:val="21"/>
        </w:rPr>
      </w:pPr>
    </w:p>
    <w:p w:rsidR="00326EFE" w:rsidRDefault="00326EFE" w:rsidP="00326EFE">
      <w:pPr>
        <w:spacing w:after="0" w:line="360" w:lineRule="auto"/>
        <w:ind w:left="5664" w:firstLine="708"/>
        <w:jc w:val="both"/>
        <w:rPr>
          <w:rFonts w:asciiTheme="majorHAnsi" w:hAnsiTheme="majorHAnsi" w:cs="Arial"/>
          <w:i/>
          <w:sz w:val="16"/>
          <w:szCs w:val="16"/>
        </w:rPr>
      </w:pPr>
    </w:p>
    <w:p w:rsidR="00326EFE" w:rsidRDefault="00326EFE" w:rsidP="00326EFE">
      <w:pPr>
        <w:spacing w:after="0" w:line="360" w:lineRule="auto"/>
        <w:ind w:left="5664" w:firstLine="708"/>
        <w:jc w:val="both"/>
        <w:rPr>
          <w:rFonts w:asciiTheme="majorHAnsi" w:hAnsiTheme="majorHAnsi" w:cs="Arial"/>
          <w:i/>
          <w:sz w:val="16"/>
          <w:szCs w:val="16"/>
        </w:rPr>
      </w:pPr>
    </w:p>
    <w:p w:rsidR="00326EFE" w:rsidRDefault="00326EFE" w:rsidP="00326EFE">
      <w:pPr>
        <w:shd w:val="clear" w:color="auto" w:fill="BFBFBF" w:themeFill="background1" w:themeFillShade="BF"/>
        <w:spacing w:after="0" w:line="360" w:lineRule="auto"/>
        <w:jc w:val="both"/>
        <w:rPr>
          <w:rFonts w:asciiTheme="majorHAnsi" w:hAnsiTheme="majorHAnsi" w:cs="Arial"/>
          <w:b/>
          <w:sz w:val="21"/>
          <w:szCs w:val="21"/>
        </w:rPr>
      </w:pPr>
      <w:r>
        <w:rPr>
          <w:rFonts w:asciiTheme="majorHAnsi" w:hAnsiTheme="majorHAnsi" w:cs="Arial"/>
          <w:b/>
          <w:sz w:val="21"/>
          <w:szCs w:val="21"/>
        </w:rPr>
        <w:t>OŚWIADCZENIE DOTYCZĄCE PODANYCH INFORMACJI:</w:t>
      </w:r>
    </w:p>
    <w:p w:rsidR="00326EFE" w:rsidRDefault="00326EFE" w:rsidP="00326EFE">
      <w:pPr>
        <w:spacing w:line="360" w:lineRule="auto"/>
        <w:jc w:val="both"/>
        <w:rPr>
          <w:rFonts w:asciiTheme="majorHAnsi" w:hAnsiTheme="majorHAnsi" w:cs="Arial"/>
          <w:sz w:val="21"/>
          <w:szCs w:val="21"/>
        </w:rPr>
      </w:pPr>
    </w:p>
    <w:p w:rsidR="00326EFE" w:rsidRDefault="00326EFE" w:rsidP="00326EFE">
      <w:pPr>
        <w:spacing w:line="360" w:lineRule="auto"/>
        <w:jc w:val="both"/>
        <w:rPr>
          <w:rFonts w:asciiTheme="majorHAnsi" w:hAnsiTheme="majorHAnsi" w:cs="Arial"/>
          <w:sz w:val="21"/>
          <w:szCs w:val="21"/>
        </w:rPr>
      </w:pPr>
      <w:r>
        <w:rPr>
          <w:rFonts w:asciiTheme="majorHAnsi" w:hAnsiTheme="majorHAnsi" w:cs="Arial"/>
          <w:sz w:val="21"/>
          <w:szCs w:val="21"/>
        </w:rPr>
        <w:t xml:space="preserve">Oświadczam, że wszystkie informacje podane w powyższych oświadczeniach są aktualne </w:t>
      </w:r>
      <w:r>
        <w:rPr>
          <w:rFonts w:asciiTheme="majorHAnsi" w:hAnsiTheme="majorHAnsi" w:cs="Arial"/>
          <w:sz w:val="21"/>
          <w:szCs w:val="21"/>
        </w:rPr>
        <w:br/>
        <w:t>i zgodne z prawdą oraz zostały przedstawione z pełną świadomością konsekwencji wprowadzenia zamawiającego w błąd przy przedstawianiu informacji.</w:t>
      </w:r>
    </w:p>
    <w:p w:rsidR="00326EFE" w:rsidRDefault="00326EFE" w:rsidP="00326EFE">
      <w:pPr>
        <w:spacing w:after="0" w:line="360" w:lineRule="auto"/>
        <w:jc w:val="both"/>
        <w:rPr>
          <w:rFonts w:asciiTheme="majorHAnsi" w:hAnsiTheme="majorHAnsi" w:cs="Arial"/>
          <w:sz w:val="20"/>
          <w:szCs w:val="20"/>
        </w:rPr>
      </w:pPr>
    </w:p>
    <w:p w:rsidR="00326EFE" w:rsidRDefault="00326EFE" w:rsidP="00326EFE">
      <w:pPr>
        <w:spacing w:after="0" w:line="360" w:lineRule="auto"/>
        <w:jc w:val="both"/>
        <w:rPr>
          <w:rFonts w:asciiTheme="majorHAnsi" w:hAnsiTheme="majorHAnsi" w:cs="Arial"/>
          <w:sz w:val="20"/>
          <w:szCs w:val="20"/>
        </w:rPr>
      </w:pPr>
      <w:r>
        <w:rPr>
          <w:rFonts w:asciiTheme="majorHAnsi" w:hAnsiTheme="majorHAnsi" w:cs="Arial"/>
          <w:sz w:val="20"/>
          <w:szCs w:val="20"/>
        </w:rPr>
        <w:t xml:space="preserve">…………….……. </w:t>
      </w:r>
      <w:r>
        <w:rPr>
          <w:rFonts w:asciiTheme="majorHAnsi" w:hAnsiTheme="majorHAnsi" w:cs="Arial"/>
          <w:i/>
          <w:sz w:val="16"/>
          <w:szCs w:val="16"/>
        </w:rPr>
        <w:t>(miejscowość),</w:t>
      </w:r>
      <w:r>
        <w:rPr>
          <w:rFonts w:asciiTheme="majorHAnsi" w:hAnsiTheme="majorHAnsi" w:cs="Arial"/>
          <w:sz w:val="20"/>
          <w:szCs w:val="20"/>
        </w:rPr>
        <w:t xml:space="preserve">dnia ………….……. r. </w:t>
      </w:r>
    </w:p>
    <w:p w:rsidR="00326EFE" w:rsidRDefault="00326EFE" w:rsidP="00326EFE">
      <w:pPr>
        <w:spacing w:after="0" w:line="360" w:lineRule="auto"/>
        <w:jc w:val="both"/>
        <w:rPr>
          <w:rFonts w:asciiTheme="majorHAnsi" w:hAnsiTheme="majorHAnsi" w:cs="Arial"/>
          <w:sz w:val="20"/>
          <w:szCs w:val="20"/>
        </w:rPr>
      </w:pPr>
    </w:p>
    <w:p w:rsidR="00326EFE" w:rsidRDefault="00326EFE" w:rsidP="00326EFE">
      <w:pPr>
        <w:spacing w:after="0" w:line="360" w:lineRule="auto"/>
        <w:jc w:val="both"/>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w:t>
      </w:r>
    </w:p>
    <w:p w:rsidR="00326EFE" w:rsidRDefault="00326EFE" w:rsidP="00326EFE">
      <w:pPr>
        <w:spacing w:after="0" w:line="360" w:lineRule="auto"/>
        <w:ind w:left="5664" w:firstLine="708"/>
        <w:jc w:val="both"/>
        <w:rPr>
          <w:rFonts w:asciiTheme="majorHAnsi" w:hAnsiTheme="majorHAnsi" w:cs="Arial"/>
          <w:i/>
          <w:sz w:val="16"/>
          <w:szCs w:val="16"/>
        </w:rPr>
      </w:pPr>
      <w:r>
        <w:rPr>
          <w:rFonts w:asciiTheme="majorHAnsi" w:hAnsiTheme="majorHAnsi" w:cs="Arial"/>
          <w:i/>
          <w:sz w:val="16"/>
          <w:szCs w:val="16"/>
        </w:rPr>
        <w:t>(podpis)</w:t>
      </w:r>
    </w:p>
    <w:p w:rsidR="00326EFE" w:rsidRDefault="00326EFE" w:rsidP="00326EFE">
      <w:pPr>
        <w:spacing w:line="360" w:lineRule="auto"/>
        <w:jc w:val="both"/>
        <w:rPr>
          <w:rFonts w:asciiTheme="majorHAnsi" w:hAnsiTheme="majorHAnsi" w:cs="Arial"/>
          <w:sz w:val="21"/>
          <w:szCs w:val="21"/>
        </w:rPr>
      </w:pPr>
    </w:p>
    <w:p w:rsidR="00326EFE" w:rsidRDefault="00326EFE" w:rsidP="00326EFE">
      <w:pPr>
        <w:spacing w:after="0"/>
        <w:jc w:val="right"/>
        <w:rPr>
          <w:rFonts w:asciiTheme="majorHAnsi" w:hAnsiTheme="majorHAnsi" w:cs="Arial"/>
          <w:b/>
          <w:i/>
        </w:rPr>
      </w:pPr>
    </w:p>
    <w:p w:rsidR="00326EFE" w:rsidRDefault="00326EFE" w:rsidP="00326EFE">
      <w:pPr>
        <w:spacing w:after="0"/>
        <w:jc w:val="right"/>
        <w:rPr>
          <w:rFonts w:asciiTheme="majorHAnsi" w:hAnsiTheme="majorHAnsi" w:cs="Arial"/>
          <w:b/>
          <w:i/>
        </w:rPr>
      </w:pPr>
    </w:p>
    <w:p w:rsidR="00326EFE" w:rsidRDefault="00326EFE" w:rsidP="00326EFE">
      <w:pPr>
        <w:spacing w:after="0"/>
        <w:jc w:val="right"/>
        <w:rPr>
          <w:rFonts w:asciiTheme="majorHAnsi" w:hAnsiTheme="majorHAnsi" w:cs="Arial"/>
          <w:b/>
          <w:i/>
        </w:rPr>
      </w:pPr>
    </w:p>
    <w:p w:rsidR="00326EFE" w:rsidRDefault="00326EFE" w:rsidP="00326EFE">
      <w:pPr>
        <w:spacing w:after="0"/>
        <w:jc w:val="right"/>
        <w:rPr>
          <w:rFonts w:asciiTheme="majorHAnsi" w:hAnsiTheme="majorHAnsi" w:cs="Arial"/>
          <w:b/>
          <w:i/>
        </w:rPr>
      </w:pPr>
    </w:p>
    <w:p w:rsidR="00326EFE" w:rsidRDefault="00326EFE" w:rsidP="00326EFE">
      <w:pPr>
        <w:spacing w:after="0"/>
        <w:rPr>
          <w:rFonts w:asciiTheme="majorHAnsi" w:hAnsiTheme="majorHAnsi" w:cs="Arial"/>
          <w:b/>
          <w:i/>
        </w:rPr>
      </w:pPr>
    </w:p>
    <w:p w:rsidR="00326EFE" w:rsidRDefault="00326EFE" w:rsidP="00326EFE">
      <w:pPr>
        <w:spacing w:after="0"/>
        <w:rPr>
          <w:rFonts w:asciiTheme="majorHAnsi" w:hAnsiTheme="majorHAnsi" w:cs="Arial"/>
          <w:b/>
          <w:i/>
        </w:rPr>
      </w:pPr>
    </w:p>
    <w:p w:rsidR="00326EFE" w:rsidRDefault="00326EFE" w:rsidP="00326EFE">
      <w:pPr>
        <w:spacing w:after="0"/>
        <w:rPr>
          <w:rFonts w:asciiTheme="majorHAnsi" w:hAnsiTheme="majorHAnsi" w:cs="Arial"/>
          <w:b/>
          <w:i/>
        </w:rPr>
      </w:pPr>
    </w:p>
    <w:p w:rsidR="00326EFE" w:rsidRDefault="00326EFE" w:rsidP="00326EFE">
      <w:pPr>
        <w:spacing w:after="0"/>
        <w:rPr>
          <w:rFonts w:asciiTheme="majorHAnsi" w:hAnsiTheme="majorHAnsi" w:cs="Arial"/>
          <w:b/>
          <w:i/>
        </w:rPr>
      </w:pPr>
    </w:p>
    <w:p w:rsidR="00326EFE" w:rsidRDefault="00326EFE" w:rsidP="00326EFE">
      <w:pPr>
        <w:spacing w:after="0"/>
        <w:jc w:val="right"/>
        <w:rPr>
          <w:rFonts w:asciiTheme="majorHAnsi" w:hAnsiTheme="majorHAnsi" w:cs="Arial"/>
          <w:b/>
          <w:i/>
        </w:rPr>
      </w:pPr>
    </w:p>
    <w:p w:rsidR="00326EFE" w:rsidRDefault="00326EFE" w:rsidP="00326EFE">
      <w:pPr>
        <w:spacing w:after="0"/>
        <w:jc w:val="right"/>
        <w:rPr>
          <w:rFonts w:asciiTheme="majorHAnsi" w:hAnsiTheme="majorHAnsi" w:cs="Arial"/>
          <w:b/>
          <w:i/>
        </w:rPr>
      </w:pPr>
      <w:r>
        <w:rPr>
          <w:rFonts w:asciiTheme="majorHAnsi" w:hAnsiTheme="majorHAnsi" w:cs="Arial"/>
          <w:b/>
          <w:i/>
        </w:rPr>
        <w:lastRenderedPageBreak/>
        <w:t>Załącznik nr 3</w:t>
      </w:r>
    </w:p>
    <w:p w:rsidR="00326EFE" w:rsidRDefault="00326EFE" w:rsidP="00326EFE">
      <w:pPr>
        <w:spacing w:after="0"/>
        <w:rPr>
          <w:rFonts w:asciiTheme="majorHAnsi" w:hAnsiTheme="majorHAnsi" w:cs="Arial"/>
          <w:b/>
        </w:rPr>
      </w:pPr>
      <w:r>
        <w:rPr>
          <w:rFonts w:asciiTheme="majorHAnsi" w:hAnsiTheme="majorHAnsi" w:cs="Arial"/>
          <w:b/>
        </w:rPr>
        <w:t>Wykonawca:</w:t>
      </w:r>
    </w:p>
    <w:p w:rsidR="00326EFE" w:rsidRDefault="00326EFE" w:rsidP="00326EFE">
      <w:pPr>
        <w:spacing w:after="0"/>
        <w:ind w:right="5954"/>
        <w:rPr>
          <w:rFonts w:asciiTheme="majorHAnsi" w:hAnsiTheme="majorHAnsi" w:cs="Arial"/>
        </w:rPr>
      </w:pPr>
      <w:r>
        <w:rPr>
          <w:rFonts w:asciiTheme="majorHAnsi" w:hAnsiTheme="majorHAnsi" w:cs="Arial"/>
        </w:rPr>
        <w:t>…………………………………………………………………………</w:t>
      </w:r>
    </w:p>
    <w:p w:rsidR="00326EFE" w:rsidRDefault="00326EFE" w:rsidP="00326EFE">
      <w:pPr>
        <w:ind w:right="5953"/>
        <w:rPr>
          <w:rFonts w:asciiTheme="majorHAnsi" w:hAnsiTheme="majorHAnsi" w:cs="Arial"/>
          <w:i/>
        </w:rPr>
      </w:pPr>
      <w:r>
        <w:rPr>
          <w:rFonts w:asciiTheme="majorHAnsi" w:hAnsiTheme="majorHAnsi" w:cs="Arial"/>
          <w:i/>
        </w:rPr>
        <w:t>(pełna nazwa/firma, adres, w zależności od podmiotu: NIP/PESEL, KRS/CEiDG)</w:t>
      </w:r>
    </w:p>
    <w:p w:rsidR="00326EFE" w:rsidRDefault="00326EFE" w:rsidP="00326EFE">
      <w:pPr>
        <w:spacing w:after="0"/>
        <w:rPr>
          <w:rFonts w:asciiTheme="majorHAnsi" w:hAnsiTheme="majorHAnsi" w:cs="Arial"/>
          <w:u w:val="single"/>
        </w:rPr>
      </w:pPr>
      <w:r>
        <w:rPr>
          <w:rFonts w:asciiTheme="majorHAnsi" w:hAnsiTheme="majorHAnsi" w:cs="Arial"/>
          <w:u w:val="single"/>
        </w:rPr>
        <w:t>reprezentowany przez:</w:t>
      </w:r>
    </w:p>
    <w:p w:rsidR="00326EFE" w:rsidRDefault="00326EFE" w:rsidP="00326EFE">
      <w:pPr>
        <w:spacing w:after="0"/>
        <w:ind w:right="5954"/>
        <w:rPr>
          <w:rFonts w:asciiTheme="majorHAnsi" w:hAnsiTheme="majorHAnsi" w:cs="Arial"/>
        </w:rPr>
      </w:pPr>
      <w:r>
        <w:rPr>
          <w:rFonts w:asciiTheme="majorHAnsi" w:hAnsiTheme="majorHAnsi" w:cs="Arial"/>
        </w:rPr>
        <w:t>………………………………………………………………………………</w:t>
      </w:r>
    </w:p>
    <w:p w:rsidR="00326EFE" w:rsidRDefault="00326EFE" w:rsidP="00326EFE">
      <w:pPr>
        <w:spacing w:after="0"/>
        <w:ind w:right="5953"/>
        <w:rPr>
          <w:rFonts w:asciiTheme="majorHAnsi" w:hAnsiTheme="majorHAnsi" w:cs="Arial"/>
          <w:i/>
        </w:rPr>
      </w:pPr>
      <w:r>
        <w:rPr>
          <w:rFonts w:asciiTheme="majorHAnsi" w:hAnsiTheme="majorHAnsi" w:cs="Arial"/>
          <w:i/>
        </w:rPr>
        <w:t>(imię, nazwisko, stanowisko/podstawa do reprezentacji)</w:t>
      </w:r>
    </w:p>
    <w:p w:rsidR="00326EFE" w:rsidRDefault="00326EFE" w:rsidP="00326EFE">
      <w:pPr>
        <w:rPr>
          <w:rFonts w:asciiTheme="majorHAnsi" w:hAnsiTheme="majorHAnsi" w:cs="Arial"/>
        </w:rPr>
      </w:pPr>
    </w:p>
    <w:p w:rsidR="00326EFE" w:rsidRDefault="00326EFE" w:rsidP="00326EFE">
      <w:pPr>
        <w:rPr>
          <w:rFonts w:asciiTheme="majorHAnsi" w:hAnsiTheme="majorHAnsi" w:cs="Arial"/>
        </w:rPr>
      </w:pPr>
    </w:p>
    <w:p w:rsidR="00326EFE" w:rsidRDefault="00326EFE" w:rsidP="00326EFE">
      <w:pPr>
        <w:spacing w:after="120"/>
        <w:jc w:val="center"/>
        <w:rPr>
          <w:rFonts w:asciiTheme="majorHAnsi" w:hAnsiTheme="majorHAnsi" w:cs="Arial"/>
          <w:b/>
          <w:u w:val="single"/>
        </w:rPr>
      </w:pPr>
      <w:r>
        <w:rPr>
          <w:rFonts w:asciiTheme="majorHAnsi" w:hAnsiTheme="majorHAnsi" w:cs="Arial"/>
          <w:b/>
          <w:u w:val="single"/>
        </w:rPr>
        <w:t xml:space="preserve">Oświadczenie wykonawcy </w:t>
      </w:r>
    </w:p>
    <w:p w:rsidR="00326EFE" w:rsidRDefault="00326EFE" w:rsidP="00326EFE">
      <w:pPr>
        <w:spacing w:after="0"/>
        <w:jc w:val="center"/>
        <w:rPr>
          <w:rFonts w:asciiTheme="majorHAnsi" w:hAnsiTheme="majorHAnsi" w:cs="Arial"/>
          <w:b/>
        </w:rPr>
      </w:pPr>
      <w:r>
        <w:rPr>
          <w:rFonts w:asciiTheme="majorHAnsi" w:hAnsiTheme="majorHAnsi" w:cs="Arial"/>
          <w:b/>
        </w:rPr>
        <w:t xml:space="preserve">składane na podstawie art. 25a ust. 1 ustawy z dnia 29 stycznia 2004 r. </w:t>
      </w:r>
    </w:p>
    <w:p w:rsidR="00326EFE" w:rsidRDefault="00326EFE" w:rsidP="00326EFE">
      <w:pPr>
        <w:spacing w:after="0"/>
        <w:jc w:val="center"/>
        <w:rPr>
          <w:rFonts w:asciiTheme="majorHAnsi" w:hAnsiTheme="majorHAnsi" w:cs="Arial"/>
          <w:b/>
        </w:rPr>
      </w:pPr>
      <w:r>
        <w:rPr>
          <w:rFonts w:asciiTheme="majorHAnsi" w:hAnsiTheme="majorHAnsi" w:cs="Arial"/>
          <w:b/>
        </w:rPr>
        <w:t xml:space="preserve">Prawo zamówień publicznych (dalej jako: ustawa Pzp), </w:t>
      </w:r>
    </w:p>
    <w:p w:rsidR="00326EFE" w:rsidRDefault="00326EFE" w:rsidP="00326EFE">
      <w:pPr>
        <w:spacing w:before="120" w:after="0"/>
        <w:jc w:val="center"/>
        <w:rPr>
          <w:rFonts w:asciiTheme="majorHAnsi" w:hAnsiTheme="majorHAnsi" w:cs="Arial"/>
          <w:b/>
          <w:u w:val="single"/>
        </w:rPr>
      </w:pPr>
      <w:r>
        <w:rPr>
          <w:rFonts w:asciiTheme="majorHAnsi" w:hAnsiTheme="majorHAnsi" w:cs="Arial"/>
          <w:b/>
          <w:u w:val="single"/>
        </w:rPr>
        <w:t>DOTYCZĄCE PRZESŁANEK WYKLUCZENIA Z POSTĘPOWANIA</w:t>
      </w:r>
    </w:p>
    <w:p w:rsidR="00326EFE" w:rsidRDefault="00326EFE" w:rsidP="00326EFE">
      <w:pPr>
        <w:spacing w:after="0"/>
        <w:jc w:val="both"/>
        <w:rPr>
          <w:rFonts w:asciiTheme="majorHAnsi" w:hAnsiTheme="majorHAnsi" w:cs="Arial"/>
        </w:rPr>
      </w:pPr>
    </w:p>
    <w:p w:rsidR="00326EFE" w:rsidRDefault="00326EFE" w:rsidP="00326EFE">
      <w:pPr>
        <w:spacing w:after="0"/>
        <w:rPr>
          <w:rFonts w:asciiTheme="majorHAnsi" w:hAnsiTheme="majorHAnsi" w:cs="Arial"/>
        </w:rPr>
      </w:pPr>
    </w:p>
    <w:p w:rsidR="00326EFE" w:rsidRDefault="00326EFE" w:rsidP="00326EFE">
      <w:pPr>
        <w:widowControl w:val="0"/>
        <w:autoSpaceDE w:val="0"/>
        <w:autoSpaceDN w:val="0"/>
        <w:adjustRightInd w:val="0"/>
        <w:spacing w:after="0"/>
        <w:jc w:val="center"/>
        <w:rPr>
          <w:rFonts w:asciiTheme="majorHAnsi" w:hAnsiTheme="majorHAnsi"/>
          <w:b/>
          <w:bCs/>
          <w:sz w:val="32"/>
          <w:szCs w:val="32"/>
        </w:rPr>
      </w:pPr>
      <w:r>
        <w:rPr>
          <w:rFonts w:asciiTheme="majorHAnsi" w:hAnsiTheme="majorHAnsi" w:cs="Arial"/>
        </w:rPr>
        <w:t>Na potrzeby postępowania o udzielenie zamówienia publicznego pn.:</w:t>
      </w:r>
    </w:p>
    <w:p w:rsidR="00326EFE" w:rsidRDefault="00326EFE" w:rsidP="00326EFE">
      <w:pPr>
        <w:widowControl w:val="0"/>
        <w:autoSpaceDE w:val="0"/>
        <w:autoSpaceDN w:val="0"/>
        <w:adjustRightInd w:val="0"/>
        <w:spacing w:after="0"/>
        <w:jc w:val="center"/>
        <w:rPr>
          <w:rFonts w:asciiTheme="majorHAnsi" w:hAnsiTheme="majorHAnsi" w:cs="Arial"/>
        </w:rPr>
      </w:pPr>
      <w:r>
        <w:rPr>
          <w:rFonts w:asciiTheme="majorHAnsi" w:hAnsiTheme="majorHAnsi" w:cs="Arial"/>
        </w:rPr>
        <w:t>„</w:t>
      </w:r>
      <w:r>
        <w:rPr>
          <w:rFonts w:asciiTheme="majorHAnsi" w:eastAsia="Arial" w:hAnsiTheme="majorHAnsi" w:cstheme="minorHAnsi"/>
          <w:color w:val="000000"/>
        </w:rPr>
        <w:t>Modernizacja drogi gminnej poprzez jej przebudowę w miejscowości Buczek na działkach nr  223, 226/3, 242 i 622 obręb Buczek</w:t>
      </w:r>
      <w:r>
        <w:rPr>
          <w:rFonts w:asciiTheme="majorHAnsi" w:hAnsiTheme="majorHAnsi" w:cs="Arial"/>
          <w:b/>
        </w:rPr>
        <w:t xml:space="preserve">” </w:t>
      </w:r>
      <w:r>
        <w:rPr>
          <w:rFonts w:asciiTheme="majorHAnsi" w:hAnsiTheme="majorHAnsi" w:cs="Arial"/>
        </w:rPr>
        <w:t>prowadzonego przez Gminę Białogard</w:t>
      </w:r>
      <w:r>
        <w:rPr>
          <w:rFonts w:asciiTheme="majorHAnsi" w:hAnsiTheme="majorHAnsi" w:cs="Arial"/>
          <w:i/>
        </w:rPr>
        <w:t xml:space="preserve">, </w:t>
      </w:r>
      <w:r>
        <w:rPr>
          <w:rFonts w:asciiTheme="majorHAnsi" w:hAnsiTheme="majorHAnsi" w:cs="Arial"/>
        </w:rPr>
        <w:t>oświadczam, co następuje:</w:t>
      </w:r>
    </w:p>
    <w:p w:rsidR="00326EFE" w:rsidRDefault="00326EFE" w:rsidP="00326EFE">
      <w:pPr>
        <w:spacing w:after="0"/>
        <w:jc w:val="both"/>
        <w:rPr>
          <w:rFonts w:asciiTheme="majorHAnsi" w:hAnsiTheme="majorHAnsi" w:cs="Arial"/>
        </w:rPr>
      </w:pPr>
    </w:p>
    <w:p w:rsidR="00326EFE" w:rsidRDefault="00326EFE" w:rsidP="00326EFE">
      <w:pPr>
        <w:shd w:val="clear" w:color="auto" w:fill="BFBFBF" w:themeFill="background1" w:themeFillShade="BF"/>
        <w:spacing w:after="0"/>
        <w:rPr>
          <w:rFonts w:asciiTheme="majorHAnsi" w:hAnsiTheme="majorHAnsi" w:cs="Arial"/>
          <w:b/>
        </w:rPr>
      </w:pPr>
      <w:r>
        <w:rPr>
          <w:rFonts w:asciiTheme="majorHAnsi" w:hAnsiTheme="majorHAnsi" w:cs="Arial"/>
          <w:b/>
        </w:rPr>
        <w:t>OŚWIADCZENIA DOTYCZĄCE WYKONAWCY:</w:t>
      </w:r>
    </w:p>
    <w:p w:rsidR="00326EFE" w:rsidRDefault="00326EFE" w:rsidP="00326EFE">
      <w:pPr>
        <w:pStyle w:val="Akapitzlist"/>
        <w:spacing w:after="0"/>
        <w:jc w:val="both"/>
        <w:rPr>
          <w:rFonts w:asciiTheme="majorHAnsi" w:hAnsiTheme="majorHAnsi" w:cs="Arial"/>
        </w:rPr>
      </w:pPr>
    </w:p>
    <w:p w:rsidR="00326EFE" w:rsidRDefault="00326EFE" w:rsidP="00326EFE">
      <w:pPr>
        <w:pStyle w:val="Akapitzlist"/>
        <w:numPr>
          <w:ilvl w:val="0"/>
          <w:numId w:val="17"/>
        </w:numPr>
        <w:spacing w:after="0"/>
        <w:jc w:val="both"/>
        <w:rPr>
          <w:rFonts w:asciiTheme="majorHAnsi" w:hAnsiTheme="majorHAnsi" w:cs="Arial"/>
        </w:rPr>
      </w:pPr>
      <w:r>
        <w:rPr>
          <w:rFonts w:asciiTheme="majorHAnsi" w:hAnsiTheme="majorHAnsi" w:cs="Arial"/>
        </w:rPr>
        <w:t xml:space="preserve">Oświadczam, że nie podlegam wykluczeniu z postępowania na podstawie </w:t>
      </w:r>
      <w:r>
        <w:rPr>
          <w:rFonts w:asciiTheme="majorHAnsi" w:hAnsiTheme="majorHAnsi" w:cs="Arial"/>
        </w:rPr>
        <w:br/>
        <w:t>art. 24 ust 1 pkt 12-23 ustawy Pzp.</w:t>
      </w:r>
    </w:p>
    <w:p w:rsidR="00326EFE" w:rsidRDefault="00326EFE" w:rsidP="00326EFE">
      <w:pPr>
        <w:pStyle w:val="Akapitzlist"/>
        <w:numPr>
          <w:ilvl w:val="0"/>
          <w:numId w:val="17"/>
        </w:numPr>
        <w:spacing w:after="0"/>
        <w:jc w:val="both"/>
        <w:rPr>
          <w:rFonts w:asciiTheme="majorHAnsi" w:hAnsiTheme="majorHAnsi" w:cs="Arial"/>
        </w:rPr>
      </w:pPr>
      <w:r>
        <w:rPr>
          <w:rFonts w:asciiTheme="majorHAnsi" w:hAnsiTheme="majorHAnsi" w:cs="Arial"/>
        </w:rPr>
        <w:t>Oświadczam, że nie podlegam wykluczeniu z postępowania na podstawie</w:t>
      </w:r>
      <w:r>
        <w:rPr>
          <w:rFonts w:asciiTheme="majorHAnsi" w:hAnsiTheme="majorHAnsi" w:cs="Arial"/>
        </w:rPr>
        <w:br/>
        <w:t>art. 24 ust. 5 pkt 1, 2, 3, 4 i 8 ustawy Pzp.</w:t>
      </w:r>
    </w:p>
    <w:p w:rsidR="00326EFE" w:rsidRDefault="00326EFE" w:rsidP="00326EFE">
      <w:pPr>
        <w:spacing w:after="0"/>
        <w:jc w:val="both"/>
        <w:rPr>
          <w:rFonts w:asciiTheme="majorHAnsi" w:hAnsiTheme="majorHAnsi" w:cs="Arial"/>
          <w:i/>
        </w:rPr>
      </w:pPr>
    </w:p>
    <w:p w:rsidR="00326EFE" w:rsidRDefault="00326EFE" w:rsidP="00326EFE">
      <w:pPr>
        <w:spacing w:after="0"/>
        <w:jc w:val="both"/>
        <w:rPr>
          <w:rFonts w:asciiTheme="majorHAnsi" w:hAnsiTheme="majorHAnsi" w:cs="Arial"/>
        </w:rPr>
      </w:pPr>
      <w:r>
        <w:rPr>
          <w:rFonts w:asciiTheme="majorHAnsi" w:hAnsiTheme="majorHAnsi" w:cs="Arial"/>
        </w:rPr>
        <w:t>…………….…….</w:t>
      </w:r>
      <w:r>
        <w:rPr>
          <w:rFonts w:asciiTheme="majorHAnsi" w:hAnsiTheme="majorHAnsi" w:cs="Arial"/>
          <w:i/>
        </w:rPr>
        <w:t>(miejscowość),</w:t>
      </w:r>
      <w:r>
        <w:rPr>
          <w:rFonts w:asciiTheme="majorHAnsi" w:hAnsiTheme="majorHAnsi" w:cs="Arial"/>
        </w:rPr>
        <w:t xml:space="preserve">dnia ………….……. r. </w:t>
      </w:r>
    </w:p>
    <w:p w:rsidR="00326EFE" w:rsidRDefault="00326EFE" w:rsidP="00326EFE">
      <w:pPr>
        <w:spacing w:after="0"/>
        <w:jc w:val="both"/>
        <w:rPr>
          <w:rFonts w:asciiTheme="majorHAnsi" w:hAnsiTheme="majorHAnsi" w:cs="Arial"/>
        </w:rPr>
      </w:pPr>
    </w:p>
    <w:p w:rsidR="00326EFE" w:rsidRDefault="00326EFE" w:rsidP="00326EFE">
      <w:pPr>
        <w:spacing w:after="0"/>
        <w:jc w:val="both"/>
        <w:rPr>
          <w:rFonts w:asciiTheme="majorHAnsi" w:hAnsiTheme="majorHAnsi" w:cs="Arial"/>
        </w:rPr>
      </w:pP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w:t>
      </w:r>
    </w:p>
    <w:p w:rsidR="00326EFE" w:rsidRDefault="00326EFE" w:rsidP="00326EFE">
      <w:pPr>
        <w:spacing w:after="0"/>
        <w:ind w:left="5664" w:firstLine="708"/>
        <w:jc w:val="both"/>
        <w:rPr>
          <w:rFonts w:asciiTheme="majorHAnsi" w:hAnsiTheme="majorHAnsi" w:cs="Arial"/>
          <w:i/>
        </w:rPr>
      </w:pPr>
      <w:r>
        <w:rPr>
          <w:rFonts w:asciiTheme="majorHAnsi" w:hAnsiTheme="majorHAnsi" w:cs="Arial"/>
          <w:i/>
        </w:rPr>
        <w:t>(podpis)</w:t>
      </w:r>
    </w:p>
    <w:p w:rsidR="00326EFE" w:rsidRDefault="00326EFE" w:rsidP="00326EFE">
      <w:pPr>
        <w:spacing w:after="0"/>
        <w:ind w:left="5664" w:firstLine="708"/>
        <w:jc w:val="both"/>
        <w:rPr>
          <w:rFonts w:asciiTheme="majorHAnsi" w:hAnsiTheme="majorHAnsi" w:cs="Arial"/>
          <w:i/>
        </w:rPr>
      </w:pPr>
    </w:p>
    <w:p w:rsidR="00326EFE" w:rsidRDefault="00326EFE" w:rsidP="00326EFE">
      <w:pPr>
        <w:spacing w:after="0"/>
        <w:ind w:left="5664" w:firstLine="708"/>
        <w:jc w:val="both"/>
        <w:rPr>
          <w:rFonts w:asciiTheme="majorHAnsi" w:hAnsiTheme="majorHAnsi" w:cs="Arial"/>
          <w:i/>
        </w:rPr>
      </w:pPr>
    </w:p>
    <w:p w:rsidR="00326EFE" w:rsidRDefault="00326EFE" w:rsidP="00326EFE">
      <w:pPr>
        <w:spacing w:after="0"/>
        <w:ind w:left="5664" w:firstLine="708"/>
        <w:jc w:val="both"/>
        <w:rPr>
          <w:rFonts w:asciiTheme="majorHAnsi" w:hAnsiTheme="majorHAnsi" w:cs="Arial"/>
          <w:i/>
        </w:rPr>
      </w:pPr>
    </w:p>
    <w:p w:rsidR="00326EFE" w:rsidRDefault="00326EFE" w:rsidP="00326EFE">
      <w:pPr>
        <w:spacing w:after="0"/>
        <w:ind w:left="5664" w:firstLine="708"/>
        <w:jc w:val="both"/>
        <w:rPr>
          <w:rFonts w:asciiTheme="majorHAnsi" w:hAnsiTheme="majorHAnsi" w:cs="Arial"/>
          <w:i/>
        </w:rPr>
      </w:pPr>
    </w:p>
    <w:p w:rsidR="00326EFE" w:rsidRDefault="00326EFE" w:rsidP="00326EFE">
      <w:pPr>
        <w:spacing w:after="0"/>
        <w:ind w:left="5664" w:firstLine="708"/>
        <w:jc w:val="both"/>
        <w:rPr>
          <w:rFonts w:asciiTheme="majorHAnsi" w:hAnsiTheme="majorHAnsi" w:cs="Arial"/>
          <w:i/>
        </w:rPr>
      </w:pPr>
    </w:p>
    <w:p w:rsidR="00326EFE" w:rsidRDefault="00326EFE" w:rsidP="00326EFE">
      <w:pPr>
        <w:spacing w:after="0"/>
        <w:ind w:left="5664" w:firstLine="708"/>
        <w:jc w:val="both"/>
        <w:rPr>
          <w:rFonts w:asciiTheme="majorHAnsi" w:hAnsiTheme="majorHAnsi" w:cs="Arial"/>
          <w:i/>
        </w:rPr>
      </w:pPr>
    </w:p>
    <w:p w:rsidR="00326EFE" w:rsidRDefault="00326EFE" w:rsidP="00326EFE">
      <w:pPr>
        <w:spacing w:after="0"/>
        <w:jc w:val="both"/>
        <w:rPr>
          <w:rFonts w:asciiTheme="majorHAnsi" w:hAnsiTheme="majorHAnsi" w:cs="Arial"/>
        </w:rPr>
      </w:pPr>
      <w:r>
        <w:rPr>
          <w:rFonts w:asciiTheme="majorHAnsi" w:hAnsiTheme="majorHAnsi" w:cs="Arial"/>
        </w:rPr>
        <w:lastRenderedPageBreak/>
        <w:t>Oświadczam, że zachodzą w stosunku do mnie podstawy wykluczenia z postępowania na podstawie art. …………. ustawy Pzp. Jednocześnie oświadczam, że w związku z ww. okolicznością, na podstawie art. 24 ust. 8 ustawy Pzp podjąłem następujące środki naprawcze: ……………………………………………………………………………………………………………</w:t>
      </w:r>
    </w:p>
    <w:p w:rsidR="00326EFE" w:rsidRDefault="00326EFE" w:rsidP="00326EFE">
      <w:pPr>
        <w:spacing w:after="0"/>
        <w:jc w:val="both"/>
        <w:rPr>
          <w:rFonts w:asciiTheme="majorHAnsi" w:hAnsiTheme="majorHAnsi" w:cs="Arial"/>
        </w:rPr>
      </w:pPr>
      <w:r>
        <w:rPr>
          <w:rFonts w:asciiTheme="majorHAnsi" w:hAnsiTheme="majorHAnsi" w:cs="Arial"/>
        </w:rPr>
        <w:t>…………………………………………………………………………………………..…………………...........………………………………………………………………………………………………………………………………………………………………………………………………………………</w:t>
      </w:r>
    </w:p>
    <w:p w:rsidR="00326EFE" w:rsidRDefault="00326EFE" w:rsidP="00326EFE">
      <w:pPr>
        <w:spacing w:after="0"/>
        <w:jc w:val="both"/>
        <w:rPr>
          <w:rFonts w:asciiTheme="majorHAnsi" w:hAnsiTheme="majorHAnsi" w:cs="Arial"/>
        </w:rPr>
      </w:pPr>
    </w:p>
    <w:p w:rsidR="00326EFE" w:rsidRDefault="00326EFE" w:rsidP="00326EFE">
      <w:pPr>
        <w:spacing w:after="0"/>
        <w:jc w:val="both"/>
        <w:rPr>
          <w:rFonts w:asciiTheme="majorHAnsi" w:hAnsiTheme="majorHAnsi" w:cs="Arial"/>
        </w:rPr>
      </w:pPr>
      <w:r>
        <w:rPr>
          <w:rFonts w:asciiTheme="majorHAnsi" w:hAnsiTheme="majorHAnsi" w:cs="Arial"/>
        </w:rPr>
        <w:t xml:space="preserve">…………….……. </w:t>
      </w:r>
      <w:r>
        <w:rPr>
          <w:rFonts w:asciiTheme="majorHAnsi" w:hAnsiTheme="majorHAnsi" w:cs="Arial"/>
          <w:i/>
        </w:rPr>
        <w:t xml:space="preserve">(miejscowość), </w:t>
      </w:r>
      <w:r>
        <w:rPr>
          <w:rFonts w:asciiTheme="majorHAnsi" w:hAnsiTheme="majorHAnsi" w:cs="Arial"/>
        </w:rPr>
        <w:t xml:space="preserve">dnia …………………. r. </w:t>
      </w:r>
    </w:p>
    <w:p w:rsidR="00326EFE" w:rsidRDefault="00326EFE" w:rsidP="00326EFE">
      <w:pPr>
        <w:spacing w:after="0"/>
        <w:jc w:val="both"/>
        <w:rPr>
          <w:rFonts w:asciiTheme="majorHAnsi" w:hAnsiTheme="majorHAnsi" w:cs="Arial"/>
        </w:rPr>
      </w:pPr>
    </w:p>
    <w:p w:rsidR="00326EFE" w:rsidRDefault="00326EFE" w:rsidP="00326EFE">
      <w:pPr>
        <w:spacing w:after="0"/>
        <w:jc w:val="both"/>
        <w:rPr>
          <w:rFonts w:asciiTheme="majorHAnsi" w:hAnsiTheme="majorHAnsi" w:cs="Arial"/>
        </w:rPr>
      </w:pP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w:t>
      </w:r>
    </w:p>
    <w:p w:rsidR="00326EFE" w:rsidRDefault="00326EFE" w:rsidP="00326EFE">
      <w:pPr>
        <w:spacing w:after="0"/>
        <w:ind w:left="5664" w:firstLine="708"/>
        <w:jc w:val="both"/>
        <w:rPr>
          <w:rFonts w:asciiTheme="majorHAnsi" w:hAnsiTheme="majorHAnsi" w:cs="Arial"/>
          <w:i/>
        </w:rPr>
      </w:pPr>
      <w:r>
        <w:rPr>
          <w:rFonts w:asciiTheme="majorHAnsi" w:hAnsiTheme="majorHAnsi" w:cs="Arial"/>
          <w:i/>
        </w:rPr>
        <w:t>(podpis)</w:t>
      </w:r>
    </w:p>
    <w:p w:rsidR="00326EFE" w:rsidRDefault="00326EFE" w:rsidP="00326EFE">
      <w:pPr>
        <w:spacing w:after="0"/>
        <w:jc w:val="both"/>
        <w:rPr>
          <w:rFonts w:asciiTheme="majorHAnsi" w:hAnsiTheme="majorHAnsi" w:cs="Arial"/>
          <w:i/>
        </w:rPr>
      </w:pPr>
    </w:p>
    <w:p w:rsidR="00326EFE" w:rsidRDefault="00326EFE" w:rsidP="00326EFE">
      <w:pPr>
        <w:shd w:val="clear" w:color="auto" w:fill="BFBFBF" w:themeFill="background1" w:themeFillShade="BF"/>
        <w:spacing w:after="0"/>
        <w:jc w:val="both"/>
        <w:rPr>
          <w:rFonts w:asciiTheme="majorHAnsi" w:hAnsiTheme="majorHAnsi" w:cs="Arial"/>
          <w:b/>
        </w:rPr>
      </w:pPr>
      <w:r>
        <w:rPr>
          <w:rFonts w:asciiTheme="majorHAnsi" w:hAnsiTheme="majorHAnsi" w:cs="Arial"/>
          <w:b/>
        </w:rPr>
        <w:t>OŚWIADCZENIE DOTYCZĄCE PODMIOTU, NA KTÓREGO ZASOBY POWOŁUJE SIĘ WYKONAWCA:</w:t>
      </w:r>
    </w:p>
    <w:p w:rsidR="00326EFE" w:rsidRDefault="00326EFE" w:rsidP="00326EFE">
      <w:pPr>
        <w:spacing w:after="0"/>
        <w:jc w:val="both"/>
        <w:rPr>
          <w:rFonts w:asciiTheme="majorHAnsi" w:hAnsiTheme="majorHAnsi" w:cs="Arial"/>
          <w:b/>
        </w:rPr>
      </w:pPr>
    </w:p>
    <w:p w:rsidR="00326EFE" w:rsidRDefault="00326EFE" w:rsidP="00326EFE">
      <w:pPr>
        <w:spacing w:after="0"/>
        <w:jc w:val="both"/>
        <w:rPr>
          <w:rFonts w:asciiTheme="majorHAnsi" w:hAnsiTheme="majorHAnsi" w:cs="Arial"/>
        </w:rPr>
      </w:pPr>
      <w:r>
        <w:rPr>
          <w:rFonts w:asciiTheme="majorHAnsi" w:hAnsiTheme="majorHAnsi" w:cs="Arial"/>
        </w:rPr>
        <w:t>Oświadczam, że w stosunku do następującego/ych podmiotu/tów, na którego/ych zasoby powołuję się w niniejszym postępowaniu, tj.: ……………………………………………………………</w:t>
      </w:r>
      <w:r>
        <w:rPr>
          <w:rFonts w:asciiTheme="majorHAnsi" w:hAnsiTheme="majorHAnsi" w:cs="Arial"/>
          <w:i/>
        </w:rPr>
        <w:t>(podać pełną nazwę/firmę, adres, a także w zależności od podmiotu: NIP/PESEL, KRS/CEiDG)</w:t>
      </w:r>
      <w:r>
        <w:rPr>
          <w:rFonts w:asciiTheme="majorHAnsi" w:hAnsiTheme="majorHAnsi" w:cs="Arial"/>
        </w:rPr>
        <w:t>nie zachodzą podstawy wykluczenia z postępowania o udzielenie zamówienia.</w:t>
      </w:r>
    </w:p>
    <w:p w:rsidR="00326EFE" w:rsidRDefault="00326EFE" w:rsidP="00326EFE">
      <w:pPr>
        <w:spacing w:after="0"/>
        <w:jc w:val="both"/>
        <w:rPr>
          <w:rFonts w:asciiTheme="majorHAnsi" w:hAnsiTheme="majorHAnsi" w:cs="Arial"/>
        </w:rPr>
      </w:pPr>
    </w:p>
    <w:p w:rsidR="00326EFE" w:rsidRDefault="00326EFE" w:rsidP="00326EFE">
      <w:pPr>
        <w:spacing w:after="0"/>
        <w:jc w:val="both"/>
        <w:rPr>
          <w:rFonts w:asciiTheme="majorHAnsi" w:hAnsiTheme="majorHAnsi" w:cs="Arial"/>
        </w:rPr>
      </w:pPr>
      <w:r>
        <w:rPr>
          <w:rFonts w:asciiTheme="majorHAnsi" w:hAnsiTheme="majorHAnsi" w:cs="Arial"/>
        </w:rPr>
        <w:t xml:space="preserve">…………….……. </w:t>
      </w:r>
      <w:r>
        <w:rPr>
          <w:rFonts w:asciiTheme="majorHAnsi" w:hAnsiTheme="majorHAnsi" w:cs="Arial"/>
          <w:i/>
        </w:rPr>
        <w:t>(miejscowość),</w:t>
      </w:r>
      <w:r>
        <w:rPr>
          <w:rFonts w:asciiTheme="majorHAnsi" w:hAnsiTheme="majorHAnsi" w:cs="Arial"/>
        </w:rPr>
        <w:t>dnia …………………. r.</w:t>
      </w:r>
    </w:p>
    <w:p w:rsidR="00326EFE" w:rsidRDefault="00326EFE" w:rsidP="00326EFE">
      <w:pPr>
        <w:spacing w:after="0"/>
        <w:jc w:val="both"/>
        <w:rPr>
          <w:rFonts w:asciiTheme="majorHAnsi" w:hAnsiTheme="majorHAnsi" w:cs="Arial"/>
        </w:rPr>
      </w:pPr>
    </w:p>
    <w:p w:rsidR="00326EFE" w:rsidRDefault="00326EFE" w:rsidP="00326EFE">
      <w:pPr>
        <w:spacing w:after="0"/>
        <w:jc w:val="both"/>
        <w:rPr>
          <w:rFonts w:asciiTheme="majorHAnsi" w:hAnsiTheme="majorHAnsi" w:cs="Arial"/>
        </w:rPr>
      </w:pP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w:t>
      </w:r>
    </w:p>
    <w:p w:rsidR="00326EFE" w:rsidRDefault="00326EFE" w:rsidP="00326EFE">
      <w:pPr>
        <w:spacing w:after="0"/>
        <w:ind w:left="5664" w:firstLine="708"/>
        <w:jc w:val="both"/>
        <w:rPr>
          <w:rFonts w:asciiTheme="majorHAnsi" w:hAnsiTheme="majorHAnsi" w:cs="Arial"/>
          <w:i/>
        </w:rPr>
      </w:pPr>
      <w:r>
        <w:rPr>
          <w:rFonts w:asciiTheme="majorHAnsi" w:hAnsiTheme="majorHAnsi" w:cs="Arial"/>
          <w:i/>
        </w:rPr>
        <w:t>(podpis)</w:t>
      </w:r>
    </w:p>
    <w:p w:rsidR="00326EFE" w:rsidRDefault="00326EFE" w:rsidP="00326EFE">
      <w:pPr>
        <w:spacing w:after="0"/>
        <w:jc w:val="both"/>
        <w:rPr>
          <w:rFonts w:asciiTheme="majorHAnsi" w:hAnsiTheme="majorHAnsi" w:cs="Arial"/>
          <w:b/>
        </w:rPr>
      </w:pPr>
    </w:p>
    <w:p w:rsidR="00326EFE" w:rsidRDefault="00326EFE" w:rsidP="00326EFE">
      <w:pPr>
        <w:spacing w:after="0"/>
        <w:jc w:val="both"/>
        <w:rPr>
          <w:rFonts w:asciiTheme="majorHAnsi" w:hAnsiTheme="majorHAnsi" w:cs="Arial"/>
          <w:i/>
        </w:rPr>
      </w:pPr>
    </w:p>
    <w:p w:rsidR="00326EFE" w:rsidRDefault="00326EFE" w:rsidP="00326EFE">
      <w:pPr>
        <w:shd w:val="clear" w:color="auto" w:fill="BFBFBF" w:themeFill="background1" w:themeFillShade="BF"/>
        <w:spacing w:after="0"/>
        <w:jc w:val="both"/>
        <w:rPr>
          <w:rFonts w:asciiTheme="majorHAnsi" w:hAnsiTheme="majorHAnsi" w:cs="Arial"/>
          <w:b/>
        </w:rPr>
      </w:pPr>
      <w:r>
        <w:rPr>
          <w:rFonts w:asciiTheme="majorHAnsi" w:hAnsiTheme="majorHAnsi" w:cs="Arial"/>
          <w:b/>
        </w:rPr>
        <w:t>OŚWIADCZENIE DOTYCZĄCE PODANYCH INFORMACJI:</w:t>
      </w:r>
    </w:p>
    <w:p w:rsidR="00326EFE" w:rsidRDefault="00326EFE" w:rsidP="00326EFE">
      <w:pPr>
        <w:spacing w:after="0"/>
        <w:jc w:val="both"/>
        <w:rPr>
          <w:rFonts w:asciiTheme="majorHAnsi" w:hAnsiTheme="majorHAnsi" w:cs="Arial"/>
          <w:b/>
        </w:rPr>
      </w:pPr>
    </w:p>
    <w:p w:rsidR="00326EFE" w:rsidRDefault="00326EFE" w:rsidP="00326EFE">
      <w:pPr>
        <w:spacing w:after="0"/>
        <w:jc w:val="both"/>
        <w:rPr>
          <w:rFonts w:asciiTheme="majorHAnsi" w:hAnsiTheme="majorHAnsi" w:cs="Arial"/>
        </w:rPr>
      </w:pPr>
      <w:r>
        <w:rPr>
          <w:rFonts w:asciiTheme="majorHAnsi" w:hAnsiTheme="majorHAnsi" w:cs="Arial"/>
        </w:rPr>
        <w:t xml:space="preserve">Oświadczam, że wszystkie informacje podane w powyższych oświadczeniach są aktualne </w:t>
      </w:r>
      <w:r>
        <w:rPr>
          <w:rFonts w:asciiTheme="majorHAnsi" w:hAnsiTheme="majorHAnsi" w:cs="Arial"/>
        </w:rPr>
        <w:br/>
        <w:t>i zgodne z prawdą oraz zostały przedstawione z pełną świadomością konsekwencji wprowadzenia zamawiającego w błąd przy przedstawianiu informacji.</w:t>
      </w:r>
    </w:p>
    <w:p w:rsidR="00326EFE" w:rsidRDefault="00326EFE" w:rsidP="00326EFE">
      <w:pPr>
        <w:spacing w:after="0"/>
        <w:jc w:val="both"/>
        <w:rPr>
          <w:rFonts w:asciiTheme="majorHAnsi" w:hAnsiTheme="majorHAnsi" w:cs="Arial"/>
        </w:rPr>
      </w:pPr>
    </w:p>
    <w:p w:rsidR="00326EFE" w:rsidRDefault="00326EFE" w:rsidP="00326EFE">
      <w:pPr>
        <w:spacing w:after="0"/>
        <w:jc w:val="both"/>
        <w:rPr>
          <w:rFonts w:asciiTheme="majorHAnsi" w:hAnsiTheme="majorHAnsi" w:cs="Arial"/>
        </w:rPr>
      </w:pPr>
    </w:p>
    <w:p w:rsidR="00326EFE" w:rsidRDefault="00326EFE" w:rsidP="00326EFE">
      <w:pPr>
        <w:spacing w:after="0"/>
        <w:jc w:val="both"/>
        <w:rPr>
          <w:rFonts w:asciiTheme="majorHAnsi" w:hAnsiTheme="majorHAnsi" w:cs="Arial"/>
        </w:rPr>
      </w:pPr>
      <w:r>
        <w:rPr>
          <w:rFonts w:asciiTheme="majorHAnsi" w:hAnsiTheme="majorHAnsi" w:cs="Arial"/>
        </w:rPr>
        <w:t xml:space="preserve">…………….……. </w:t>
      </w:r>
      <w:r>
        <w:rPr>
          <w:rFonts w:asciiTheme="majorHAnsi" w:hAnsiTheme="majorHAnsi" w:cs="Arial"/>
          <w:i/>
        </w:rPr>
        <w:t>(miejscowość),</w:t>
      </w:r>
      <w:r>
        <w:rPr>
          <w:rFonts w:asciiTheme="majorHAnsi" w:hAnsiTheme="majorHAnsi" w:cs="Arial"/>
        </w:rPr>
        <w:t>dnia …………………. r.</w:t>
      </w:r>
    </w:p>
    <w:p w:rsidR="00326EFE" w:rsidRDefault="00326EFE" w:rsidP="00326EFE">
      <w:pPr>
        <w:spacing w:after="0"/>
        <w:jc w:val="both"/>
        <w:rPr>
          <w:rFonts w:asciiTheme="majorHAnsi" w:hAnsiTheme="majorHAnsi" w:cs="Arial"/>
        </w:rPr>
      </w:pPr>
    </w:p>
    <w:p w:rsidR="00326EFE" w:rsidRDefault="00326EFE" w:rsidP="00326EFE">
      <w:pPr>
        <w:spacing w:after="0"/>
        <w:jc w:val="both"/>
        <w:rPr>
          <w:rFonts w:asciiTheme="majorHAnsi" w:hAnsiTheme="majorHAnsi" w:cs="Arial"/>
        </w:rPr>
      </w:pP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w:t>
      </w:r>
    </w:p>
    <w:p w:rsidR="00326EFE" w:rsidRDefault="00326EFE" w:rsidP="00326EFE">
      <w:pPr>
        <w:spacing w:after="0"/>
        <w:ind w:left="5664" w:firstLine="708"/>
        <w:jc w:val="both"/>
        <w:rPr>
          <w:rFonts w:asciiTheme="majorHAnsi" w:hAnsiTheme="majorHAnsi" w:cs="Arial"/>
          <w:i/>
        </w:rPr>
      </w:pPr>
      <w:r>
        <w:rPr>
          <w:rFonts w:asciiTheme="majorHAnsi" w:hAnsiTheme="majorHAnsi" w:cs="Arial"/>
          <w:i/>
        </w:rPr>
        <w:t>(podpis)</w:t>
      </w:r>
    </w:p>
    <w:p w:rsidR="00326EFE" w:rsidRDefault="00326EFE" w:rsidP="00326EFE">
      <w:pPr>
        <w:jc w:val="right"/>
        <w:rPr>
          <w:rFonts w:asciiTheme="majorHAnsi" w:hAnsiTheme="majorHAnsi" w:cs="Arial"/>
          <w:b/>
          <w:i/>
        </w:rPr>
      </w:pPr>
    </w:p>
    <w:p w:rsidR="00326EFE" w:rsidRDefault="00326EFE" w:rsidP="00326EFE">
      <w:pPr>
        <w:jc w:val="right"/>
        <w:rPr>
          <w:rFonts w:asciiTheme="majorHAnsi" w:hAnsiTheme="majorHAnsi" w:cs="Arial"/>
          <w:b/>
          <w:i/>
        </w:rPr>
      </w:pPr>
    </w:p>
    <w:p w:rsidR="00326EFE" w:rsidRDefault="00326EFE" w:rsidP="00326EFE">
      <w:pPr>
        <w:spacing w:after="0"/>
        <w:jc w:val="right"/>
        <w:rPr>
          <w:rFonts w:asciiTheme="majorHAnsi" w:hAnsiTheme="majorHAnsi" w:cs="Arial"/>
          <w:b/>
          <w:i/>
        </w:rPr>
      </w:pPr>
    </w:p>
    <w:p w:rsidR="00326EFE" w:rsidRDefault="00326EFE" w:rsidP="00326EFE">
      <w:pPr>
        <w:spacing w:after="0"/>
        <w:jc w:val="right"/>
        <w:rPr>
          <w:rFonts w:asciiTheme="majorHAnsi" w:hAnsiTheme="majorHAnsi" w:cs="Arial"/>
          <w:b/>
          <w:i/>
        </w:rPr>
      </w:pPr>
    </w:p>
    <w:p w:rsidR="00326EFE" w:rsidRDefault="00326EFE" w:rsidP="00326EFE">
      <w:pPr>
        <w:spacing w:after="0"/>
        <w:rPr>
          <w:rFonts w:asciiTheme="majorHAnsi" w:hAnsiTheme="majorHAnsi" w:cs="Times New Roman"/>
          <w:b/>
          <w:i/>
          <w:sz w:val="24"/>
          <w:szCs w:val="24"/>
        </w:rPr>
      </w:pPr>
    </w:p>
    <w:p w:rsidR="00326EFE" w:rsidRDefault="00326EFE" w:rsidP="00326EFE">
      <w:pPr>
        <w:spacing w:after="0"/>
        <w:rPr>
          <w:rFonts w:asciiTheme="majorHAnsi" w:hAnsiTheme="majorHAnsi" w:cs="Times New Roman"/>
          <w:b/>
          <w:i/>
          <w:sz w:val="24"/>
          <w:szCs w:val="24"/>
        </w:rPr>
      </w:pPr>
    </w:p>
    <w:p w:rsidR="00326EFE" w:rsidRDefault="00326EFE" w:rsidP="00326EFE">
      <w:pPr>
        <w:spacing w:after="0"/>
        <w:rPr>
          <w:rFonts w:asciiTheme="majorHAnsi" w:hAnsiTheme="majorHAnsi" w:cs="Times New Roman"/>
          <w:b/>
          <w:i/>
          <w:sz w:val="24"/>
          <w:szCs w:val="24"/>
        </w:rPr>
      </w:pPr>
    </w:p>
    <w:p w:rsidR="00326EFE" w:rsidRDefault="00326EFE" w:rsidP="00326EFE">
      <w:pPr>
        <w:spacing w:after="0"/>
        <w:ind w:left="6945" w:firstLine="135"/>
        <w:rPr>
          <w:rFonts w:asciiTheme="majorHAnsi" w:hAnsiTheme="majorHAnsi" w:cs="Times New Roman"/>
          <w:b/>
          <w:i/>
          <w:sz w:val="24"/>
          <w:szCs w:val="24"/>
        </w:rPr>
      </w:pPr>
      <w:r>
        <w:rPr>
          <w:rFonts w:asciiTheme="majorHAnsi" w:hAnsiTheme="majorHAnsi" w:cs="Times New Roman"/>
          <w:b/>
          <w:i/>
          <w:sz w:val="24"/>
          <w:szCs w:val="24"/>
        </w:rPr>
        <w:lastRenderedPageBreak/>
        <w:t>Załącznik nr 4</w:t>
      </w:r>
    </w:p>
    <w:p w:rsidR="00326EFE" w:rsidRDefault="00326EFE" w:rsidP="00326EFE">
      <w:pPr>
        <w:spacing w:after="0"/>
        <w:ind w:left="5529"/>
        <w:jc w:val="center"/>
        <w:rPr>
          <w:rFonts w:asciiTheme="majorHAnsi" w:hAnsiTheme="majorHAnsi" w:cs="Times New Roman"/>
          <w:vertAlign w:val="superscript"/>
        </w:rPr>
      </w:pPr>
    </w:p>
    <w:p w:rsidR="00326EFE" w:rsidRDefault="00326EFE" w:rsidP="00326EFE">
      <w:pPr>
        <w:spacing w:after="0"/>
        <w:ind w:left="5529"/>
        <w:jc w:val="center"/>
        <w:rPr>
          <w:rFonts w:asciiTheme="majorHAnsi" w:hAnsiTheme="majorHAnsi" w:cs="Times New Roman"/>
          <w:vertAlign w:val="superscript"/>
        </w:rPr>
      </w:pPr>
    </w:p>
    <w:p w:rsidR="00326EFE" w:rsidRDefault="00326EFE" w:rsidP="00326EFE">
      <w:pPr>
        <w:spacing w:after="0"/>
        <w:ind w:left="5529"/>
        <w:jc w:val="center"/>
        <w:rPr>
          <w:rFonts w:asciiTheme="majorHAnsi" w:hAnsiTheme="majorHAnsi" w:cs="Times New Roman"/>
          <w:vertAlign w:val="superscript"/>
        </w:rPr>
      </w:pPr>
    </w:p>
    <w:p w:rsidR="00326EFE" w:rsidRDefault="00326EFE" w:rsidP="00326EFE">
      <w:pPr>
        <w:spacing w:after="0"/>
        <w:ind w:firstLine="480"/>
        <w:rPr>
          <w:rFonts w:asciiTheme="majorHAnsi" w:hAnsiTheme="majorHAnsi" w:cs="Times New Roman"/>
          <w:i/>
        </w:rPr>
      </w:pPr>
      <w:r>
        <w:rPr>
          <w:rFonts w:asciiTheme="majorHAnsi" w:hAnsiTheme="majorHAnsi" w:cs="Times New Roman"/>
          <w:i/>
        </w:rPr>
        <w:t>(pieczęć wykonawcy)</w:t>
      </w:r>
    </w:p>
    <w:p w:rsidR="00326EFE" w:rsidRDefault="00326EFE" w:rsidP="00326EFE">
      <w:pPr>
        <w:spacing w:after="0"/>
        <w:ind w:hanging="480"/>
        <w:rPr>
          <w:rFonts w:asciiTheme="majorHAnsi" w:hAnsiTheme="majorHAnsi" w:cs="Times New Roman"/>
        </w:rPr>
      </w:pPr>
    </w:p>
    <w:p w:rsidR="00326EFE" w:rsidRDefault="00326EFE" w:rsidP="00326EFE">
      <w:pPr>
        <w:rPr>
          <w:rFonts w:asciiTheme="majorHAnsi" w:hAnsiTheme="majorHAnsi" w:cs="Times New Roman"/>
          <w:b/>
        </w:rPr>
      </w:pPr>
    </w:p>
    <w:p w:rsidR="00326EFE" w:rsidRDefault="00326EFE" w:rsidP="00326EFE">
      <w:pPr>
        <w:jc w:val="center"/>
        <w:rPr>
          <w:rFonts w:asciiTheme="majorHAnsi" w:hAnsiTheme="majorHAnsi" w:cs="Times New Roman"/>
          <w:b/>
          <w:sz w:val="26"/>
          <w:szCs w:val="26"/>
        </w:rPr>
      </w:pPr>
      <w:r>
        <w:rPr>
          <w:rFonts w:asciiTheme="majorHAnsi" w:hAnsiTheme="majorHAnsi" w:cs="Times New Roman"/>
          <w:b/>
          <w:sz w:val="26"/>
          <w:szCs w:val="26"/>
        </w:rPr>
        <w:t>WYKAZ WYKONANYCH ZADAŃ</w:t>
      </w:r>
    </w:p>
    <w:p w:rsidR="00326EFE" w:rsidRDefault="00326EFE" w:rsidP="00326EFE">
      <w:pPr>
        <w:autoSpaceDN w:val="0"/>
        <w:adjustRightInd w:val="0"/>
        <w:rPr>
          <w:rFonts w:asciiTheme="majorHAnsi" w:hAnsiTheme="majorHAnsi" w:cs="Times New Roman"/>
          <w:b/>
          <w:bCs/>
        </w:rPr>
      </w:pPr>
    </w:p>
    <w:p w:rsidR="00326EFE" w:rsidRDefault="00326EFE" w:rsidP="00326EFE">
      <w:pPr>
        <w:autoSpaceDN w:val="0"/>
        <w:adjustRightInd w:val="0"/>
        <w:spacing w:after="0"/>
        <w:jc w:val="center"/>
        <w:rPr>
          <w:rFonts w:asciiTheme="majorHAnsi" w:hAnsiTheme="majorHAnsi" w:cs="Times New Roman"/>
        </w:rPr>
      </w:pPr>
      <w:r>
        <w:rPr>
          <w:rFonts w:asciiTheme="majorHAnsi" w:hAnsiTheme="majorHAnsi" w:cs="Times New Roman"/>
        </w:rPr>
        <w:t>Przystępując do postępowania o udzielenie zamówienia publicznego pn:</w:t>
      </w:r>
    </w:p>
    <w:p w:rsidR="00326EFE" w:rsidRDefault="00326EFE" w:rsidP="00326EFE">
      <w:pPr>
        <w:pStyle w:val="Tekstpodstawowy"/>
        <w:spacing w:before="120"/>
        <w:ind w:left="708"/>
        <w:jc w:val="center"/>
        <w:rPr>
          <w:rFonts w:asciiTheme="majorHAnsi" w:hAnsiTheme="majorHAnsi"/>
          <w:b/>
          <w:sz w:val="22"/>
          <w:szCs w:val="22"/>
        </w:rPr>
      </w:pPr>
      <w:r>
        <w:rPr>
          <w:rFonts w:asciiTheme="majorHAnsi" w:hAnsiTheme="majorHAnsi"/>
          <w:b/>
          <w:sz w:val="22"/>
          <w:szCs w:val="22"/>
        </w:rPr>
        <w:t>„</w:t>
      </w:r>
      <w:r>
        <w:rPr>
          <w:rFonts w:asciiTheme="majorHAnsi" w:eastAsia="Arial" w:hAnsiTheme="majorHAnsi" w:cstheme="minorHAnsi"/>
          <w:color w:val="000000"/>
          <w:sz w:val="22"/>
          <w:szCs w:val="22"/>
        </w:rPr>
        <w:t>Modernizacja drogi gminnej poprzez jej przebudowę w miejscowości Buczek na działkach nr  223, 226/3, 242 i 622 obręb Buczek</w:t>
      </w:r>
      <w:r>
        <w:rPr>
          <w:rFonts w:asciiTheme="majorHAnsi" w:hAnsiTheme="majorHAnsi"/>
          <w:b/>
          <w:sz w:val="22"/>
          <w:szCs w:val="22"/>
        </w:rPr>
        <w:t>”</w:t>
      </w:r>
    </w:p>
    <w:p w:rsidR="00326EFE" w:rsidRDefault="00326EFE" w:rsidP="00326EFE">
      <w:pPr>
        <w:autoSpaceDN w:val="0"/>
        <w:adjustRightInd w:val="0"/>
        <w:spacing w:after="0"/>
        <w:rPr>
          <w:rFonts w:asciiTheme="majorHAnsi" w:hAnsiTheme="majorHAnsi" w:cs="Times New Roman"/>
          <w:b/>
          <w:sz w:val="26"/>
          <w:szCs w:val="26"/>
        </w:rPr>
      </w:pPr>
    </w:p>
    <w:p w:rsidR="00326EFE" w:rsidRDefault="00326EFE" w:rsidP="00326EFE">
      <w:pPr>
        <w:autoSpaceDN w:val="0"/>
        <w:adjustRightInd w:val="0"/>
        <w:jc w:val="both"/>
        <w:rPr>
          <w:rFonts w:asciiTheme="majorHAnsi" w:hAnsiTheme="majorHAnsi" w:cs="Times New Roman"/>
        </w:rPr>
      </w:pPr>
      <w:r>
        <w:rPr>
          <w:rFonts w:asciiTheme="majorHAnsi" w:hAnsiTheme="majorHAnsi" w:cs="Times New Roman"/>
        </w:rPr>
        <w:t>oświadczam, że w okresie ostatnich trzech lat przed dniem wszczęcia postępowania o udzielenie zamówienia, a jeżeli okres prowadzenia działalności jest krótszy - w tym okresie, wykonaliśmy następujące zadania odpowiadające zakresowi przedmiotu zamówienia, które zostały wykonane należycie:</w:t>
      </w:r>
    </w:p>
    <w:p w:rsidR="00326EFE" w:rsidRDefault="00326EFE" w:rsidP="00326EFE">
      <w:pPr>
        <w:autoSpaceDN w:val="0"/>
        <w:adjustRightInd w:val="0"/>
        <w:rPr>
          <w:rFonts w:asciiTheme="majorHAnsi" w:hAnsiTheme="majorHAnsi"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1"/>
        <w:gridCol w:w="1841"/>
        <w:gridCol w:w="1841"/>
        <w:gridCol w:w="1841"/>
        <w:gridCol w:w="1842"/>
      </w:tblGrid>
      <w:tr w:rsidR="00326EFE" w:rsidTr="00326EFE">
        <w:tc>
          <w:tcPr>
            <w:tcW w:w="1841" w:type="dxa"/>
            <w:tcBorders>
              <w:top w:val="single" w:sz="4" w:space="0" w:color="auto"/>
              <w:left w:val="single" w:sz="4" w:space="0" w:color="auto"/>
              <w:bottom w:val="single" w:sz="4" w:space="0" w:color="auto"/>
              <w:right w:val="single" w:sz="4" w:space="0" w:color="auto"/>
            </w:tcBorders>
            <w:vAlign w:val="center"/>
            <w:hideMark/>
          </w:tcPr>
          <w:p w:rsidR="00326EFE" w:rsidRDefault="00326EFE">
            <w:pPr>
              <w:autoSpaceDN w:val="0"/>
              <w:adjustRightInd w:val="0"/>
              <w:jc w:val="center"/>
              <w:rPr>
                <w:rFonts w:asciiTheme="majorHAnsi" w:hAnsiTheme="majorHAnsi" w:cs="Times New Roman"/>
                <w:b/>
                <w:sz w:val="20"/>
                <w:szCs w:val="20"/>
              </w:rPr>
            </w:pPr>
            <w:r>
              <w:rPr>
                <w:rFonts w:asciiTheme="majorHAnsi" w:hAnsiTheme="majorHAnsi" w:cs="Times New Roman"/>
                <w:b/>
                <w:sz w:val="20"/>
                <w:szCs w:val="20"/>
              </w:rPr>
              <w:t>L.p.</w:t>
            </w:r>
          </w:p>
        </w:tc>
        <w:tc>
          <w:tcPr>
            <w:tcW w:w="1841" w:type="dxa"/>
            <w:tcBorders>
              <w:top w:val="single" w:sz="4" w:space="0" w:color="auto"/>
              <w:left w:val="single" w:sz="4" w:space="0" w:color="auto"/>
              <w:bottom w:val="single" w:sz="4" w:space="0" w:color="auto"/>
              <w:right w:val="single" w:sz="4" w:space="0" w:color="auto"/>
            </w:tcBorders>
            <w:vAlign w:val="center"/>
            <w:hideMark/>
          </w:tcPr>
          <w:p w:rsidR="00326EFE" w:rsidRDefault="00326EFE">
            <w:pPr>
              <w:autoSpaceDN w:val="0"/>
              <w:adjustRightInd w:val="0"/>
              <w:jc w:val="center"/>
              <w:rPr>
                <w:rFonts w:asciiTheme="majorHAnsi" w:hAnsiTheme="majorHAnsi" w:cs="Times New Roman"/>
                <w:b/>
                <w:sz w:val="20"/>
                <w:szCs w:val="20"/>
              </w:rPr>
            </w:pPr>
            <w:r>
              <w:rPr>
                <w:rFonts w:asciiTheme="majorHAnsi" w:hAnsiTheme="majorHAnsi" w:cs="Times New Roman"/>
                <w:b/>
                <w:sz w:val="20"/>
                <w:szCs w:val="20"/>
              </w:rPr>
              <w:t xml:space="preserve">Przedmiot </w:t>
            </w:r>
          </w:p>
        </w:tc>
        <w:tc>
          <w:tcPr>
            <w:tcW w:w="1841" w:type="dxa"/>
            <w:tcBorders>
              <w:top w:val="single" w:sz="4" w:space="0" w:color="auto"/>
              <w:left w:val="single" w:sz="4" w:space="0" w:color="auto"/>
              <w:bottom w:val="single" w:sz="4" w:space="0" w:color="auto"/>
              <w:right w:val="single" w:sz="4" w:space="0" w:color="auto"/>
            </w:tcBorders>
            <w:vAlign w:val="center"/>
            <w:hideMark/>
          </w:tcPr>
          <w:p w:rsidR="00326EFE" w:rsidRDefault="00326EFE">
            <w:pPr>
              <w:autoSpaceDN w:val="0"/>
              <w:adjustRightInd w:val="0"/>
              <w:jc w:val="center"/>
              <w:rPr>
                <w:rFonts w:asciiTheme="majorHAnsi" w:hAnsiTheme="majorHAnsi" w:cs="Times New Roman"/>
                <w:b/>
                <w:sz w:val="20"/>
                <w:szCs w:val="20"/>
              </w:rPr>
            </w:pPr>
            <w:r>
              <w:rPr>
                <w:rFonts w:asciiTheme="majorHAnsi" w:hAnsiTheme="majorHAnsi" w:cs="Times New Roman"/>
                <w:b/>
                <w:sz w:val="20"/>
                <w:szCs w:val="20"/>
              </w:rPr>
              <w:t xml:space="preserve">Całkowita wartość </w:t>
            </w:r>
          </w:p>
        </w:tc>
        <w:tc>
          <w:tcPr>
            <w:tcW w:w="1841" w:type="dxa"/>
            <w:tcBorders>
              <w:top w:val="single" w:sz="4" w:space="0" w:color="auto"/>
              <w:left w:val="single" w:sz="4" w:space="0" w:color="auto"/>
              <w:bottom w:val="single" w:sz="4" w:space="0" w:color="auto"/>
              <w:right w:val="single" w:sz="4" w:space="0" w:color="auto"/>
            </w:tcBorders>
            <w:vAlign w:val="center"/>
            <w:hideMark/>
          </w:tcPr>
          <w:p w:rsidR="00326EFE" w:rsidRDefault="00326EFE">
            <w:pPr>
              <w:autoSpaceDN w:val="0"/>
              <w:adjustRightInd w:val="0"/>
              <w:jc w:val="center"/>
              <w:rPr>
                <w:rFonts w:asciiTheme="majorHAnsi" w:hAnsiTheme="majorHAnsi" w:cs="Times New Roman"/>
                <w:b/>
                <w:sz w:val="20"/>
                <w:szCs w:val="20"/>
              </w:rPr>
            </w:pPr>
            <w:r>
              <w:rPr>
                <w:rFonts w:asciiTheme="majorHAnsi" w:hAnsiTheme="majorHAnsi" w:cs="Times New Roman"/>
                <w:b/>
                <w:sz w:val="20"/>
                <w:szCs w:val="20"/>
              </w:rPr>
              <w:t>Czas realizacji od-do</w:t>
            </w:r>
          </w:p>
        </w:tc>
        <w:tc>
          <w:tcPr>
            <w:tcW w:w="1842" w:type="dxa"/>
            <w:tcBorders>
              <w:top w:val="single" w:sz="4" w:space="0" w:color="auto"/>
              <w:left w:val="single" w:sz="4" w:space="0" w:color="auto"/>
              <w:bottom w:val="single" w:sz="4" w:space="0" w:color="auto"/>
              <w:right w:val="single" w:sz="4" w:space="0" w:color="auto"/>
            </w:tcBorders>
            <w:vAlign w:val="center"/>
            <w:hideMark/>
          </w:tcPr>
          <w:p w:rsidR="00326EFE" w:rsidRDefault="00326EFE">
            <w:pPr>
              <w:autoSpaceDN w:val="0"/>
              <w:adjustRightInd w:val="0"/>
              <w:jc w:val="center"/>
              <w:rPr>
                <w:rFonts w:asciiTheme="majorHAnsi" w:hAnsiTheme="majorHAnsi" w:cs="Times New Roman"/>
                <w:b/>
                <w:sz w:val="20"/>
                <w:szCs w:val="20"/>
              </w:rPr>
            </w:pPr>
            <w:r>
              <w:rPr>
                <w:rFonts w:asciiTheme="majorHAnsi" w:hAnsiTheme="majorHAnsi" w:cs="Times New Roman"/>
                <w:b/>
                <w:sz w:val="20"/>
                <w:szCs w:val="20"/>
              </w:rPr>
              <w:t>Nazwa zleceniodawcy</w:t>
            </w:r>
          </w:p>
        </w:tc>
      </w:tr>
      <w:tr w:rsidR="00326EFE" w:rsidTr="00326EFE">
        <w:tc>
          <w:tcPr>
            <w:tcW w:w="1841" w:type="dxa"/>
            <w:tcBorders>
              <w:top w:val="single" w:sz="4" w:space="0" w:color="auto"/>
              <w:left w:val="single" w:sz="4" w:space="0" w:color="auto"/>
              <w:bottom w:val="single" w:sz="4" w:space="0" w:color="auto"/>
              <w:right w:val="single" w:sz="4" w:space="0" w:color="auto"/>
            </w:tcBorders>
          </w:tcPr>
          <w:p w:rsidR="00326EFE" w:rsidRDefault="00326EFE">
            <w:pPr>
              <w:autoSpaceDN w:val="0"/>
              <w:adjustRightInd w:val="0"/>
              <w:rPr>
                <w:rFonts w:asciiTheme="majorHAnsi" w:hAnsiTheme="majorHAnsi" w:cs="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326EFE" w:rsidRDefault="00326EFE">
            <w:pPr>
              <w:autoSpaceDN w:val="0"/>
              <w:adjustRightInd w:val="0"/>
              <w:rPr>
                <w:rFonts w:asciiTheme="majorHAnsi" w:hAnsiTheme="majorHAnsi" w:cs="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326EFE" w:rsidRDefault="00326EFE">
            <w:pPr>
              <w:autoSpaceDN w:val="0"/>
              <w:adjustRightInd w:val="0"/>
              <w:rPr>
                <w:rFonts w:asciiTheme="majorHAnsi" w:hAnsiTheme="majorHAnsi" w:cs="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326EFE" w:rsidRDefault="00326EFE">
            <w:pPr>
              <w:autoSpaceDN w:val="0"/>
              <w:adjustRightInd w:val="0"/>
              <w:rPr>
                <w:rFonts w:asciiTheme="majorHAnsi" w:hAnsiTheme="majorHAnsi"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326EFE" w:rsidRDefault="00326EFE">
            <w:pPr>
              <w:autoSpaceDN w:val="0"/>
              <w:adjustRightInd w:val="0"/>
              <w:rPr>
                <w:rFonts w:asciiTheme="majorHAnsi" w:hAnsiTheme="majorHAnsi" w:cs="Times New Roman"/>
                <w:sz w:val="20"/>
                <w:szCs w:val="20"/>
              </w:rPr>
            </w:pPr>
          </w:p>
        </w:tc>
      </w:tr>
      <w:tr w:rsidR="00326EFE" w:rsidTr="00326EFE">
        <w:tc>
          <w:tcPr>
            <w:tcW w:w="1841" w:type="dxa"/>
            <w:tcBorders>
              <w:top w:val="single" w:sz="4" w:space="0" w:color="auto"/>
              <w:left w:val="single" w:sz="4" w:space="0" w:color="auto"/>
              <w:bottom w:val="single" w:sz="4" w:space="0" w:color="auto"/>
              <w:right w:val="single" w:sz="4" w:space="0" w:color="auto"/>
            </w:tcBorders>
          </w:tcPr>
          <w:p w:rsidR="00326EFE" w:rsidRDefault="00326EFE">
            <w:pPr>
              <w:autoSpaceDN w:val="0"/>
              <w:adjustRightInd w:val="0"/>
              <w:rPr>
                <w:rFonts w:asciiTheme="majorHAnsi" w:hAnsiTheme="majorHAnsi" w:cs="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326EFE" w:rsidRDefault="00326EFE">
            <w:pPr>
              <w:autoSpaceDN w:val="0"/>
              <w:adjustRightInd w:val="0"/>
              <w:rPr>
                <w:rFonts w:asciiTheme="majorHAnsi" w:hAnsiTheme="majorHAnsi" w:cs="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326EFE" w:rsidRDefault="00326EFE">
            <w:pPr>
              <w:autoSpaceDN w:val="0"/>
              <w:adjustRightInd w:val="0"/>
              <w:rPr>
                <w:rFonts w:asciiTheme="majorHAnsi" w:hAnsiTheme="majorHAnsi" w:cs="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326EFE" w:rsidRDefault="00326EFE">
            <w:pPr>
              <w:autoSpaceDN w:val="0"/>
              <w:adjustRightInd w:val="0"/>
              <w:rPr>
                <w:rFonts w:asciiTheme="majorHAnsi" w:hAnsiTheme="majorHAnsi"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326EFE" w:rsidRDefault="00326EFE">
            <w:pPr>
              <w:autoSpaceDN w:val="0"/>
              <w:adjustRightInd w:val="0"/>
              <w:rPr>
                <w:rFonts w:asciiTheme="majorHAnsi" w:hAnsiTheme="majorHAnsi" w:cs="Times New Roman"/>
                <w:sz w:val="20"/>
                <w:szCs w:val="20"/>
              </w:rPr>
            </w:pPr>
          </w:p>
        </w:tc>
      </w:tr>
      <w:tr w:rsidR="00326EFE" w:rsidTr="00326EFE">
        <w:tc>
          <w:tcPr>
            <w:tcW w:w="1841" w:type="dxa"/>
            <w:tcBorders>
              <w:top w:val="single" w:sz="4" w:space="0" w:color="auto"/>
              <w:left w:val="single" w:sz="4" w:space="0" w:color="auto"/>
              <w:bottom w:val="single" w:sz="4" w:space="0" w:color="auto"/>
              <w:right w:val="single" w:sz="4" w:space="0" w:color="auto"/>
            </w:tcBorders>
          </w:tcPr>
          <w:p w:rsidR="00326EFE" w:rsidRDefault="00326EFE">
            <w:pPr>
              <w:autoSpaceDN w:val="0"/>
              <w:adjustRightInd w:val="0"/>
              <w:rPr>
                <w:rFonts w:asciiTheme="majorHAnsi" w:hAnsiTheme="majorHAnsi" w:cs="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326EFE" w:rsidRDefault="00326EFE">
            <w:pPr>
              <w:autoSpaceDN w:val="0"/>
              <w:adjustRightInd w:val="0"/>
              <w:rPr>
                <w:rFonts w:asciiTheme="majorHAnsi" w:hAnsiTheme="majorHAnsi" w:cs="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326EFE" w:rsidRDefault="00326EFE">
            <w:pPr>
              <w:autoSpaceDN w:val="0"/>
              <w:adjustRightInd w:val="0"/>
              <w:rPr>
                <w:rFonts w:asciiTheme="majorHAnsi" w:hAnsiTheme="majorHAnsi" w:cs="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326EFE" w:rsidRDefault="00326EFE">
            <w:pPr>
              <w:autoSpaceDN w:val="0"/>
              <w:adjustRightInd w:val="0"/>
              <w:rPr>
                <w:rFonts w:asciiTheme="majorHAnsi" w:hAnsiTheme="majorHAnsi"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326EFE" w:rsidRDefault="00326EFE">
            <w:pPr>
              <w:autoSpaceDN w:val="0"/>
              <w:adjustRightInd w:val="0"/>
              <w:rPr>
                <w:rFonts w:asciiTheme="majorHAnsi" w:hAnsiTheme="majorHAnsi" w:cs="Times New Roman"/>
                <w:sz w:val="20"/>
                <w:szCs w:val="20"/>
              </w:rPr>
            </w:pPr>
          </w:p>
        </w:tc>
      </w:tr>
      <w:tr w:rsidR="00326EFE" w:rsidTr="00326EFE">
        <w:tc>
          <w:tcPr>
            <w:tcW w:w="1841" w:type="dxa"/>
            <w:tcBorders>
              <w:top w:val="single" w:sz="4" w:space="0" w:color="auto"/>
              <w:left w:val="single" w:sz="4" w:space="0" w:color="auto"/>
              <w:bottom w:val="single" w:sz="4" w:space="0" w:color="auto"/>
              <w:right w:val="single" w:sz="4" w:space="0" w:color="auto"/>
            </w:tcBorders>
          </w:tcPr>
          <w:p w:rsidR="00326EFE" w:rsidRDefault="00326EFE">
            <w:pPr>
              <w:autoSpaceDN w:val="0"/>
              <w:adjustRightInd w:val="0"/>
              <w:rPr>
                <w:rFonts w:asciiTheme="majorHAnsi" w:hAnsiTheme="majorHAnsi" w:cs="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326EFE" w:rsidRDefault="00326EFE">
            <w:pPr>
              <w:autoSpaceDN w:val="0"/>
              <w:adjustRightInd w:val="0"/>
              <w:rPr>
                <w:rFonts w:asciiTheme="majorHAnsi" w:hAnsiTheme="majorHAnsi" w:cs="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326EFE" w:rsidRDefault="00326EFE">
            <w:pPr>
              <w:autoSpaceDN w:val="0"/>
              <w:adjustRightInd w:val="0"/>
              <w:rPr>
                <w:rFonts w:asciiTheme="majorHAnsi" w:hAnsiTheme="majorHAnsi" w:cs="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326EFE" w:rsidRDefault="00326EFE">
            <w:pPr>
              <w:autoSpaceDN w:val="0"/>
              <w:adjustRightInd w:val="0"/>
              <w:rPr>
                <w:rFonts w:asciiTheme="majorHAnsi" w:hAnsiTheme="majorHAnsi"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326EFE" w:rsidRDefault="00326EFE">
            <w:pPr>
              <w:autoSpaceDN w:val="0"/>
              <w:adjustRightInd w:val="0"/>
              <w:rPr>
                <w:rFonts w:asciiTheme="majorHAnsi" w:hAnsiTheme="majorHAnsi" w:cs="Times New Roman"/>
                <w:sz w:val="20"/>
                <w:szCs w:val="20"/>
              </w:rPr>
            </w:pPr>
          </w:p>
        </w:tc>
      </w:tr>
    </w:tbl>
    <w:p w:rsidR="00326EFE" w:rsidRDefault="00326EFE" w:rsidP="00326EFE">
      <w:pPr>
        <w:autoSpaceDN w:val="0"/>
        <w:adjustRightInd w:val="0"/>
        <w:rPr>
          <w:rFonts w:asciiTheme="majorHAnsi" w:hAnsiTheme="majorHAnsi" w:cs="Times New Roman"/>
          <w:sz w:val="20"/>
          <w:szCs w:val="20"/>
        </w:rPr>
      </w:pPr>
    </w:p>
    <w:p w:rsidR="00326EFE" w:rsidRDefault="00326EFE" w:rsidP="00326EFE">
      <w:pPr>
        <w:autoSpaceDN w:val="0"/>
        <w:adjustRightInd w:val="0"/>
        <w:rPr>
          <w:rFonts w:asciiTheme="majorHAnsi" w:hAnsiTheme="majorHAnsi" w:cs="Times New Roman"/>
          <w:sz w:val="20"/>
          <w:szCs w:val="20"/>
        </w:rPr>
      </w:pPr>
    </w:p>
    <w:p w:rsidR="00326EFE" w:rsidRDefault="00326EFE" w:rsidP="00326EFE">
      <w:pPr>
        <w:autoSpaceDN w:val="0"/>
        <w:adjustRightInd w:val="0"/>
        <w:rPr>
          <w:rFonts w:asciiTheme="majorHAnsi" w:hAnsiTheme="majorHAnsi" w:cs="Times New Roman"/>
          <w:b/>
          <w:bCs/>
          <w:i/>
          <w:iCs/>
          <w:sz w:val="20"/>
          <w:szCs w:val="20"/>
        </w:rPr>
      </w:pPr>
      <w:r>
        <w:rPr>
          <w:rFonts w:asciiTheme="majorHAnsi" w:hAnsiTheme="majorHAnsi" w:cs="Times New Roman"/>
          <w:sz w:val="20"/>
          <w:szCs w:val="20"/>
        </w:rPr>
        <w:t>*</w:t>
      </w:r>
      <w:r>
        <w:rPr>
          <w:rFonts w:asciiTheme="majorHAnsi" w:hAnsiTheme="majorHAnsi" w:cs="Times New Roman"/>
          <w:b/>
          <w:bCs/>
          <w:i/>
          <w:iCs/>
          <w:sz w:val="20"/>
          <w:szCs w:val="20"/>
        </w:rPr>
        <w:t>do wykazu należy dołączyć niezbędne opinie i referencje od  Zamawiających</w:t>
      </w:r>
    </w:p>
    <w:p w:rsidR="00326EFE" w:rsidRDefault="00326EFE" w:rsidP="00326EFE">
      <w:pPr>
        <w:autoSpaceDN w:val="0"/>
        <w:adjustRightInd w:val="0"/>
        <w:rPr>
          <w:rFonts w:asciiTheme="majorHAnsi" w:hAnsiTheme="majorHAnsi" w:cs="Times New Roman"/>
          <w:sz w:val="24"/>
          <w:szCs w:val="24"/>
        </w:rPr>
      </w:pPr>
    </w:p>
    <w:p w:rsidR="00326EFE" w:rsidRDefault="00326EFE" w:rsidP="00326EFE">
      <w:pPr>
        <w:autoSpaceDN w:val="0"/>
        <w:adjustRightInd w:val="0"/>
        <w:spacing w:after="0"/>
        <w:ind w:left="3528" w:firstLine="72"/>
        <w:rPr>
          <w:rFonts w:asciiTheme="majorHAnsi" w:hAnsiTheme="majorHAnsi" w:cs="Times New Roman"/>
          <w:sz w:val="24"/>
          <w:szCs w:val="24"/>
        </w:rPr>
      </w:pPr>
      <w:r>
        <w:rPr>
          <w:rFonts w:asciiTheme="majorHAnsi" w:hAnsiTheme="majorHAnsi" w:cs="Times New Roman"/>
          <w:sz w:val="24"/>
          <w:szCs w:val="24"/>
        </w:rPr>
        <w:t>......................................................................................</w:t>
      </w:r>
    </w:p>
    <w:p w:rsidR="00326EFE" w:rsidRDefault="00326EFE" w:rsidP="00326EFE">
      <w:pPr>
        <w:spacing w:after="0"/>
        <w:ind w:left="3360" w:firstLine="240"/>
        <w:rPr>
          <w:rFonts w:asciiTheme="majorHAnsi" w:hAnsiTheme="majorHAnsi" w:cs="Times New Roman"/>
        </w:rPr>
      </w:pPr>
      <w:r>
        <w:rPr>
          <w:rFonts w:asciiTheme="majorHAnsi" w:hAnsiTheme="majorHAnsi" w:cs="Times New Roman"/>
          <w:i/>
          <w:iCs/>
          <w:sz w:val="20"/>
          <w:szCs w:val="20"/>
        </w:rPr>
        <w:t>(podpis osoby uprawnionej do reprezentacji Wykonawcy)</w:t>
      </w:r>
    </w:p>
    <w:p w:rsidR="00326EFE" w:rsidRDefault="00326EFE" w:rsidP="00326EFE">
      <w:pPr>
        <w:spacing w:after="0"/>
        <w:ind w:firstLine="3"/>
        <w:jc w:val="center"/>
        <w:rPr>
          <w:rFonts w:asciiTheme="majorHAnsi" w:hAnsiTheme="majorHAnsi" w:cs="Times New Roman"/>
          <w:b/>
          <w:u w:val="single"/>
        </w:rPr>
      </w:pPr>
    </w:p>
    <w:p w:rsidR="00326EFE" w:rsidRDefault="00326EFE" w:rsidP="00326EFE">
      <w:pPr>
        <w:spacing w:after="0"/>
        <w:rPr>
          <w:rFonts w:asciiTheme="majorHAnsi" w:hAnsiTheme="majorHAnsi" w:cs="Times New Roman"/>
        </w:rPr>
      </w:pPr>
    </w:p>
    <w:p w:rsidR="00326EFE" w:rsidRDefault="00326EFE" w:rsidP="00326EFE">
      <w:pPr>
        <w:rPr>
          <w:rFonts w:asciiTheme="majorHAnsi" w:hAnsiTheme="majorHAnsi"/>
        </w:rPr>
      </w:pPr>
    </w:p>
    <w:p w:rsidR="00326EFE" w:rsidRDefault="00326EFE" w:rsidP="00326EFE">
      <w:pPr>
        <w:rPr>
          <w:rFonts w:asciiTheme="majorHAnsi" w:hAnsiTheme="majorHAnsi"/>
        </w:rPr>
      </w:pPr>
    </w:p>
    <w:p w:rsidR="00326EFE" w:rsidRDefault="00326EFE" w:rsidP="00326EFE">
      <w:pPr>
        <w:rPr>
          <w:rFonts w:asciiTheme="majorHAnsi" w:hAnsiTheme="majorHAnsi"/>
        </w:rPr>
      </w:pPr>
    </w:p>
    <w:p w:rsidR="00326EFE" w:rsidRDefault="00326EFE" w:rsidP="00326EFE">
      <w:pPr>
        <w:rPr>
          <w:rFonts w:asciiTheme="majorHAnsi" w:hAnsiTheme="majorHAnsi" w:cs="Times New Roman"/>
          <w:b/>
          <w:i/>
        </w:rPr>
      </w:pPr>
    </w:p>
    <w:p w:rsidR="00326EFE" w:rsidRDefault="00326EFE" w:rsidP="00326EFE">
      <w:pPr>
        <w:ind w:left="7080"/>
        <w:rPr>
          <w:rFonts w:asciiTheme="majorHAnsi" w:hAnsiTheme="majorHAnsi"/>
          <w:b/>
          <w:i/>
        </w:rPr>
      </w:pPr>
      <w:r>
        <w:rPr>
          <w:rFonts w:asciiTheme="majorHAnsi" w:hAnsiTheme="majorHAnsi"/>
          <w:b/>
          <w:i/>
        </w:rPr>
        <w:t>Załącznik Nr 5</w:t>
      </w:r>
    </w:p>
    <w:p w:rsidR="00326EFE" w:rsidRDefault="00326EFE" w:rsidP="00326EFE">
      <w:pPr>
        <w:ind w:firstLine="3"/>
        <w:jc w:val="center"/>
        <w:rPr>
          <w:rFonts w:asciiTheme="majorHAnsi" w:hAnsiTheme="majorHAnsi" w:cs="Times New Roman"/>
          <w:b/>
          <w:u w:val="single"/>
        </w:rPr>
      </w:pPr>
      <w:r>
        <w:rPr>
          <w:rFonts w:asciiTheme="majorHAnsi" w:hAnsiTheme="majorHAnsi" w:cs="Times New Roman"/>
          <w:b/>
          <w:u w:val="single"/>
        </w:rPr>
        <w:t>Wzór Umowy</w:t>
      </w:r>
    </w:p>
    <w:p w:rsidR="00326EFE" w:rsidRDefault="00326EFE" w:rsidP="00326EFE">
      <w:pPr>
        <w:autoSpaceDN w:val="0"/>
        <w:adjustRightInd w:val="0"/>
        <w:rPr>
          <w:rFonts w:asciiTheme="majorHAnsi" w:hAnsiTheme="majorHAnsi" w:cs="Times New Roman"/>
        </w:rPr>
      </w:pPr>
      <w:r>
        <w:rPr>
          <w:rFonts w:asciiTheme="majorHAnsi" w:hAnsiTheme="majorHAnsi" w:cs="Times New Roman"/>
        </w:rPr>
        <w:t xml:space="preserve">zawarta w dniu ……………………………………………………. 2019 r.  w  Białogardzie   pomiędzy: </w:t>
      </w:r>
    </w:p>
    <w:p w:rsidR="00326EFE" w:rsidRDefault="00326EFE" w:rsidP="00326EFE">
      <w:pPr>
        <w:autoSpaceDN w:val="0"/>
        <w:adjustRightInd w:val="0"/>
        <w:rPr>
          <w:rFonts w:asciiTheme="majorHAnsi" w:hAnsiTheme="majorHAnsi" w:cs="Times New Roman"/>
        </w:rPr>
      </w:pPr>
      <w:r>
        <w:rPr>
          <w:rFonts w:asciiTheme="majorHAnsi" w:hAnsiTheme="majorHAnsi" w:cs="Times New Roman"/>
        </w:rPr>
        <w:t>Gminą Białogard   z siedzibą przy ul. Wileńskiej 8 , 78 -200   Białogard reprezentowaną przez:</w:t>
      </w:r>
    </w:p>
    <w:p w:rsidR="00326EFE" w:rsidRDefault="00326EFE" w:rsidP="00326EFE">
      <w:pPr>
        <w:autoSpaceDE w:val="0"/>
        <w:autoSpaceDN w:val="0"/>
        <w:adjustRightInd w:val="0"/>
        <w:rPr>
          <w:rFonts w:asciiTheme="majorHAnsi" w:hAnsiTheme="majorHAnsi" w:cs="Times New Roman"/>
        </w:rPr>
      </w:pPr>
      <w:r>
        <w:rPr>
          <w:rFonts w:asciiTheme="majorHAnsi" w:hAnsiTheme="majorHAnsi" w:cs="Times New Roman"/>
        </w:rPr>
        <w:t>Jacka Smolińskiego  –  Wójta Gminy Białogard</w:t>
      </w:r>
    </w:p>
    <w:p w:rsidR="00326EFE" w:rsidRDefault="00326EFE" w:rsidP="00326EFE">
      <w:pPr>
        <w:autoSpaceDN w:val="0"/>
        <w:adjustRightInd w:val="0"/>
        <w:rPr>
          <w:rFonts w:asciiTheme="majorHAnsi" w:hAnsiTheme="majorHAnsi" w:cs="Times New Roman"/>
          <w:color w:val="000000"/>
        </w:rPr>
      </w:pPr>
      <w:r>
        <w:rPr>
          <w:rFonts w:asciiTheme="majorHAnsi" w:hAnsiTheme="majorHAnsi" w:cs="Times New Roman"/>
          <w:color w:val="000000"/>
        </w:rPr>
        <w:t>zwaną dalej "</w:t>
      </w:r>
      <w:r>
        <w:rPr>
          <w:rFonts w:asciiTheme="majorHAnsi" w:hAnsiTheme="majorHAnsi" w:cs="Times New Roman"/>
          <w:bCs/>
          <w:color w:val="000000"/>
        </w:rPr>
        <w:t>Zamawiającym</w:t>
      </w:r>
      <w:r>
        <w:rPr>
          <w:rFonts w:asciiTheme="majorHAnsi" w:hAnsiTheme="majorHAnsi" w:cs="Times New Roman"/>
          <w:color w:val="000000"/>
        </w:rPr>
        <w:t>"</w:t>
      </w:r>
    </w:p>
    <w:p w:rsidR="00326EFE" w:rsidRDefault="00326EFE" w:rsidP="00326EFE">
      <w:pPr>
        <w:tabs>
          <w:tab w:val="right" w:pos="9072"/>
        </w:tabs>
        <w:rPr>
          <w:rFonts w:asciiTheme="majorHAnsi" w:hAnsiTheme="majorHAnsi" w:cs="Times New Roman"/>
        </w:rPr>
      </w:pPr>
      <w:r>
        <w:rPr>
          <w:rFonts w:asciiTheme="majorHAnsi" w:hAnsiTheme="majorHAnsi" w:cs="Times New Roman"/>
        </w:rPr>
        <w:t xml:space="preserve">a  </w:t>
      </w:r>
      <w:r>
        <w:rPr>
          <w:rFonts w:asciiTheme="majorHAnsi" w:hAnsiTheme="majorHAnsi" w:cs="Times New Roman"/>
        </w:rPr>
        <w:tab/>
      </w:r>
    </w:p>
    <w:p w:rsidR="00326EFE" w:rsidRDefault="00326EFE" w:rsidP="00326EFE">
      <w:pPr>
        <w:jc w:val="both"/>
        <w:rPr>
          <w:rFonts w:asciiTheme="majorHAnsi" w:hAnsiTheme="majorHAnsi" w:cs="Times New Roman"/>
        </w:rPr>
      </w:pPr>
      <w:r>
        <w:rPr>
          <w:rFonts w:asciiTheme="majorHAnsi" w:hAnsiTheme="majorHAnsi" w:cs="Times New Roman"/>
        </w:rPr>
        <w:t>………………………………………… zwanym dalej "</w:t>
      </w:r>
      <w:r>
        <w:rPr>
          <w:rFonts w:asciiTheme="majorHAnsi" w:hAnsiTheme="majorHAnsi" w:cs="Times New Roman"/>
          <w:b/>
        </w:rPr>
        <w:t>Wykonawcą</w:t>
      </w:r>
      <w:r>
        <w:rPr>
          <w:rFonts w:asciiTheme="majorHAnsi" w:hAnsiTheme="majorHAnsi" w:cs="Times New Roman"/>
        </w:rPr>
        <w:t>",</w:t>
      </w:r>
    </w:p>
    <w:p w:rsidR="00326EFE" w:rsidRDefault="00326EFE" w:rsidP="00326EFE">
      <w:pPr>
        <w:jc w:val="both"/>
        <w:rPr>
          <w:rFonts w:asciiTheme="majorHAnsi" w:hAnsiTheme="majorHAnsi" w:cs="Times New Roman"/>
        </w:rPr>
      </w:pPr>
      <w:r>
        <w:rPr>
          <w:rFonts w:asciiTheme="majorHAnsi" w:hAnsiTheme="majorHAnsi" w:cs="Times New Roman"/>
        </w:rPr>
        <w:t>o następującej treści:</w:t>
      </w:r>
    </w:p>
    <w:p w:rsidR="00326EFE" w:rsidRDefault="00326EFE" w:rsidP="00326EFE">
      <w:pPr>
        <w:spacing w:after="0"/>
        <w:jc w:val="center"/>
        <w:rPr>
          <w:rFonts w:asciiTheme="majorHAnsi" w:hAnsiTheme="majorHAnsi" w:cs="Times New Roman"/>
          <w:b/>
        </w:rPr>
      </w:pPr>
      <w:r>
        <w:rPr>
          <w:rFonts w:asciiTheme="majorHAnsi" w:hAnsiTheme="majorHAnsi" w:cs="Times New Roman"/>
          <w:b/>
        </w:rPr>
        <w:t>§ 1</w:t>
      </w:r>
    </w:p>
    <w:p w:rsidR="00326EFE" w:rsidRDefault="00326EFE" w:rsidP="00326EFE">
      <w:pPr>
        <w:spacing w:after="0"/>
        <w:rPr>
          <w:rFonts w:asciiTheme="majorHAnsi" w:hAnsiTheme="majorHAnsi" w:cs="Times New Roman"/>
        </w:rPr>
      </w:pPr>
      <w:r>
        <w:rPr>
          <w:rFonts w:asciiTheme="majorHAnsi" w:hAnsiTheme="majorHAnsi" w:cs="Times New Roman"/>
        </w:rPr>
        <w:t>Niniejsza umowa została zawarta przez strony w trybie przetargu nieograniczonego na podstawie  ustawy z dnia 29 stycznia 2004 r. Prawo zamówień publicznych (Dz. U. z 2019 r., poz.1846 ze zm.).</w:t>
      </w:r>
      <w:r>
        <w:rPr>
          <w:rFonts w:asciiTheme="majorHAnsi" w:hAnsiTheme="majorHAnsi" w:cs="Times New Roman"/>
          <w:sz w:val="24"/>
          <w:szCs w:val="24"/>
        </w:rPr>
        <w:t xml:space="preserve"> </w:t>
      </w:r>
      <w:r>
        <w:rPr>
          <w:rFonts w:asciiTheme="majorHAnsi" w:hAnsiTheme="majorHAnsi" w:cs="Times New Roman"/>
        </w:rPr>
        <w:t>Przedmiotowe zadanie dofinansowane jest  środkami pochodzącymi z Funduszu Dróg Samorządowych na rok 2019.</w:t>
      </w:r>
    </w:p>
    <w:p w:rsidR="00326EFE" w:rsidRDefault="00326EFE" w:rsidP="00326EFE">
      <w:pPr>
        <w:spacing w:after="0"/>
        <w:jc w:val="center"/>
        <w:rPr>
          <w:rFonts w:asciiTheme="majorHAnsi" w:hAnsiTheme="majorHAnsi" w:cs="Times New Roman"/>
        </w:rPr>
      </w:pPr>
    </w:p>
    <w:p w:rsidR="00326EFE" w:rsidRDefault="00326EFE" w:rsidP="00326EFE">
      <w:pPr>
        <w:spacing w:after="0"/>
        <w:jc w:val="center"/>
        <w:rPr>
          <w:rFonts w:asciiTheme="majorHAnsi" w:hAnsiTheme="majorHAnsi" w:cstheme="minorHAnsi"/>
          <w:b/>
        </w:rPr>
      </w:pPr>
      <w:r>
        <w:rPr>
          <w:rFonts w:asciiTheme="majorHAnsi" w:hAnsiTheme="majorHAnsi" w:cstheme="minorHAnsi"/>
          <w:b/>
        </w:rPr>
        <w:t xml:space="preserve"> § 2</w:t>
      </w:r>
    </w:p>
    <w:p w:rsidR="00326EFE" w:rsidRDefault="00326EFE" w:rsidP="00326EFE">
      <w:pPr>
        <w:autoSpaceDN w:val="0"/>
        <w:adjustRightInd w:val="0"/>
        <w:spacing w:after="0"/>
        <w:rPr>
          <w:rFonts w:asciiTheme="majorHAnsi" w:hAnsiTheme="majorHAnsi" w:cstheme="minorHAnsi"/>
          <w:b/>
        </w:rPr>
      </w:pPr>
      <w:r>
        <w:rPr>
          <w:rFonts w:asciiTheme="majorHAnsi" w:hAnsiTheme="majorHAnsi" w:cstheme="minorHAnsi"/>
          <w:b/>
        </w:rPr>
        <w:t>1.</w:t>
      </w:r>
      <w:r>
        <w:rPr>
          <w:rFonts w:asciiTheme="majorHAnsi" w:hAnsiTheme="majorHAnsi" w:cstheme="minorHAnsi"/>
        </w:rPr>
        <w:t xml:space="preserve"> Przedmiotem umowy jest wykonanie przez Wykonawcę zadania pn.:</w:t>
      </w:r>
      <w:r>
        <w:rPr>
          <w:rFonts w:asciiTheme="majorHAnsi" w:hAnsiTheme="majorHAnsi" w:cs="Times New Roman"/>
          <w:b/>
        </w:rPr>
        <w:t xml:space="preserve"> „</w:t>
      </w:r>
      <w:r>
        <w:rPr>
          <w:rFonts w:asciiTheme="majorHAnsi" w:eastAsia="Arial" w:hAnsiTheme="majorHAnsi" w:cstheme="minorHAnsi"/>
          <w:color w:val="000000"/>
        </w:rPr>
        <w:t>Modernizacja drogi gminnej poprzez jej przebudowę w miejscowości Buczek na działkach nr  223, 226/3, 242 i 622 obręb Buczek</w:t>
      </w:r>
      <w:r>
        <w:rPr>
          <w:rFonts w:asciiTheme="majorHAnsi" w:hAnsiTheme="majorHAnsi" w:cs="Times New Roman"/>
          <w:b/>
        </w:rPr>
        <w:t>”</w:t>
      </w:r>
      <w:r>
        <w:rPr>
          <w:rFonts w:asciiTheme="majorHAnsi" w:hAnsiTheme="majorHAnsi" w:cstheme="minorHAnsi"/>
        </w:rPr>
        <w:t xml:space="preserve"> o parametrach określonych przez Zamawiającego w Specyfikacji Istotnych Warunków Zamówienia (SIWZ), zgodnie z ofertą Wykonawcy.</w:t>
      </w:r>
    </w:p>
    <w:p w:rsidR="00326EFE" w:rsidRDefault="00326EFE" w:rsidP="00326EFE">
      <w:pPr>
        <w:spacing w:after="0"/>
        <w:jc w:val="both"/>
        <w:rPr>
          <w:rFonts w:asciiTheme="majorHAnsi" w:hAnsiTheme="majorHAnsi" w:cstheme="minorHAnsi"/>
        </w:rPr>
      </w:pPr>
      <w:r>
        <w:rPr>
          <w:rFonts w:asciiTheme="majorHAnsi" w:hAnsiTheme="majorHAnsi" w:cstheme="minorHAnsi"/>
          <w:b/>
        </w:rPr>
        <w:t>2.</w:t>
      </w:r>
      <w:r>
        <w:rPr>
          <w:rFonts w:asciiTheme="majorHAnsi" w:hAnsiTheme="majorHAnsi" w:cstheme="minorHAnsi"/>
        </w:rPr>
        <w:t xml:space="preserve"> Oferta Wykonawcy oraz SIWZ z załącznikami, stanowią integralną część umowy.</w:t>
      </w:r>
    </w:p>
    <w:p w:rsidR="00326EFE" w:rsidRDefault="00326EFE" w:rsidP="00326EFE">
      <w:pPr>
        <w:tabs>
          <w:tab w:val="left" w:pos="0"/>
        </w:tabs>
        <w:spacing w:after="0"/>
        <w:ind w:right="120"/>
        <w:rPr>
          <w:rFonts w:asciiTheme="majorHAnsi" w:hAnsiTheme="majorHAnsi" w:cstheme="minorHAnsi"/>
        </w:rPr>
      </w:pPr>
      <w:r>
        <w:rPr>
          <w:rStyle w:val="FontStyle45"/>
          <w:rFonts w:asciiTheme="majorHAnsi" w:hAnsiTheme="majorHAnsi" w:cstheme="minorHAnsi"/>
        </w:rPr>
        <w:t>3</w:t>
      </w:r>
      <w:r>
        <w:rPr>
          <w:rStyle w:val="FontStyle45"/>
          <w:rFonts w:asciiTheme="majorHAnsi" w:hAnsiTheme="majorHAnsi" w:cstheme="minorHAnsi"/>
          <w:sz w:val="22"/>
          <w:szCs w:val="22"/>
        </w:rPr>
        <w:t>.</w:t>
      </w:r>
      <w:r>
        <w:rPr>
          <w:rFonts w:asciiTheme="majorHAnsi" w:hAnsiTheme="majorHAnsi" w:cstheme="minorHAnsi"/>
        </w:rPr>
        <w:t xml:space="preserve"> </w:t>
      </w:r>
      <w:r>
        <w:rPr>
          <w:rFonts w:asciiTheme="majorHAnsi" w:eastAsia="Arial" w:hAnsiTheme="majorHAnsi" w:cstheme="minorHAnsi"/>
          <w:color w:val="000000"/>
        </w:rPr>
        <w:t xml:space="preserve"> </w:t>
      </w:r>
      <w:r>
        <w:rPr>
          <w:rFonts w:asciiTheme="majorHAnsi" w:hAnsiTheme="majorHAnsi" w:cstheme="minorHAnsi"/>
        </w:rPr>
        <w:t>Zakres zamówienia to przeb</w:t>
      </w:r>
      <w:r>
        <w:rPr>
          <w:rFonts w:asciiTheme="majorHAnsi" w:eastAsia="Arial" w:hAnsiTheme="majorHAnsi" w:cstheme="minorHAnsi"/>
        </w:rPr>
        <w:t>udowa drogi gminnej nr 340011Z w miejscowości Buczek zlokalizowanej na działkach nr 223, 226/3 i 242 obr. Buczek, gmina Białogard. Zadanie obejmuje również przebudowę istniejącego zjazd z drogi powiatowej na drogę gminn</w:t>
      </w:r>
      <w:r>
        <w:rPr>
          <w:rStyle w:val="Pogrubienie"/>
          <w:rFonts w:asciiTheme="majorHAnsi" w:eastAsia="Arial" w:hAnsiTheme="majorHAnsi" w:cstheme="minorHAnsi"/>
          <w:b w:val="0"/>
          <w:color w:val="000000"/>
          <w:spacing w:val="-3"/>
        </w:rPr>
        <w:t>ą</w:t>
      </w:r>
      <w:r>
        <w:rPr>
          <w:rStyle w:val="Pogrubienie"/>
          <w:rFonts w:asciiTheme="majorHAnsi" w:eastAsia="Arial" w:hAnsiTheme="majorHAnsi" w:cstheme="minorHAnsi"/>
          <w:color w:val="000000"/>
          <w:spacing w:val="-3"/>
        </w:rPr>
        <w:t xml:space="preserve"> </w:t>
      </w:r>
      <w:r>
        <w:rPr>
          <w:rStyle w:val="Pogrubienie"/>
          <w:rFonts w:asciiTheme="majorHAnsi" w:eastAsia="Arial" w:hAnsiTheme="majorHAnsi" w:cstheme="minorHAnsi"/>
          <w:b w:val="0"/>
          <w:color w:val="000000"/>
          <w:spacing w:val="-3"/>
        </w:rPr>
        <w:t>– prace na działce nr 622  obr. Buczek.</w:t>
      </w:r>
      <w:r>
        <w:rPr>
          <w:rFonts w:asciiTheme="majorHAnsi" w:hAnsiTheme="majorHAnsi" w:cstheme="minorHAnsi"/>
          <w:i/>
        </w:rPr>
        <w:t xml:space="preserve"> </w:t>
      </w:r>
      <w:r>
        <w:rPr>
          <w:rFonts w:asciiTheme="majorHAnsi" w:hAnsiTheme="majorHAnsi" w:cstheme="minorHAnsi"/>
        </w:rPr>
        <w:t>Zakres rzeczowy inwestycji obejmuje:</w:t>
      </w:r>
    </w:p>
    <w:p w:rsidR="00326EFE" w:rsidRDefault="00326EFE" w:rsidP="00326EFE">
      <w:pPr>
        <w:pStyle w:val="Akapitzlist"/>
        <w:numPr>
          <w:ilvl w:val="0"/>
          <w:numId w:val="2"/>
        </w:numPr>
        <w:tabs>
          <w:tab w:val="left" w:pos="0"/>
        </w:tabs>
        <w:spacing w:after="0"/>
        <w:ind w:right="120"/>
        <w:rPr>
          <w:rFonts w:asciiTheme="majorHAnsi" w:hAnsiTheme="majorHAnsi" w:cstheme="minorHAnsi"/>
        </w:rPr>
      </w:pPr>
      <w:r>
        <w:rPr>
          <w:rFonts w:asciiTheme="majorHAnsi" w:hAnsiTheme="majorHAnsi" w:cstheme="minorHAnsi"/>
        </w:rPr>
        <w:t xml:space="preserve">przebudowę drogi gminnej na łącznej długości 1,756 km </w:t>
      </w:r>
    </w:p>
    <w:p w:rsidR="00326EFE" w:rsidRDefault="00326EFE" w:rsidP="00326EFE">
      <w:pPr>
        <w:pStyle w:val="Akapitzlist"/>
        <w:numPr>
          <w:ilvl w:val="0"/>
          <w:numId w:val="2"/>
        </w:numPr>
        <w:tabs>
          <w:tab w:val="left" w:pos="0"/>
        </w:tabs>
        <w:spacing w:after="0"/>
        <w:ind w:right="120"/>
        <w:rPr>
          <w:rFonts w:asciiTheme="majorHAnsi" w:hAnsiTheme="majorHAnsi" w:cstheme="minorHAnsi"/>
        </w:rPr>
      </w:pPr>
      <w:r>
        <w:rPr>
          <w:rFonts w:asciiTheme="majorHAnsi" w:hAnsiTheme="majorHAnsi" w:cstheme="minorHAnsi"/>
        </w:rPr>
        <w:t>przebudowę zjazdu z drogi powiatowej na długości 5,9mb</w:t>
      </w:r>
    </w:p>
    <w:p w:rsidR="00326EFE" w:rsidRDefault="00326EFE" w:rsidP="00326EFE">
      <w:pPr>
        <w:pStyle w:val="Akapitzlist"/>
        <w:numPr>
          <w:ilvl w:val="0"/>
          <w:numId w:val="2"/>
        </w:numPr>
        <w:tabs>
          <w:tab w:val="left" w:pos="0"/>
        </w:tabs>
        <w:spacing w:after="0"/>
        <w:ind w:right="120"/>
        <w:rPr>
          <w:rFonts w:asciiTheme="majorHAnsi" w:hAnsiTheme="majorHAnsi" w:cstheme="minorHAnsi"/>
        </w:rPr>
      </w:pPr>
      <w:r>
        <w:rPr>
          <w:rFonts w:asciiTheme="majorHAnsi" w:hAnsiTheme="majorHAnsi" w:cstheme="minorHAnsi"/>
        </w:rPr>
        <w:t>przebudowę zjazdów zlokalizowanych przy trasie drogi gminnej stanowiących elementy przebudowywanej drogi,</w:t>
      </w:r>
    </w:p>
    <w:p w:rsidR="00326EFE" w:rsidRDefault="00326EFE" w:rsidP="00326EFE">
      <w:pPr>
        <w:pStyle w:val="Akapitzlist"/>
        <w:numPr>
          <w:ilvl w:val="0"/>
          <w:numId w:val="2"/>
        </w:numPr>
        <w:tabs>
          <w:tab w:val="left" w:pos="0"/>
        </w:tabs>
        <w:spacing w:after="0"/>
        <w:ind w:right="120"/>
        <w:rPr>
          <w:rFonts w:asciiTheme="majorHAnsi" w:hAnsiTheme="majorHAnsi" w:cstheme="minorHAnsi"/>
        </w:rPr>
      </w:pPr>
      <w:r>
        <w:rPr>
          <w:rFonts w:asciiTheme="majorHAnsi" w:hAnsiTheme="majorHAnsi" w:cstheme="minorHAnsi"/>
        </w:rPr>
        <w:t xml:space="preserve">wykonanie mijanek zlokalizowanych w koronie drogi będących poszerzeniem jezdni służących wymijaniu się dwóch pojazdów na drodze jednopasmowej, </w:t>
      </w:r>
    </w:p>
    <w:p w:rsidR="00326EFE" w:rsidRDefault="00326EFE" w:rsidP="00326EFE">
      <w:pPr>
        <w:pStyle w:val="Akapitzlist"/>
        <w:numPr>
          <w:ilvl w:val="0"/>
          <w:numId w:val="2"/>
        </w:numPr>
        <w:spacing w:after="0"/>
        <w:rPr>
          <w:rFonts w:asciiTheme="majorHAnsi" w:hAnsiTheme="majorHAnsi" w:cstheme="minorHAnsi"/>
        </w:rPr>
      </w:pPr>
      <w:r>
        <w:rPr>
          <w:rFonts w:asciiTheme="majorHAnsi" w:hAnsiTheme="majorHAnsi" w:cstheme="minorHAnsi"/>
        </w:rPr>
        <w:t>wykonanie obustronnych poboczy z kruszywa, wyprofilowanie skarp oraz ew. istniejących rowów przydrożnych – elementy te znajdują się w koronie drogi</w:t>
      </w:r>
    </w:p>
    <w:p w:rsidR="00326EFE" w:rsidRDefault="00326EFE" w:rsidP="00326EFE">
      <w:pPr>
        <w:spacing w:after="0"/>
        <w:rPr>
          <w:rFonts w:asciiTheme="majorHAnsi" w:hAnsiTheme="majorHAnsi" w:cs="Times New Roman"/>
        </w:rPr>
      </w:pPr>
      <w:r>
        <w:rPr>
          <w:rFonts w:asciiTheme="majorHAnsi" w:hAnsiTheme="majorHAnsi" w:cs="Times New Roman"/>
          <w:b/>
        </w:rPr>
        <w:t>4.</w:t>
      </w:r>
      <w:r>
        <w:rPr>
          <w:rFonts w:asciiTheme="majorHAnsi" w:hAnsiTheme="majorHAnsi" w:cs="Times New Roman"/>
        </w:rPr>
        <w:t xml:space="preserve"> Szczegółowy zakres zamówienia określa dokumentacja projektowa i kosztorys</w:t>
      </w:r>
      <w:r w:rsidR="001F5B22">
        <w:rPr>
          <w:rFonts w:asciiTheme="majorHAnsi" w:hAnsiTheme="majorHAnsi" w:cs="Times New Roman"/>
        </w:rPr>
        <w:t xml:space="preserve">owa stanowiąca Załącznik nr 7, </w:t>
      </w:r>
      <w:r>
        <w:rPr>
          <w:rFonts w:asciiTheme="majorHAnsi" w:hAnsiTheme="majorHAnsi" w:cs="Times New Roman"/>
        </w:rPr>
        <w:t xml:space="preserve">nr 8 </w:t>
      </w:r>
      <w:r w:rsidR="001F5B22">
        <w:rPr>
          <w:rFonts w:asciiTheme="majorHAnsi" w:hAnsiTheme="majorHAnsi" w:cs="Times New Roman"/>
        </w:rPr>
        <w:t xml:space="preserve">i nr 9 </w:t>
      </w:r>
      <w:r>
        <w:rPr>
          <w:rFonts w:asciiTheme="majorHAnsi" w:hAnsiTheme="majorHAnsi" w:cs="Times New Roman"/>
        </w:rPr>
        <w:t>do SIWZ.</w:t>
      </w:r>
    </w:p>
    <w:p w:rsidR="00326EFE" w:rsidRDefault="00326EFE" w:rsidP="00326EFE">
      <w:pPr>
        <w:spacing w:after="0"/>
        <w:rPr>
          <w:rFonts w:asciiTheme="majorHAnsi" w:hAnsiTheme="majorHAnsi" w:cs="Times New Roman"/>
        </w:rPr>
      </w:pPr>
    </w:p>
    <w:p w:rsidR="00326EFE" w:rsidRDefault="00326EFE" w:rsidP="00326EFE">
      <w:pPr>
        <w:spacing w:after="0"/>
        <w:ind w:left="4248"/>
        <w:rPr>
          <w:rFonts w:asciiTheme="majorHAnsi" w:eastAsia="Calibri" w:hAnsiTheme="majorHAnsi" w:cstheme="minorHAnsi"/>
          <w:b/>
        </w:rPr>
      </w:pPr>
      <w:r>
        <w:rPr>
          <w:rFonts w:asciiTheme="majorHAnsi" w:eastAsia="Calibri" w:hAnsiTheme="majorHAnsi" w:cstheme="minorHAnsi"/>
          <w:b/>
        </w:rPr>
        <w:t>§ 3</w:t>
      </w:r>
    </w:p>
    <w:p w:rsidR="00326EFE" w:rsidRDefault="00326EFE" w:rsidP="00326EFE">
      <w:pPr>
        <w:spacing w:after="0"/>
        <w:rPr>
          <w:rFonts w:asciiTheme="majorHAnsi" w:eastAsia="Calibri" w:hAnsiTheme="majorHAnsi" w:cstheme="minorHAnsi"/>
        </w:rPr>
      </w:pPr>
      <w:r>
        <w:rPr>
          <w:rFonts w:asciiTheme="majorHAnsi" w:eastAsia="Calibri" w:hAnsiTheme="majorHAnsi" w:cstheme="minorHAnsi"/>
          <w:b/>
        </w:rPr>
        <w:t>1.</w:t>
      </w:r>
      <w:r>
        <w:rPr>
          <w:rFonts w:asciiTheme="majorHAnsi" w:eastAsia="Calibri" w:hAnsiTheme="majorHAnsi" w:cstheme="minorHAnsi"/>
        </w:rPr>
        <w:t xml:space="preserve"> Wykonawca oświadcza, że przed podpisaniem umowy zapoznał się ze wszystkimi warunkami i danymi, które są niezbędne do wykonania przedmiotu umowy i uwzględnił je w ryczałtowej </w:t>
      </w:r>
      <w:r>
        <w:rPr>
          <w:rFonts w:asciiTheme="majorHAnsi" w:eastAsia="Calibri" w:hAnsiTheme="majorHAnsi" w:cstheme="minorHAnsi"/>
        </w:rPr>
        <w:lastRenderedPageBreak/>
        <w:t xml:space="preserve">cenie bez konieczności ponoszenia przez Zamawiającego jakichkolwiek dodatkowych kosztów i nie wnosi w tym zakresie uwag.  </w:t>
      </w:r>
    </w:p>
    <w:p w:rsidR="00326EFE" w:rsidRDefault="00326EFE" w:rsidP="00326EFE">
      <w:pPr>
        <w:spacing w:after="0"/>
        <w:rPr>
          <w:rFonts w:asciiTheme="majorHAnsi" w:eastAsia="Calibri" w:hAnsiTheme="majorHAnsi" w:cstheme="minorHAnsi"/>
        </w:rPr>
      </w:pPr>
      <w:r>
        <w:rPr>
          <w:rFonts w:asciiTheme="majorHAnsi" w:eastAsia="Calibri" w:hAnsiTheme="majorHAnsi" w:cstheme="minorHAnsi"/>
          <w:b/>
        </w:rPr>
        <w:t>2.</w:t>
      </w:r>
      <w:r>
        <w:rPr>
          <w:rFonts w:asciiTheme="majorHAnsi" w:eastAsia="Calibri" w:hAnsiTheme="majorHAnsi" w:cstheme="minorHAnsi"/>
        </w:rPr>
        <w:t xml:space="preserve"> W przypadku gdyby w trakcie realizacji umowy zaszła konieczność podjęcia przez Wykonawcę jakichkolwiek czynności, które to czynności nie zostały wprost wymienione w niniejszej umowie, jak i dokumentach przetargowych, a wynikających z przepisów prawa lub niezbędnych dla prawidłowej realizacji umowy, Wykonawca wykona te czynności z najwyższą starannością, w ramach umownego wynagrodzenia ryczałtowego określonego w §  10 niniejszej umowy.</w:t>
      </w:r>
    </w:p>
    <w:p w:rsidR="00326EFE" w:rsidRDefault="00326EFE" w:rsidP="00326EFE">
      <w:pPr>
        <w:spacing w:after="0"/>
        <w:rPr>
          <w:rFonts w:asciiTheme="majorHAnsi" w:eastAsia="Calibri" w:hAnsiTheme="majorHAnsi" w:cstheme="minorHAnsi"/>
        </w:rPr>
      </w:pPr>
      <w:r>
        <w:rPr>
          <w:rFonts w:asciiTheme="majorHAnsi" w:eastAsia="Calibri" w:hAnsiTheme="majorHAnsi" w:cstheme="minorHAnsi"/>
          <w:b/>
        </w:rPr>
        <w:t>3.</w:t>
      </w:r>
      <w:r>
        <w:rPr>
          <w:rFonts w:asciiTheme="majorHAnsi" w:eastAsia="Calibri" w:hAnsiTheme="majorHAnsi" w:cstheme="minorHAnsi"/>
        </w:rPr>
        <w:t xml:space="preserve"> Wykonawca zobowiązuje się do informowania w formie pisemnej Zamawiającego o przebiegu wykonywania umowy na każde żądanie Zamawiającego oraz przedstawiania stanu robót.</w:t>
      </w:r>
    </w:p>
    <w:p w:rsidR="00326EFE" w:rsidRDefault="00326EFE" w:rsidP="00326EFE">
      <w:pPr>
        <w:spacing w:after="0"/>
        <w:jc w:val="both"/>
        <w:rPr>
          <w:rFonts w:asciiTheme="majorHAnsi" w:hAnsiTheme="majorHAnsi"/>
          <w:b/>
        </w:rPr>
      </w:pPr>
    </w:p>
    <w:p w:rsidR="00326EFE" w:rsidRDefault="00326EFE" w:rsidP="00326EFE">
      <w:pPr>
        <w:spacing w:after="0"/>
        <w:ind w:left="3540" w:firstLine="708"/>
        <w:rPr>
          <w:rFonts w:asciiTheme="majorHAnsi" w:hAnsiTheme="majorHAnsi" w:cstheme="minorHAnsi"/>
          <w:b/>
        </w:rPr>
      </w:pPr>
      <w:r>
        <w:rPr>
          <w:rFonts w:asciiTheme="majorHAnsi" w:hAnsiTheme="majorHAnsi" w:cstheme="minorHAnsi"/>
          <w:b/>
        </w:rPr>
        <w:t>§ 4</w:t>
      </w:r>
    </w:p>
    <w:p w:rsidR="00326EFE" w:rsidRDefault="00326EFE" w:rsidP="00326EFE">
      <w:pPr>
        <w:autoSpaceDE w:val="0"/>
        <w:autoSpaceDN w:val="0"/>
        <w:adjustRightInd w:val="0"/>
        <w:spacing w:after="0"/>
        <w:rPr>
          <w:rFonts w:asciiTheme="majorHAnsi" w:hAnsiTheme="majorHAnsi" w:cstheme="minorHAnsi"/>
        </w:rPr>
      </w:pPr>
      <w:r>
        <w:rPr>
          <w:rFonts w:asciiTheme="majorHAnsi" w:hAnsiTheme="majorHAnsi" w:cstheme="minorHAnsi"/>
          <w:b/>
        </w:rPr>
        <w:t>1.</w:t>
      </w:r>
      <w:r>
        <w:rPr>
          <w:rFonts w:asciiTheme="majorHAnsi" w:hAnsiTheme="majorHAnsi" w:cstheme="minorHAnsi"/>
        </w:rPr>
        <w:t xml:space="preserve"> Wykonawca zobowiązuje się do wykonania przedmiotu umowy określonego w § 2 do dnia </w:t>
      </w:r>
      <w:r w:rsidR="00DB5789">
        <w:rPr>
          <w:rFonts w:asciiTheme="majorHAnsi" w:hAnsiTheme="majorHAnsi" w:cstheme="minorHAnsi"/>
        </w:rPr>
        <w:t>27</w:t>
      </w:r>
      <w:r w:rsidR="00522367">
        <w:rPr>
          <w:rFonts w:asciiTheme="majorHAnsi" w:hAnsiTheme="majorHAnsi" w:cstheme="minorHAnsi"/>
        </w:rPr>
        <w:t xml:space="preserve"> sierpnia</w:t>
      </w:r>
      <w:r>
        <w:rPr>
          <w:rFonts w:asciiTheme="majorHAnsi" w:hAnsiTheme="majorHAnsi" w:cstheme="minorHAnsi"/>
        </w:rPr>
        <w:t xml:space="preserve"> 2020 r. </w:t>
      </w:r>
    </w:p>
    <w:p w:rsidR="00326EFE" w:rsidRDefault="00326EFE" w:rsidP="00326EFE">
      <w:pPr>
        <w:autoSpaceDE w:val="0"/>
        <w:autoSpaceDN w:val="0"/>
        <w:adjustRightInd w:val="0"/>
        <w:spacing w:after="0"/>
        <w:rPr>
          <w:rFonts w:asciiTheme="majorHAnsi" w:hAnsiTheme="majorHAnsi" w:cstheme="minorHAnsi"/>
        </w:rPr>
      </w:pPr>
      <w:r>
        <w:rPr>
          <w:rFonts w:asciiTheme="majorHAnsi" w:hAnsiTheme="majorHAnsi" w:cstheme="minorHAnsi"/>
          <w:b/>
        </w:rPr>
        <w:t>2</w:t>
      </w:r>
      <w:r>
        <w:rPr>
          <w:rFonts w:asciiTheme="majorHAnsi" w:hAnsiTheme="majorHAnsi" w:cstheme="minorHAnsi"/>
        </w:rPr>
        <w:t>.  Wykonawca zobowiązuje się zawiadomić Zamawiającego o terminie odbioru z 5-dniowym wyprzedzeniem.</w:t>
      </w:r>
    </w:p>
    <w:p w:rsidR="00326EFE" w:rsidRDefault="00326EFE" w:rsidP="00326EFE">
      <w:pPr>
        <w:suppressAutoHyphens/>
        <w:spacing w:after="0"/>
        <w:jc w:val="both"/>
        <w:rPr>
          <w:rFonts w:asciiTheme="majorHAnsi" w:hAnsiTheme="majorHAnsi" w:cstheme="minorHAnsi"/>
        </w:rPr>
      </w:pPr>
      <w:r>
        <w:rPr>
          <w:rFonts w:asciiTheme="majorHAnsi" w:hAnsiTheme="majorHAnsi" w:cstheme="minorHAnsi"/>
          <w:b/>
        </w:rPr>
        <w:t>3.</w:t>
      </w:r>
      <w:r>
        <w:rPr>
          <w:rFonts w:asciiTheme="majorHAnsi" w:hAnsiTheme="majorHAnsi" w:cstheme="minorHAnsi"/>
        </w:rPr>
        <w:t xml:space="preserve"> Wykonawca zobowiązany jest do kontrolowania terminowości i jakości realizacji robót przedmiotu umowy i informowania Zamawiającego o zagrożeniach w prawidłowej realizacji niniejszej umowy.</w:t>
      </w:r>
    </w:p>
    <w:p w:rsidR="00326EFE" w:rsidRDefault="00326EFE" w:rsidP="00326EFE">
      <w:pPr>
        <w:autoSpaceDE w:val="0"/>
        <w:autoSpaceDN w:val="0"/>
        <w:adjustRightInd w:val="0"/>
        <w:spacing w:after="0"/>
        <w:jc w:val="both"/>
        <w:rPr>
          <w:rFonts w:asciiTheme="majorHAnsi" w:eastAsia="Calibri" w:hAnsiTheme="majorHAnsi" w:cstheme="minorHAnsi"/>
        </w:rPr>
      </w:pPr>
      <w:r>
        <w:rPr>
          <w:rFonts w:asciiTheme="majorHAnsi" w:eastAsia="Calibri" w:hAnsiTheme="majorHAnsi" w:cstheme="minorHAnsi"/>
          <w:b/>
        </w:rPr>
        <w:t>4.</w:t>
      </w:r>
      <w:r>
        <w:rPr>
          <w:rFonts w:asciiTheme="majorHAnsi" w:eastAsia="Calibri" w:hAnsiTheme="majorHAnsi" w:cstheme="minorHAnsi"/>
        </w:rPr>
        <w:t xml:space="preserve"> Termin wykonania przedmiotu zamówienia może ulec przesunięciu o czas wynikły wskutek siły wyższej, warunków atmosferycznych uniemożliwiających rozpoczęcie bądź kontynuowanie robót lub przerw w realizacji robót powstałych z przyczyn zależnych od Zamawiającego.</w:t>
      </w:r>
    </w:p>
    <w:p w:rsidR="00326EFE" w:rsidRDefault="00326EFE" w:rsidP="00326EFE">
      <w:pPr>
        <w:autoSpaceDE w:val="0"/>
        <w:autoSpaceDN w:val="0"/>
        <w:adjustRightInd w:val="0"/>
        <w:spacing w:after="0"/>
        <w:jc w:val="both"/>
        <w:rPr>
          <w:rFonts w:asciiTheme="majorHAnsi" w:eastAsia="Calibri" w:hAnsiTheme="majorHAnsi" w:cstheme="minorHAnsi"/>
        </w:rPr>
      </w:pPr>
      <w:r>
        <w:rPr>
          <w:rFonts w:asciiTheme="majorHAnsi" w:eastAsia="Calibri" w:hAnsiTheme="majorHAnsi" w:cstheme="minorHAnsi"/>
          <w:b/>
        </w:rPr>
        <w:t>5.</w:t>
      </w:r>
      <w:r>
        <w:rPr>
          <w:rFonts w:asciiTheme="majorHAnsi" w:eastAsia="Calibri" w:hAnsiTheme="majorHAnsi" w:cstheme="minorHAnsi"/>
        </w:rPr>
        <w:t xml:space="preserve"> Przez siłę wyższą Strony rozumieją zdarzenie nagłe, nieprzewidywalne i niezależne od woli Stron, uniemożliwiające wykonanie Umowy w ogóle lub w pewnym okresie czasu, któremu nie można zapobiec, ani przeciwdziałać przy zachowaniu należytej staranności.</w:t>
      </w:r>
    </w:p>
    <w:p w:rsidR="00326EFE" w:rsidRDefault="00326EFE" w:rsidP="00326EFE">
      <w:pPr>
        <w:autoSpaceDE w:val="0"/>
        <w:autoSpaceDN w:val="0"/>
        <w:adjustRightInd w:val="0"/>
        <w:spacing w:after="0"/>
        <w:jc w:val="both"/>
        <w:rPr>
          <w:rFonts w:asciiTheme="majorHAnsi" w:eastAsia="Calibri" w:hAnsiTheme="majorHAnsi" w:cstheme="minorHAnsi"/>
        </w:rPr>
      </w:pPr>
      <w:r>
        <w:rPr>
          <w:rFonts w:asciiTheme="majorHAnsi" w:eastAsia="Calibri" w:hAnsiTheme="majorHAnsi" w:cstheme="minorHAnsi"/>
          <w:b/>
        </w:rPr>
        <w:t>6.</w:t>
      </w:r>
      <w:r>
        <w:rPr>
          <w:rFonts w:asciiTheme="majorHAnsi" w:eastAsia="Calibri" w:hAnsiTheme="majorHAnsi" w:cstheme="minorHAnsi"/>
        </w:rPr>
        <w:t xml:space="preserve"> W razie zaistnienia zdarzenia stanowiącego przypadek wystąpienia siły wyższej, Wykonawca zobowiązuje się niezwłocznie zawiadomić Zamawiającego (a następnie potwierdzić  pisemnie) o wystąpieniu siły wyższej, w dniu zaistnienia zdarzenia stanowiącego przypadek siły wyższej.</w:t>
      </w:r>
    </w:p>
    <w:p w:rsidR="00326EFE" w:rsidRDefault="00326EFE" w:rsidP="00326EFE">
      <w:pPr>
        <w:autoSpaceDE w:val="0"/>
        <w:autoSpaceDN w:val="0"/>
        <w:adjustRightInd w:val="0"/>
        <w:spacing w:after="0"/>
        <w:jc w:val="both"/>
        <w:rPr>
          <w:rFonts w:asciiTheme="majorHAnsi" w:eastAsia="Calibri" w:hAnsiTheme="majorHAnsi" w:cstheme="minorHAnsi"/>
        </w:rPr>
      </w:pPr>
      <w:r>
        <w:rPr>
          <w:rFonts w:asciiTheme="majorHAnsi" w:eastAsia="Calibri" w:hAnsiTheme="majorHAnsi" w:cstheme="minorHAnsi"/>
          <w:b/>
        </w:rPr>
        <w:t>7.</w:t>
      </w:r>
      <w:r>
        <w:rPr>
          <w:rFonts w:asciiTheme="majorHAnsi" w:eastAsia="Calibri" w:hAnsiTheme="majorHAnsi" w:cstheme="minorHAnsi"/>
        </w:rPr>
        <w:t xml:space="preserve"> W razie braku zawiadomienia, o którym mowa w pkt 6, nie będzie możliwe przesunięcie ustalonego terminu.</w:t>
      </w:r>
    </w:p>
    <w:p w:rsidR="00326EFE" w:rsidRDefault="00326EFE" w:rsidP="00326EFE">
      <w:pPr>
        <w:autoSpaceDE w:val="0"/>
        <w:autoSpaceDN w:val="0"/>
        <w:adjustRightInd w:val="0"/>
        <w:spacing w:after="0"/>
        <w:jc w:val="both"/>
        <w:rPr>
          <w:rFonts w:asciiTheme="majorHAnsi" w:eastAsia="Calibri" w:hAnsiTheme="majorHAnsi" w:cstheme="minorHAnsi"/>
        </w:rPr>
      </w:pPr>
      <w:r>
        <w:rPr>
          <w:rFonts w:asciiTheme="majorHAnsi" w:eastAsia="Calibri" w:hAnsiTheme="majorHAnsi" w:cstheme="minorHAnsi"/>
          <w:b/>
        </w:rPr>
        <w:t>8.</w:t>
      </w:r>
      <w:r>
        <w:rPr>
          <w:rFonts w:asciiTheme="majorHAnsi" w:eastAsia="Calibri" w:hAnsiTheme="majorHAnsi" w:cstheme="minorHAnsi"/>
        </w:rPr>
        <w:t xml:space="preserve"> W razie wystąpienia przypadku siły wyższej, data ustalona dla zakończenia robót będzie przesunięta o czas, w którym siła wyższa uniemożliwiła kontynuację robót pod warunkiem, </w:t>
      </w:r>
      <w:r>
        <w:rPr>
          <w:rFonts w:asciiTheme="majorHAnsi" w:eastAsia="Calibri" w:hAnsiTheme="majorHAnsi" w:cstheme="minorHAnsi"/>
        </w:rPr>
        <w:br/>
        <w:t>że ma to bezpośredni wpływ na realizację przedmiotu umowy, o czym Strony zdecydują</w:t>
      </w:r>
      <w:r>
        <w:rPr>
          <w:rFonts w:asciiTheme="majorHAnsi" w:eastAsia="Calibri" w:hAnsiTheme="majorHAnsi" w:cstheme="minorHAnsi"/>
        </w:rPr>
        <w:br/>
        <w:t>w Protokole Uzgodnień podpisanym przez Wykonawcę oraz Zamawiającego.</w:t>
      </w:r>
    </w:p>
    <w:p w:rsidR="00326EFE" w:rsidRDefault="00326EFE" w:rsidP="00326EFE">
      <w:pPr>
        <w:suppressAutoHyphens/>
        <w:spacing w:after="0"/>
        <w:jc w:val="both"/>
        <w:rPr>
          <w:rFonts w:asciiTheme="majorHAnsi" w:hAnsiTheme="majorHAnsi" w:cstheme="minorHAnsi"/>
        </w:rPr>
      </w:pPr>
      <w:r>
        <w:rPr>
          <w:rFonts w:asciiTheme="majorHAnsi" w:hAnsiTheme="majorHAnsi" w:cstheme="minorHAnsi"/>
          <w:b/>
        </w:rPr>
        <w:t>9.</w:t>
      </w:r>
      <w:r>
        <w:rPr>
          <w:rFonts w:asciiTheme="majorHAnsi" w:hAnsiTheme="majorHAnsi" w:cstheme="minorHAnsi"/>
        </w:rPr>
        <w:t xml:space="preserve"> Za datę zakończenia robót stanowiących przedmiot zamówienia uważana będzie data bezusterkowego odbioru  końcowego robót, a w przypadku stwierdzenia usterek przy odbiorze końcowym, data  usunięcia usterek. </w:t>
      </w:r>
    </w:p>
    <w:p w:rsidR="00326EFE" w:rsidRDefault="00326EFE" w:rsidP="00326EFE">
      <w:pPr>
        <w:autoSpaceDE w:val="0"/>
        <w:autoSpaceDN w:val="0"/>
        <w:adjustRightInd w:val="0"/>
        <w:spacing w:after="0"/>
        <w:jc w:val="both"/>
        <w:rPr>
          <w:rFonts w:asciiTheme="majorHAnsi" w:eastAsia="Calibri" w:hAnsiTheme="majorHAnsi" w:cstheme="minorHAnsi"/>
        </w:rPr>
      </w:pPr>
      <w:r>
        <w:rPr>
          <w:rFonts w:asciiTheme="majorHAnsi" w:eastAsia="Calibri" w:hAnsiTheme="majorHAnsi" w:cstheme="minorHAnsi"/>
          <w:b/>
          <w:sz w:val="24"/>
          <w:szCs w:val="24"/>
        </w:rPr>
        <w:t>10.</w:t>
      </w:r>
      <w:r>
        <w:rPr>
          <w:rFonts w:asciiTheme="majorHAnsi" w:eastAsia="Calibri" w:hAnsiTheme="majorHAnsi" w:cstheme="minorHAnsi"/>
        </w:rPr>
        <w:t>Termin wykonania przedmiotu zamówienia może ulec przesunięciu o czas wynikły wskutek  przerw w realizacji robót powstałych z przyczyn zależnych od Zamawiającego.</w:t>
      </w:r>
    </w:p>
    <w:p w:rsidR="00326EFE" w:rsidRDefault="00326EFE" w:rsidP="00326EFE">
      <w:pPr>
        <w:spacing w:after="0"/>
        <w:jc w:val="both"/>
        <w:rPr>
          <w:rFonts w:asciiTheme="majorHAnsi" w:hAnsiTheme="majorHAnsi"/>
          <w:b/>
        </w:rPr>
      </w:pPr>
    </w:p>
    <w:p w:rsidR="00326EFE" w:rsidRDefault="00326EFE" w:rsidP="00326EFE">
      <w:pPr>
        <w:spacing w:after="0"/>
        <w:ind w:left="3540" w:firstLine="708"/>
        <w:rPr>
          <w:rFonts w:asciiTheme="majorHAnsi" w:hAnsiTheme="majorHAnsi" w:cstheme="minorHAnsi"/>
          <w:b/>
        </w:rPr>
      </w:pPr>
      <w:r>
        <w:rPr>
          <w:rFonts w:asciiTheme="majorHAnsi" w:hAnsiTheme="majorHAnsi" w:cstheme="minorHAnsi"/>
          <w:b/>
        </w:rPr>
        <w:t>§ 5</w:t>
      </w:r>
    </w:p>
    <w:p w:rsidR="00326EFE" w:rsidRDefault="00326EFE" w:rsidP="00326EFE">
      <w:pPr>
        <w:spacing w:after="0"/>
        <w:rPr>
          <w:rFonts w:asciiTheme="majorHAnsi" w:hAnsiTheme="majorHAnsi" w:cstheme="minorHAnsi"/>
        </w:rPr>
      </w:pPr>
      <w:r>
        <w:rPr>
          <w:rFonts w:asciiTheme="majorHAnsi" w:hAnsiTheme="majorHAnsi" w:cstheme="minorHAnsi"/>
        </w:rPr>
        <w:t>Obowiązki Zamawiającego</w:t>
      </w:r>
    </w:p>
    <w:p w:rsidR="00326EFE" w:rsidRDefault="00326EFE" w:rsidP="00326EFE">
      <w:pPr>
        <w:spacing w:after="0"/>
        <w:rPr>
          <w:rFonts w:asciiTheme="majorHAnsi" w:hAnsiTheme="majorHAnsi" w:cstheme="minorHAnsi"/>
        </w:rPr>
      </w:pPr>
      <w:r>
        <w:rPr>
          <w:rFonts w:asciiTheme="majorHAnsi" w:hAnsiTheme="majorHAnsi" w:cstheme="minorHAnsi"/>
          <w:b/>
        </w:rPr>
        <w:t>1.</w:t>
      </w:r>
      <w:r>
        <w:rPr>
          <w:rFonts w:asciiTheme="majorHAnsi" w:hAnsiTheme="majorHAnsi" w:cstheme="minorHAnsi"/>
        </w:rPr>
        <w:t xml:space="preserve"> Zamawiający przekaże plac robót budowlanych w terminie do 5 dni od podpisania umowy.</w:t>
      </w:r>
    </w:p>
    <w:p w:rsidR="00326EFE" w:rsidRDefault="00326EFE" w:rsidP="00326EFE">
      <w:pPr>
        <w:spacing w:after="0"/>
        <w:rPr>
          <w:rFonts w:asciiTheme="majorHAnsi" w:hAnsiTheme="majorHAnsi" w:cstheme="minorHAnsi"/>
        </w:rPr>
      </w:pPr>
      <w:r>
        <w:rPr>
          <w:rFonts w:asciiTheme="majorHAnsi" w:hAnsiTheme="majorHAnsi" w:cstheme="minorHAnsi"/>
          <w:b/>
        </w:rPr>
        <w:t>2.</w:t>
      </w:r>
      <w:r>
        <w:rPr>
          <w:rFonts w:asciiTheme="majorHAnsi" w:hAnsiTheme="majorHAnsi" w:cstheme="minorHAnsi"/>
        </w:rPr>
        <w:t xml:space="preserve"> Zapewnienie nadzoru nad robotami w sposób gwarantujący  ciągłość realizacji robót. Nadzór nad robotami objętymi przedmiotem zamówienia ze strony Zamawiającego sprawować będzie: ………………………………………… . Inspektorem nadzoru inwestorskiego będzie ……………………………</w:t>
      </w:r>
    </w:p>
    <w:p w:rsidR="00326EFE" w:rsidRPr="001F5B22" w:rsidRDefault="00326EFE" w:rsidP="001F5B22">
      <w:pPr>
        <w:spacing w:after="0"/>
        <w:rPr>
          <w:rFonts w:asciiTheme="majorHAnsi" w:hAnsiTheme="majorHAnsi" w:cs="Times New Roman"/>
        </w:rPr>
      </w:pPr>
      <w:r>
        <w:rPr>
          <w:rFonts w:asciiTheme="majorHAnsi" w:hAnsiTheme="majorHAnsi" w:cstheme="minorHAnsi"/>
          <w:b/>
        </w:rPr>
        <w:t>3.</w:t>
      </w:r>
      <w:r>
        <w:rPr>
          <w:rFonts w:asciiTheme="majorHAnsi" w:hAnsiTheme="majorHAnsi" w:cstheme="minorHAnsi"/>
        </w:rPr>
        <w:t xml:space="preserve"> Przeprowadzenie odbioru robót nastąpi na zasadach określonych w </w:t>
      </w:r>
      <w:r>
        <w:rPr>
          <w:rFonts w:asciiTheme="majorHAnsi" w:hAnsiTheme="majorHAnsi" w:cs="Times New Roman"/>
        </w:rPr>
        <w:t>§ 8.</w:t>
      </w:r>
    </w:p>
    <w:p w:rsidR="00326EFE" w:rsidRDefault="00326EFE" w:rsidP="00326EFE">
      <w:pPr>
        <w:spacing w:after="0"/>
        <w:ind w:left="3900" w:firstLine="348"/>
        <w:rPr>
          <w:rFonts w:asciiTheme="majorHAnsi" w:hAnsiTheme="majorHAnsi" w:cs="Times New Roman"/>
          <w:b/>
          <w:lang w:eastAsia="ko-KR"/>
        </w:rPr>
      </w:pPr>
      <w:r>
        <w:rPr>
          <w:rFonts w:asciiTheme="majorHAnsi" w:hAnsiTheme="majorHAnsi" w:cs="Times New Roman"/>
          <w:b/>
          <w:lang w:eastAsia="ko-KR"/>
        </w:rPr>
        <w:lastRenderedPageBreak/>
        <w:t>§6</w:t>
      </w:r>
    </w:p>
    <w:p w:rsidR="00326EFE" w:rsidRDefault="00326EFE" w:rsidP="00326EFE">
      <w:pPr>
        <w:spacing w:after="0"/>
        <w:rPr>
          <w:rFonts w:asciiTheme="majorHAnsi" w:hAnsiTheme="majorHAnsi" w:cs="Times New Roman"/>
          <w:lang w:eastAsia="ko-KR"/>
        </w:rPr>
      </w:pPr>
      <w:r>
        <w:rPr>
          <w:rFonts w:asciiTheme="majorHAnsi" w:hAnsiTheme="majorHAnsi" w:cs="Times New Roman"/>
          <w:lang w:eastAsia="ko-KR"/>
        </w:rPr>
        <w:t>Obowiązki Wykonawcy:</w:t>
      </w:r>
    </w:p>
    <w:p w:rsidR="00326EFE" w:rsidRDefault="00326EFE" w:rsidP="00326EFE">
      <w:pPr>
        <w:pStyle w:val="Akapitzlist"/>
        <w:numPr>
          <w:ilvl w:val="0"/>
          <w:numId w:val="18"/>
        </w:numPr>
        <w:suppressAutoHyphens/>
        <w:spacing w:after="0"/>
        <w:jc w:val="both"/>
        <w:rPr>
          <w:rFonts w:asciiTheme="majorHAnsi" w:hAnsiTheme="majorHAnsi"/>
        </w:rPr>
      </w:pPr>
      <w:r>
        <w:rPr>
          <w:rFonts w:asciiTheme="majorHAnsi" w:hAnsiTheme="majorHAnsi"/>
        </w:rPr>
        <w:t>Zapewnienie kompetentnego kierownictwa, siły roboczej, materiałów, sprzętu i innych urządzeń niezbędnych do wykonania robót oraz usunięcia wad;</w:t>
      </w:r>
    </w:p>
    <w:p w:rsidR="00326EFE" w:rsidRDefault="00326EFE" w:rsidP="00326EFE">
      <w:pPr>
        <w:pStyle w:val="Akapitzlist"/>
        <w:numPr>
          <w:ilvl w:val="0"/>
          <w:numId w:val="18"/>
        </w:numPr>
        <w:suppressAutoHyphens/>
        <w:spacing w:after="0"/>
        <w:jc w:val="both"/>
        <w:rPr>
          <w:rFonts w:asciiTheme="majorHAnsi" w:hAnsiTheme="majorHAnsi"/>
        </w:rPr>
      </w:pPr>
      <w:r>
        <w:rPr>
          <w:rFonts w:asciiTheme="majorHAnsi" w:hAnsiTheme="majorHAnsi"/>
        </w:rPr>
        <w:t>Ponoszenie pełnej odpowiedzialności za właściwe wykonanie robót, tj. zapewnienie warunków bezpieczeństwa osób przebywających na placu budowy i mienia oraz za metody organizacyjno-techniczne stosowane na placu budowy;</w:t>
      </w:r>
    </w:p>
    <w:p w:rsidR="00326EFE" w:rsidRDefault="00326EFE" w:rsidP="00326EFE">
      <w:pPr>
        <w:pStyle w:val="Akapitzlist"/>
        <w:numPr>
          <w:ilvl w:val="0"/>
          <w:numId w:val="18"/>
        </w:numPr>
        <w:suppressAutoHyphens/>
        <w:spacing w:after="0"/>
        <w:jc w:val="both"/>
        <w:rPr>
          <w:rFonts w:asciiTheme="majorHAnsi" w:hAnsiTheme="majorHAnsi"/>
        </w:rPr>
      </w:pPr>
      <w:r>
        <w:rPr>
          <w:rFonts w:asciiTheme="majorHAnsi" w:hAnsiTheme="majorHAnsi"/>
        </w:rPr>
        <w:t>Powiadamianie z wyprzedzeniem Inspektora Nadzoru o zamiarze i terminie pobrania próbek przeznaczonych do badań, aby umożliwić Inspektorowi Nadzoru wskazanie miejsc oraz udział w pobraniu próbek;</w:t>
      </w:r>
    </w:p>
    <w:p w:rsidR="00326EFE" w:rsidRDefault="00326EFE" w:rsidP="00326EFE">
      <w:pPr>
        <w:pStyle w:val="Akapitzlist"/>
        <w:numPr>
          <w:ilvl w:val="0"/>
          <w:numId w:val="18"/>
        </w:numPr>
        <w:suppressAutoHyphens/>
        <w:spacing w:after="0"/>
        <w:jc w:val="both"/>
        <w:rPr>
          <w:rFonts w:asciiTheme="majorHAnsi" w:hAnsiTheme="majorHAnsi"/>
        </w:rPr>
      </w:pPr>
      <w:r>
        <w:rPr>
          <w:rFonts w:asciiTheme="majorHAnsi" w:hAnsiTheme="majorHAnsi"/>
        </w:rPr>
        <w:t>Dokonanie na własny koszt napraw dróg prowadzących do placu budowy uszkodzonych jego środkami transportu  lub Podwykonawcy;</w:t>
      </w:r>
    </w:p>
    <w:p w:rsidR="00326EFE" w:rsidRDefault="00326EFE" w:rsidP="00326EFE">
      <w:pPr>
        <w:pStyle w:val="Akapitzlist"/>
        <w:numPr>
          <w:ilvl w:val="0"/>
          <w:numId w:val="18"/>
        </w:numPr>
        <w:tabs>
          <w:tab w:val="left" w:pos="567"/>
        </w:tabs>
        <w:suppressAutoHyphens/>
        <w:spacing w:after="0"/>
        <w:jc w:val="both"/>
        <w:rPr>
          <w:rFonts w:asciiTheme="majorHAnsi" w:hAnsiTheme="majorHAnsi"/>
        </w:rPr>
      </w:pPr>
      <w:r>
        <w:rPr>
          <w:rFonts w:asciiTheme="majorHAnsi" w:hAnsiTheme="majorHAnsi"/>
        </w:rPr>
        <w:t xml:space="preserve">   Zabezpieczenie placu budowy przed dostępem osób trzecich;</w:t>
      </w:r>
    </w:p>
    <w:p w:rsidR="00326EFE" w:rsidRDefault="00326EFE" w:rsidP="00326EFE">
      <w:pPr>
        <w:pStyle w:val="Akapitzlist"/>
        <w:numPr>
          <w:ilvl w:val="0"/>
          <w:numId w:val="18"/>
        </w:numPr>
        <w:suppressAutoHyphens/>
        <w:spacing w:after="0"/>
        <w:jc w:val="both"/>
        <w:rPr>
          <w:rFonts w:asciiTheme="majorHAnsi" w:hAnsiTheme="majorHAnsi"/>
        </w:rPr>
      </w:pPr>
      <w:r>
        <w:rPr>
          <w:rFonts w:asciiTheme="majorHAnsi" w:hAnsiTheme="majorHAnsi"/>
        </w:rPr>
        <w:t>Zabezpieczenie we własnym zakresie wody, energii elektrycznej, ogrodzenia oraz pozostałych niezbędnych elementów placu budowy;</w:t>
      </w:r>
    </w:p>
    <w:p w:rsidR="00326EFE" w:rsidRDefault="00326EFE" w:rsidP="00326EFE">
      <w:pPr>
        <w:pStyle w:val="Akapitzlist"/>
        <w:numPr>
          <w:ilvl w:val="0"/>
          <w:numId w:val="18"/>
        </w:numPr>
        <w:suppressAutoHyphens/>
        <w:spacing w:after="0"/>
        <w:jc w:val="both"/>
        <w:rPr>
          <w:rFonts w:asciiTheme="majorHAnsi" w:hAnsiTheme="majorHAnsi"/>
        </w:rPr>
      </w:pPr>
      <w:r>
        <w:rPr>
          <w:rFonts w:asciiTheme="majorHAnsi" w:hAnsiTheme="majorHAnsi"/>
        </w:rPr>
        <w:t>Utrzymywanie w czasie realizacji robót teren budowy w stanie wolnym od przeszkód komunikacyjnych oraz usuwanie i składowanie wszelkich urządzeń pomocniczych                  i zbędnych materiałów, odpadów i śmieci oraz urządzeń prowizorycznych, a zbędne przedmioty będzie usuwać z placu budowy;</w:t>
      </w:r>
    </w:p>
    <w:p w:rsidR="00326EFE" w:rsidRDefault="00326EFE" w:rsidP="00326EFE">
      <w:pPr>
        <w:pStyle w:val="Akapitzlist"/>
        <w:numPr>
          <w:ilvl w:val="0"/>
          <w:numId w:val="18"/>
        </w:numPr>
        <w:suppressAutoHyphens/>
        <w:spacing w:after="0"/>
        <w:jc w:val="both"/>
        <w:rPr>
          <w:rFonts w:asciiTheme="majorHAnsi" w:hAnsiTheme="majorHAnsi"/>
        </w:rPr>
      </w:pPr>
      <w:r>
        <w:rPr>
          <w:rFonts w:asciiTheme="majorHAnsi" w:hAnsiTheme="majorHAnsi"/>
        </w:rPr>
        <w:t>Uporządkowanie i rekultywacja terenu budowy i przekazanie Zamawiającemu w terminie ustalonym na odbiór robót;</w:t>
      </w:r>
    </w:p>
    <w:p w:rsidR="00326EFE" w:rsidRDefault="00326EFE" w:rsidP="00326EFE">
      <w:pPr>
        <w:pStyle w:val="Akapitzlist"/>
        <w:numPr>
          <w:ilvl w:val="0"/>
          <w:numId w:val="18"/>
        </w:numPr>
        <w:suppressAutoHyphens/>
        <w:spacing w:after="0"/>
        <w:jc w:val="both"/>
        <w:rPr>
          <w:rFonts w:asciiTheme="majorHAnsi" w:hAnsiTheme="majorHAnsi"/>
        </w:rPr>
      </w:pPr>
      <w:r>
        <w:rPr>
          <w:rFonts w:asciiTheme="majorHAnsi" w:hAnsiTheme="majorHAnsi"/>
        </w:rPr>
        <w:t>Posługiwanie się przy wykonywaniu umowy materiałami, które powinny odpowiadać co do jakości wymogom wyrobów dopuszczonych do obrotu i stosowania określonych w art.10 ustawy Prawo budowlane. W przypadku zmiany rodzaju materiałów Wykonawca musi uzyskać zgodę Zamawiającego, po uzyskaniu pozytywnej opinii inspektora nadzoru i projektanta. Zastosowanie materiałów tańszych powoduje stosunkowe obniżenie wynagrodzenia Wykonawcy;</w:t>
      </w:r>
    </w:p>
    <w:p w:rsidR="00326EFE" w:rsidRDefault="00326EFE" w:rsidP="00326EFE">
      <w:pPr>
        <w:pStyle w:val="Akapitzlist"/>
        <w:numPr>
          <w:ilvl w:val="0"/>
          <w:numId w:val="18"/>
        </w:numPr>
        <w:suppressAutoHyphens/>
        <w:spacing w:after="0"/>
        <w:jc w:val="both"/>
        <w:rPr>
          <w:rFonts w:asciiTheme="majorHAnsi" w:hAnsiTheme="majorHAnsi"/>
        </w:rPr>
      </w:pPr>
      <w:r>
        <w:rPr>
          <w:rFonts w:asciiTheme="majorHAnsi" w:hAnsiTheme="majorHAnsi"/>
        </w:rPr>
        <w:t>Dostarczanie certyfikatów zgodności z Polską Normą, Normą Branżową, aprobat technicznych na zastosowane materiały, a na żądanie Zamawiającego - okazać faktury zakupu materiału przeznaczonego do wbudowania;</w:t>
      </w:r>
    </w:p>
    <w:p w:rsidR="00326EFE" w:rsidRDefault="00326EFE" w:rsidP="00326EFE">
      <w:pPr>
        <w:pStyle w:val="Akapitzlist"/>
        <w:numPr>
          <w:ilvl w:val="0"/>
          <w:numId w:val="18"/>
        </w:numPr>
        <w:suppressAutoHyphens/>
        <w:spacing w:after="0"/>
        <w:jc w:val="both"/>
        <w:rPr>
          <w:rFonts w:asciiTheme="majorHAnsi" w:hAnsiTheme="majorHAnsi"/>
        </w:rPr>
      </w:pPr>
      <w:r>
        <w:rPr>
          <w:rFonts w:asciiTheme="majorHAnsi" w:hAnsiTheme="majorHAnsi"/>
        </w:rPr>
        <w:t>Zapewnienie dokonywania odbiorów przez właścicieli uzbrojenia oraz wszystkich innych usług i opłat bez których wykonanie robót i przekazanie do użytku przedmiotu umowy byłoby niemożliwe;</w:t>
      </w:r>
    </w:p>
    <w:p w:rsidR="00326EFE" w:rsidRDefault="00326EFE" w:rsidP="00326EFE">
      <w:pPr>
        <w:pStyle w:val="Akapitzlist"/>
        <w:numPr>
          <w:ilvl w:val="0"/>
          <w:numId w:val="18"/>
        </w:numPr>
        <w:suppressAutoHyphens/>
        <w:spacing w:after="0"/>
        <w:jc w:val="both"/>
        <w:rPr>
          <w:rFonts w:asciiTheme="majorHAnsi" w:hAnsiTheme="majorHAnsi"/>
        </w:rPr>
      </w:pPr>
      <w:r>
        <w:rPr>
          <w:rFonts w:asciiTheme="majorHAnsi" w:hAnsiTheme="majorHAnsi"/>
        </w:rPr>
        <w:t>Prowadzenie dokumentacji budowy, m.in. dziennika budowy i książki obmiarów                      w zakresie wynikającym z specyfikacji technicznej i przepisów odrębnych, w tym ustawy z dnia 07 lipca 1994 r. Prawo budowlane (Dz. U. z 2019 r. poz. 1186 ze zm.);</w:t>
      </w:r>
    </w:p>
    <w:p w:rsidR="00326EFE" w:rsidRDefault="00326EFE" w:rsidP="00326EFE">
      <w:pPr>
        <w:pStyle w:val="Akapitzlist"/>
        <w:numPr>
          <w:ilvl w:val="0"/>
          <w:numId w:val="18"/>
        </w:numPr>
        <w:autoSpaceDE w:val="0"/>
        <w:autoSpaceDN w:val="0"/>
        <w:adjustRightInd w:val="0"/>
        <w:spacing w:after="0"/>
        <w:jc w:val="both"/>
        <w:rPr>
          <w:rFonts w:asciiTheme="majorHAnsi" w:hAnsiTheme="majorHAnsi"/>
        </w:rPr>
      </w:pPr>
      <w:r>
        <w:rPr>
          <w:rFonts w:asciiTheme="majorHAnsi" w:hAnsiTheme="majorHAnsi"/>
        </w:rPr>
        <w:t>Prowadzenie robót w systemie wielozmianowym, jeżeli będzie to niezbędne dla zachowania terminu wykonania robót;</w:t>
      </w:r>
    </w:p>
    <w:p w:rsidR="00326EFE" w:rsidRDefault="00326EFE" w:rsidP="00326EFE">
      <w:pPr>
        <w:numPr>
          <w:ilvl w:val="0"/>
          <w:numId w:val="18"/>
        </w:numPr>
        <w:suppressAutoHyphens/>
        <w:spacing w:after="0"/>
        <w:jc w:val="both"/>
        <w:rPr>
          <w:rFonts w:asciiTheme="majorHAnsi" w:hAnsiTheme="majorHAnsi"/>
        </w:rPr>
      </w:pPr>
      <w:r>
        <w:rPr>
          <w:rFonts w:asciiTheme="majorHAnsi" w:hAnsiTheme="majorHAnsi"/>
        </w:rPr>
        <w:t>Informowanie inspektora nadzoru o terminie zakrycia robót ulegających zakryciu oraz robót zanikających. Jeżeli Wykonawca nie poinformuje o tych faktach inspektora nadzoru, zobowiązany jest odkryć roboty lub wykonać otwory niezbędne do zbadania robót, a następnie przywrócić roboty do stanu poprzedniego, ponadto wszelkie prace podlegające zakryciu Wykonawca jest zobowiązany dokumentować opisowo i fotograficznie;</w:t>
      </w:r>
    </w:p>
    <w:p w:rsidR="00326EFE" w:rsidRDefault="00326EFE" w:rsidP="00326EFE">
      <w:pPr>
        <w:numPr>
          <w:ilvl w:val="0"/>
          <w:numId w:val="18"/>
        </w:numPr>
        <w:suppressAutoHyphens/>
        <w:spacing w:after="0"/>
        <w:jc w:val="both"/>
        <w:rPr>
          <w:rFonts w:asciiTheme="majorHAnsi" w:hAnsiTheme="majorHAnsi"/>
        </w:rPr>
      </w:pPr>
      <w:r>
        <w:rPr>
          <w:rFonts w:asciiTheme="majorHAnsi" w:hAnsiTheme="majorHAnsi"/>
        </w:rPr>
        <w:t>W przypadku zniszczenia lub uszkodzenia robót, ich części bądź urządzeń w toku realizacji umowy, Wykonawca zobowiązany jest do naprawienia ich i doprowadzenia do stanu poprzedniego;</w:t>
      </w:r>
    </w:p>
    <w:p w:rsidR="00326EFE" w:rsidRDefault="00326EFE" w:rsidP="00326EFE">
      <w:pPr>
        <w:numPr>
          <w:ilvl w:val="0"/>
          <w:numId w:val="18"/>
        </w:numPr>
        <w:suppressAutoHyphens/>
        <w:spacing w:after="0"/>
        <w:jc w:val="both"/>
        <w:rPr>
          <w:rFonts w:asciiTheme="majorHAnsi" w:hAnsiTheme="majorHAnsi"/>
        </w:rPr>
      </w:pPr>
      <w:r>
        <w:rPr>
          <w:rFonts w:asciiTheme="majorHAnsi" w:hAnsiTheme="majorHAnsi"/>
        </w:rPr>
        <w:lastRenderedPageBreak/>
        <w:t xml:space="preserve">Należyte zagospodarowania odpadów powstałych w czasie trwania robót. Podczas odbioru robót, Wykonawca zobowiązany jest przedstawić dokumenty, z których wynikał będzie sposób zagospodarowania odpadów (jeżeli takie wystąpią). Nie wywiązanie się z tego obowiązku skutkowało będzie, nie odebraniem ze strony inspektora nadzoru danego elementu robót.  </w:t>
      </w:r>
    </w:p>
    <w:p w:rsidR="00326EFE" w:rsidRDefault="00326EFE" w:rsidP="00326EFE">
      <w:pPr>
        <w:pStyle w:val="Akapitzlist"/>
        <w:numPr>
          <w:ilvl w:val="0"/>
          <w:numId w:val="18"/>
        </w:numPr>
        <w:spacing w:after="0"/>
        <w:rPr>
          <w:rFonts w:asciiTheme="majorHAnsi" w:hAnsiTheme="majorHAnsi"/>
        </w:rPr>
      </w:pPr>
      <w:r>
        <w:rPr>
          <w:rFonts w:asciiTheme="majorHAnsi" w:hAnsiTheme="majorHAnsi"/>
        </w:rPr>
        <w:t>Wykonawca jest zobowiązany do umożliwienia wstępu na teren budowy pracowników organów Państwowego Nadzoru Budowlanego oraz udostępnienia im niezbędnych, wymaganych dokumentów.</w:t>
      </w:r>
    </w:p>
    <w:p w:rsidR="00326EFE" w:rsidRDefault="00326EFE" w:rsidP="00326EFE">
      <w:pPr>
        <w:spacing w:after="0"/>
        <w:ind w:left="360"/>
        <w:rPr>
          <w:rFonts w:asciiTheme="majorHAnsi" w:hAnsiTheme="majorHAnsi"/>
          <w:b/>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b/>
        </w:rPr>
        <w:tab/>
      </w:r>
    </w:p>
    <w:p w:rsidR="00326EFE" w:rsidRDefault="00326EFE" w:rsidP="00326EFE">
      <w:pPr>
        <w:spacing w:after="0"/>
        <w:ind w:left="3900" w:firstLine="348"/>
        <w:rPr>
          <w:rFonts w:asciiTheme="majorHAnsi" w:hAnsiTheme="majorHAnsi"/>
          <w:b/>
        </w:rPr>
      </w:pPr>
      <w:r>
        <w:rPr>
          <w:rFonts w:asciiTheme="majorHAnsi" w:hAnsiTheme="majorHAnsi"/>
          <w:b/>
        </w:rPr>
        <w:t>§ 7</w:t>
      </w:r>
    </w:p>
    <w:p w:rsidR="00326EFE" w:rsidRDefault="00326EFE" w:rsidP="00326EFE">
      <w:pPr>
        <w:spacing w:after="0"/>
        <w:jc w:val="both"/>
        <w:rPr>
          <w:rFonts w:asciiTheme="majorHAnsi" w:eastAsia="Times New Roman" w:hAnsiTheme="majorHAnsi" w:cs="Times New Roman"/>
        </w:rPr>
      </w:pPr>
      <w:r>
        <w:rPr>
          <w:rFonts w:asciiTheme="majorHAnsi" w:eastAsia="Calibri" w:hAnsiTheme="majorHAnsi" w:cstheme="minorHAnsi"/>
          <w:b/>
        </w:rPr>
        <w:t>1.</w:t>
      </w:r>
      <w:r>
        <w:rPr>
          <w:rFonts w:asciiTheme="majorHAnsi" w:eastAsia="Times New Roman" w:hAnsiTheme="majorHAnsi" w:cs="Times New Roman"/>
        </w:rPr>
        <w:t>Wykonawca oświadcza, iż przyjmuje do wiadomości, że ponosi całkowitą odpowiedzialność prawną i finansową za szkody wyrządzone w tracie realizacji przedmiotu umowy Zamawiającemu i osobom trzecim oraz z tytułu ewentualnego uszkodzenia istniejącej infrastruktury.</w:t>
      </w:r>
    </w:p>
    <w:p w:rsidR="00326EFE" w:rsidRDefault="00326EFE" w:rsidP="00326EFE">
      <w:pPr>
        <w:spacing w:after="0"/>
        <w:jc w:val="both"/>
        <w:rPr>
          <w:rStyle w:val="FontStyle65"/>
          <w:rFonts w:asciiTheme="majorHAnsi" w:hAnsiTheme="majorHAnsi" w:cs="Times New Roman"/>
          <w:sz w:val="22"/>
          <w:szCs w:val="22"/>
        </w:rPr>
      </w:pPr>
      <w:r>
        <w:rPr>
          <w:rFonts w:asciiTheme="majorHAnsi" w:eastAsia="Times New Roman" w:hAnsiTheme="majorHAnsi" w:cs="Times New Roman"/>
          <w:b/>
        </w:rPr>
        <w:t>2.</w:t>
      </w:r>
      <w:r>
        <w:rPr>
          <w:rFonts w:asciiTheme="majorHAnsi" w:eastAsia="Times New Roman" w:hAnsiTheme="majorHAnsi" w:cs="Times New Roman"/>
        </w:rPr>
        <w:t xml:space="preserve"> Wykonawca oświadcza, iż w</w:t>
      </w:r>
      <w:r>
        <w:rPr>
          <w:rStyle w:val="FontStyle65"/>
          <w:rFonts w:asciiTheme="majorHAnsi" w:hAnsiTheme="majorHAnsi" w:cs="Times New Roman"/>
          <w:sz w:val="22"/>
          <w:szCs w:val="22"/>
        </w:rPr>
        <w:t xml:space="preserve">szystkie zastosowane materiały posiadają odpowiednie atesty oraz aprobaty dopuszczające do stosowania w budownictwie oraz są zgodne z wymaganiami określonymi  w załączonych do SIWZ dokumentach. </w:t>
      </w:r>
    </w:p>
    <w:p w:rsidR="00326EFE" w:rsidRDefault="00326EFE" w:rsidP="00326EFE">
      <w:pPr>
        <w:spacing w:after="0"/>
        <w:jc w:val="both"/>
        <w:rPr>
          <w:rFonts w:eastAsia="Times New Roman"/>
        </w:rPr>
      </w:pPr>
      <w:r>
        <w:rPr>
          <w:rFonts w:asciiTheme="majorHAnsi" w:eastAsia="Times New Roman" w:hAnsiTheme="majorHAnsi" w:cs="Times New Roman"/>
          <w:b/>
        </w:rPr>
        <w:t>3.</w:t>
      </w:r>
      <w:r>
        <w:rPr>
          <w:rFonts w:asciiTheme="majorHAnsi" w:eastAsia="Times New Roman" w:hAnsiTheme="majorHAnsi" w:cs="Times New Roman"/>
        </w:rPr>
        <w:t xml:space="preserve"> Wykonawca jest odpowiedzialny jak za własne zachowanie za działania i zaniechania osób, </w:t>
      </w:r>
      <w:r>
        <w:rPr>
          <w:rFonts w:asciiTheme="majorHAnsi" w:eastAsia="Times New Roman" w:hAnsiTheme="majorHAnsi" w:cs="Times New Roman"/>
        </w:rPr>
        <w:br/>
        <w:t>z których pomocą wykonuje przedmiot umowy.</w:t>
      </w:r>
    </w:p>
    <w:p w:rsidR="00326EFE" w:rsidRDefault="00326EFE" w:rsidP="00326EFE">
      <w:pPr>
        <w:spacing w:after="0"/>
        <w:jc w:val="both"/>
        <w:rPr>
          <w:rFonts w:asciiTheme="majorHAnsi" w:eastAsia="Times New Roman" w:hAnsiTheme="majorHAnsi" w:cs="Times New Roman"/>
        </w:rPr>
      </w:pPr>
      <w:r>
        <w:rPr>
          <w:rFonts w:asciiTheme="majorHAnsi" w:eastAsia="Times New Roman" w:hAnsiTheme="majorHAnsi" w:cs="Times New Roman"/>
          <w:b/>
        </w:rPr>
        <w:t>4.</w:t>
      </w:r>
      <w:r>
        <w:rPr>
          <w:rFonts w:asciiTheme="majorHAnsi" w:eastAsia="Times New Roman" w:hAnsiTheme="majorHAnsi" w:cs="Times New Roman"/>
        </w:rPr>
        <w:t xml:space="preserve"> Wykonawca ponosi wszelkie koszty niezbędne do wykonania kompletnego przedmiotu umowy oraz odpowiedzialność za utratę, braki w kompletowaniu lub uszkodzenie towaru do czasu odbioru przez Zamawiającego.</w:t>
      </w:r>
    </w:p>
    <w:p w:rsidR="00326EFE" w:rsidRDefault="00326EFE" w:rsidP="00326EFE">
      <w:pPr>
        <w:spacing w:after="0"/>
        <w:jc w:val="both"/>
        <w:rPr>
          <w:rFonts w:asciiTheme="majorHAnsi" w:eastAsia="Times New Roman" w:hAnsiTheme="majorHAnsi" w:cs="Times New Roman"/>
          <w:b/>
        </w:rPr>
      </w:pPr>
    </w:p>
    <w:p w:rsidR="00326EFE" w:rsidRDefault="00326EFE" w:rsidP="00326EFE">
      <w:pPr>
        <w:spacing w:after="0"/>
        <w:jc w:val="both"/>
        <w:rPr>
          <w:rFonts w:asciiTheme="majorHAnsi" w:eastAsia="Times New Roman" w:hAnsiTheme="majorHAnsi" w:cs="Times New Roman"/>
          <w:b/>
        </w:rPr>
      </w:pPr>
      <w:r>
        <w:rPr>
          <w:rFonts w:asciiTheme="majorHAnsi" w:eastAsia="Times New Roman" w:hAnsiTheme="majorHAnsi" w:cs="Times New Roman"/>
          <w:b/>
        </w:rPr>
        <w:tab/>
      </w:r>
      <w:r>
        <w:rPr>
          <w:rFonts w:asciiTheme="majorHAnsi" w:eastAsia="Times New Roman" w:hAnsiTheme="majorHAnsi" w:cs="Times New Roman"/>
          <w:b/>
        </w:rPr>
        <w:tab/>
      </w:r>
      <w:r>
        <w:rPr>
          <w:rFonts w:asciiTheme="majorHAnsi" w:eastAsia="Times New Roman" w:hAnsiTheme="majorHAnsi" w:cs="Times New Roman"/>
          <w:b/>
        </w:rPr>
        <w:tab/>
      </w:r>
      <w:r>
        <w:rPr>
          <w:rFonts w:asciiTheme="majorHAnsi" w:eastAsia="Times New Roman" w:hAnsiTheme="majorHAnsi" w:cs="Times New Roman"/>
          <w:b/>
        </w:rPr>
        <w:tab/>
      </w:r>
      <w:r>
        <w:rPr>
          <w:rFonts w:asciiTheme="majorHAnsi" w:eastAsia="Times New Roman" w:hAnsiTheme="majorHAnsi" w:cs="Times New Roman"/>
          <w:b/>
        </w:rPr>
        <w:tab/>
      </w:r>
      <w:r>
        <w:rPr>
          <w:rFonts w:asciiTheme="majorHAnsi" w:eastAsia="Times New Roman" w:hAnsiTheme="majorHAnsi" w:cs="Times New Roman"/>
          <w:b/>
        </w:rPr>
        <w:tab/>
        <w:t>§ 8</w:t>
      </w:r>
    </w:p>
    <w:p w:rsidR="00326EFE" w:rsidRDefault="00326EFE" w:rsidP="00326EFE">
      <w:pPr>
        <w:tabs>
          <w:tab w:val="left" w:pos="360"/>
        </w:tabs>
        <w:suppressAutoHyphens/>
        <w:spacing w:after="0"/>
        <w:jc w:val="both"/>
        <w:rPr>
          <w:rFonts w:asciiTheme="majorHAnsi" w:hAnsiTheme="majorHAnsi"/>
          <w:w w:val="111"/>
        </w:rPr>
      </w:pPr>
      <w:r>
        <w:rPr>
          <w:rFonts w:asciiTheme="majorHAnsi" w:eastAsia="Times New Roman" w:hAnsiTheme="majorHAnsi" w:cs="Times New Roman"/>
          <w:b/>
        </w:rPr>
        <w:t xml:space="preserve">1. </w:t>
      </w:r>
      <w:r>
        <w:rPr>
          <w:rFonts w:asciiTheme="majorHAnsi" w:eastAsia="Times New Roman" w:hAnsiTheme="majorHAnsi" w:cs="Times New Roman"/>
        </w:rPr>
        <w:t xml:space="preserve">Strony ustanawiają, że przedmiotem odbioru będzie </w:t>
      </w:r>
      <w:r>
        <w:rPr>
          <w:rFonts w:asciiTheme="majorHAnsi" w:hAnsiTheme="majorHAnsi"/>
        </w:rPr>
        <w:t>cały zakres rzeczowy przedmiotu zamówienia</w:t>
      </w:r>
      <w:r>
        <w:rPr>
          <w:rFonts w:asciiTheme="majorHAnsi" w:hAnsiTheme="majorHAnsi"/>
          <w:w w:val="111"/>
        </w:rPr>
        <w:t xml:space="preserve">. </w:t>
      </w:r>
    </w:p>
    <w:p w:rsidR="00326EFE" w:rsidRDefault="00326EFE" w:rsidP="00326EFE">
      <w:pPr>
        <w:spacing w:after="0"/>
        <w:jc w:val="both"/>
        <w:rPr>
          <w:rFonts w:asciiTheme="majorHAnsi" w:eastAsia="Times New Roman" w:hAnsiTheme="majorHAnsi" w:cs="Times New Roman"/>
        </w:rPr>
      </w:pPr>
      <w:r>
        <w:rPr>
          <w:rFonts w:asciiTheme="majorHAnsi" w:eastAsia="Times New Roman" w:hAnsiTheme="majorHAnsi" w:cs="Times New Roman"/>
          <w:b/>
        </w:rPr>
        <w:t>2.</w:t>
      </w:r>
      <w:r>
        <w:rPr>
          <w:rFonts w:asciiTheme="majorHAnsi" w:eastAsia="Times New Roman" w:hAnsiTheme="majorHAnsi" w:cs="Times New Roman"/>
        </w:rPr>
        <w:t xml:space="preserve"> Wykonawca zgłosi Zamawiającemu gotowość do odbioru w formie pisemnej.</w:t>
      </w:r>
    </w:p>
    <w:p w:rsidR="00326EFE" w:rsidRDefault="00326EFE" w:rsidP="00326EFE">
      <w:pPr>
        <w:spacing w:after="0"/>
        <w:jc w:val="both"/>
        <w:rPr>
          <w:rFonts w:asciiTheme="majorHAnsi" w:hAnsiTheme="majorHAnsi"/>
        </w:rPr>
      </w:pPr>
      <w:r>
        <w:rPr>
          <w:rFonts w:asciiTheme="majorHAnsi" w:eastAsia="Times New Roman" w:hAnsiTheme="majorHAnsi" w:cs="Times New Roman"/>
          <w:b/>
        </w:rPr>
        <w:t>3.</w:t>
      </w:r>
      <w:r>
        <w:rPr>
          <w:rFonts w:asciiTheme="majorHAnsi" w:hAnsiTheme="majorHAnsi"/>
        </w:rPr>
        <w:t>Zamawiający wyznaczy termin i rozpocznie odbiór przedmiotu umowy w ciągu 5 dni od daty zawiadomienia go o osiągnięciu gotowości do odbioru zawiadamiając o tym Wykonawcę.</w:t>
      </w:r>
    </w:p>
    <w:p w:rsidR="00326EFE" w:rsidRDefault="00326EFE" w:rsidP="00326EFE">
      <w:pPr>
        <w:tabs>
          <w:tab w:val="left" w:pos="360"/>
        </w:tabs>
        <w:suppressAutoHyphens/>
        <w:spacing w:after="0"/>
        <w:jc w:val="both"/>
        <w:rPr>
          <w:rFonts w:asciiTheme="majorHAnsi" w:hAnsiTheme="majorHAnsi"/>
        </w:rPr>
      </w:pPr>
      <w:r>
        <w:rPr>
          <w:rFonts w:asciiTheme="majorHAnsi" w:hAnsiTheme="majorHAnsi"/>
          <w:b/>
        </w:rPr>
        <w:t>4.</w:t>
      </w:r>
      <w:r>
        <w:rPr>
          <w:rFonts w:asciiTheme="majorHAnsi" w:hAnsiTheme="majorHAnsi"/>
        </w:rPr>
        <w:t xml:space="preserve"> Jeżeli w toku czynności odbioru zostaną stwierdzone wady, to Zamawiającemu przysługują następujące uprawnienia: </w:t>
      </w:r>
    </w:p>
    <w:p w:rsidR="00326EFE" w:rsidRDefault="00326EFE" w:rsidP="00326EFE">
      <w:pPr>
        <w:numPr>
          <w:ilvl w:val="0"/>
          <w:numId w:val="19"/>
        </w:numPr>
        <w:tabs>
          <w:tab w:val="left" w:pos="720"/>
        </w:tabs>
        <w:suppressAutoHyphens/>
        <w:spacing w:after="0"/>
        <w:jc w:val="both"/>
        <w:rPr>
          <w:rFonts w:asciiTheme="majorHAnsi" w:hAnsiTheme="majorHAnsi"/>
        </w:rPr>
      </w:pPr>
      <w:r>
        <w:rPr>
          <w:rFonts w:asciiTheme="majorHAnsi" w:hAnsiTheme="majorHAnsi"/>
        </w:rPr>
        <w:t>jeżeli wady uniemożliwiają użytkowanie przedmiotu umowy zgodnie z przeznaczeniem i nadają się do usunięcia, Zamawiający może odmówić odbioru do czasu usunięcia wad,</w:t>
      </w:r>
    </w:p>
    <w:p w:rsidR="00326EFE" w:rsidRDefault="00326EFE" w:rsidP="00326EFE">
      <w:pPr>
        <w:numPr>
          <w:ilvl w:val="0"/>
          <w:numId w:val="19"/>
        </w:numPr>
        <w:tabs>
          <w:tab w:val="left" w:pos="720"/>
        </w:tabs>
        <w:suppressAutoHyphens/>
        <w:spacing w:after="0"/>
        <w:jc w:val="both"/>
        <w:rPr>
          <w:rFonts w:asciiTheme="majorHAnsi" w:hAnsiTheme="majorHAnsi"/>
        </w:rPr>
      </w:pPr>
      <w:r>
        <w:rPr>
          <w:rFonts w:asciiTheme="majorHAnsi" w:hAnsiTheme="majorHAnsi"/>
        </w:rPr>
        <w:t xml:space="preserve">jeżeli wady nie nadają się do usunięcia (w przypadku jeżeli wady uniemożliwiają użytkowanie zgodnie z przeznaczeniem)  Zamawiający może odstąpić od umowy lub żądać wykonania przedmiotu odbioru po raz drugi. </w:t>
      </w:r>
    </w:p>
    <w:p w:rsidR="00326EFE" w:rsidRDefault="00326EFE" w:rsidP="00326EFE">
      <w:pPr>
        <w:tabs>
          <w:tab w:val="left" w:pos="375"/>
        </w:tabs>
        <w:suppressAutoHyphens/>
        <w:spacing w:after="0"/>
        <w:jc w:val="both"/>
        <w:rPr>
          <w:rFonts w:asciiTheme="majorHAnsi" w:hAnsiTheme="majorHAnsi"/>
        </w:rPr>
      </w:pPr>
      <w:r>
        <w:rPr>
          <w:rFonts w:asciiTheme="majorHAnsi" w:hAnsiTheme="majorHAnsi"/>
          <w:b/>
        </w:rPr>
        <w:t>5.</w:t>
      </w:r>
      <w:r>
        <w:rPr>
          <w:rFonts w:asciiTheme="majorHAnsi" w:hAnsiTheme="majorHAnsi"/>
        </w:rPr>
        <w:t xml:space="preserve"> Strony postanawiają, że z czynności odbioru będzie spisany protokół zawierający wszelkie ustalenia dokonane w toku odbioru, jak też terminy wyznaczone na usunięcie stwierdzonych przy odbiorze wad.</w:t>
      </w:r>
    </w:p>
    <w:p w:rsidR="00326EFE" w:rsidRDefault="00326EFE" w:rsidP="00326EFE">
      <w:pPr>
        <w:tabs>
          <w:tab w:val="left" w:pos="375"/>
        </w:tabs>
        <w:suppressAutoHyphens/>
        <w:spacing w:after="0"/>
        <w:jc w:val="both"/>
        <w:rPr>
          <w:rFonts w:asciiTheme="majorHAnsi" w:hAnsiTheme="majorHAnsi"/>
        </w:rPr>
      </w:pPr>
      <w:r>
        <w:rPr>
          <w:rFonts w:asciiTheme="majorHAnsi" w:hAnsiTheme="majorHAnsi"/>
          <w:b/>
        </w:rPr>
        <w:t>6.</w:t>
      </w:r>
      <w:r>
        <w:rPr>
          <w:rFonts w:asciiTheme="majorHAnsi" w:hAnsiTheme="majorHAnsi"/>
        </w:rPr>
        <w:t xml:space="preserve"> Wykonawca zobowiązany jest do zawiadomienia Zamawiającego o usunięciu wad oraz do żądania wyznaczenia terminu na odbiór zakwestionowanych uprzednio robót jako wadliwych.</w:t>
      </w:r>
    </w:p>
    <w:p w:rsidR="00326EFE" w:rsidRDefault="00326EFE" w:rsidP="00326EFE">
      <w:pPr>
        <w:tabs>
          <w:tab w:val="left" w:pos="375"/>
        </w:tabs>
        <w:suppressAutoHyphens/>
        <w:spacing w:after="0"/>
        <w:jc w:val="both"/>
        <w:rPr>
          <w:rFonts w:asciiTheme="majorHAnsi" w:hAnsiTheme="majorHAnsi"/>
        </w:rPr>
      </w:pPr>
      <w:r>
        <w:rPr>
          <w:rFonts w:asciiTheme="majorHAnsi" w:hAnsiTheme="majorHAnsi"/>
          <w:b/>
        </w:rPr>
        <w:t>7.</w:t>
      </w:r>
      <w:r>
        <w:rPr>
          <w:rFonts w:asciiTheme="majorHAnsi" w:hAnsiTheme="majorHAnsi"/>
        </w:rPr>
        <w:t xml:space="preserve"> Zamawiający wyznacza ostateczny gwarancyjny odbiór robót przed upływem terminu gwarancji ustalonego w umowie oraz termin na protokolarne stwierdzenie usunięcia wad przed upływem okresu rękojmi. </w:t>
      </w:r>
    </w:p>
    <w:p w:rsidR="00326EFE" w:rsidRDefault="00326EFE" w:rsidP="00326EFE">
      <w:pPr>
        <w:tabs>
          <w:tab w:val="left" w:pos="375"/>
        </w:tabs>
        <w:suppressAutoHyphens/>
        <w:spacing w:after="0"/>
        <w:jc w:val="both"/>
        <w:rPr>
          <w:rFonts w:asciiTheme="majorHAnsi" w:hAnsiTheme="majorHAnsi"/>
        </w:rPr>
      </w:pPr>
      <w:r>
        <w:rPr>
          <w:rFonts w:asciiTheme="majorHAnsi" w:eastAsia="Calibri" w:hAnsiTheme="majorHAnsi"/>
          <w:b/>
        </w:rPr>
        <w:t>8.</w:t>
      </w:r>
      <w:r>
        <w:rPr>
          <w:rFonts w:asciiTheme="majorHAnsi" w:eastAsia="Calibri" w:hAnsiTheme="majorHAnsi"/>
        </w:rPr>
        <w:t xml:space="preserve"> Przedmiot niniejszej umowy zostanie przekazany Zamawiającemu po bezusterkowym odbiorze ostatecznym robót w stanie gotowym do użytku.</w:t>
      </w:r>
    </w:p>
    <w:p w:rsidR="00326EFE" w:rsidRDefault="00326EFE" w:rsidP="00326EFE">
      <w:pPr>
        <w:autoSpaceDE w:val="0"/>
        <w:autoSpaceDN w:val="0"/>
        <w:adjustRightInd w:val="0"/>
        <w:spacing w:after="0"/>
        <w:rPr>
          <w:rFonts w:asciiTheme="majorHAnsi" w:hAnsiTheme="majorHAnsi" w:cs="ArialNarrow"/>
        </w:rPr>
      </w:pPr>
      <w:r>
        <w:rPr>
          <w:rFonts w:asciiTheme="majorHAnsi" w:eastAsia="Times New Roman" w:hAnsiTheme="majorHAnsi" w:cs="Times New Roman"/>
          <w:b/>
        </w:rPr>
        <w:lastRenderedPageBreak/>
        <w:t xml:space="preserve">9. </w:t>
      </w:r>
      <w:r>
        <w:rPr>
          <w:rFonts w:asciiTheme="majorHAnsi" w:hAnsiTheme="majorHAnsi" w:cs="ArialNarrow"/>
        </w:rPr>
        <w:t>Wykonawca zobowiązuje się przekazać Zamawiającemu w dniu odbioru przedmiotu zamówienia wszelkie związane z wykonaną częścią dokumenty techniczne i certyfikaty zgodności, oraz  dokumenty gwarancyjne.</w:t>
      </w:r>
    </w:p>
    <w:p w:rsidR="00326EFE" w:rsidRDefault="00326EFE" w:rsidP="00326EFE">
      <w:pPr>
        <w:autoSpaceDE w:val="0"/>
        <w:autoSpaceDN w:val="0"/>
        <w:adjustRightInd w:val="0"/>
        <w:spacing w:after="0"/>
        <w:rPr>
          <w:rFonts w:asciiTheme="majorHAnsi" w:hAnsiTheme="majorHAnsi" w:cs="ArialNarrow"/>
        </w:rPr>
      </w:pPr>
      <w:r>
        <w:rPr>
          <w:rFonts w:asciiTheme="majorHAnsi" w:hAnsiTheme="majorHAnsi" w:cs="ArialNarrow"/>
          <w:b/>
        </w:rPr>
        <w:t xml:space="preserve">11. </w:t>
      </w:r>
      <w:r>
        <w:rPr>
          <w:rFonts w:asciiTheme="majorHAnsi" w:hAnsiTheme="majorHAnsi" w:cs="ArialNarrow"/>
        </w:rPr>
        <w:t xml:space="preserve"> Do czasu zakończenia odbioru wykonawca ponosi pełną odpowiedzialność za teren robót budowlanych.</w:t>
      </w:r>
      <w:r>
        <w:rPr>
          <w:rFonts w:asciiTheme="majorHAnsi" w:hAnsiTheme="majorHAnsi" w:cstheme="minorHAnsi"/>
          <w:b/>
        </w:rPr>
        <w:tab/>
      </w:r>
      <w:r>
        <w:rPr>
          <w:rFonts w:asciiTheme="majorHAnsi" w:hAnsiTheme="majorHAnsi" w:cstheme="minorHAnsi"/>
          <w:b/>
        </w:rPr>
        <w:tab/>
      </w:r>
      <w:r>
        <w:rPr>
          <w:rFonts w:asciiTheme="majorHAnsi" w:hAnsiTheme="majorHAnsi" w:cstheme="minorHAnsi"/>
          <w:b/>
        </w:rPr>
        <w:tab/>
      </w:r>
    </w:p>
    <w:p w:rsidR="00326EFE" w:rsidRDefault="00326EFE" w:rsidP="00326EFE">
      <w:pPr>
        <w:autoSpaceDE w:val="0"/>
        <w:autoSpaceDN w:val="0"/>
        <w:adjustRightInd w:val="0"/>
        <w:spacing w:after="0"/>
        <w:rPr>
          <w:rFonts w:asciiTheme="majorHAnsi" w:hAnsiTheme="majorHAnsi" w:cstheme="minorHAnsi"/>
          <w:b/>
        </w:rPr>
      </w:pPr>
    </w:p>
    <w:p w:rsidR="00326EFE" w:rsidRDefault="00326EFE" w:rsidP="00326EFE">
      <w:pPr>
        <w:autoSpaceDE w:val="0"/>
        <w:autoSpaceDN w:val="0"/>
        <w:adjustRightInd w:val="0"/>
        <w:spacing w:after="0"/>
        <w:ind w:left="3540" w:firstLine="708"/>
        <w:rPr>
          <w:rFonts w:asciiTheme="majorHAnsi" w:hAnsiTheme="majorHAnsi" w:cstheme="minorHAnsi"/>
          <w:b/>
        </w:rPr>
      </w:pPr>
      <w:r>
        <w:rPr>
          <w:rFonts w:asciiTheme="majorHAnsi" w:hAnsiTheme="majorHAnsi" w:cstheme="minorHAnsi"/>
          <w:b/>
        </w:rPr>
        <w:t>§ 9</w:t>
      </w:r>
    </w:p>
    <w:p w:rsidR="00326EFE" w:rsidRDefault="00326EFE" w:rsidP="00326EFE">
      <w:pPr>
        <w:autoSpaceDE w:val="0"/>
        <w:autoSpaceDN w:val="0"/>
        <w:adjustRightInd w:val="0"/>
        <w:spacing w:after="0"/>
        <w:rPr>
          <w:rFonts w:asciiTheme="majorHAnsi" w:hAnsiTheme="majorHAnsi" w:cs="ArialNarrow"/>
        </w:rPr>
      </w:pPr>
      <w:r>
        <w:rPr>
          <w:rFonts w:asciiTheme="majorHAnsi" w:hAnsiTheme="majorHAnsi" w:cs="ArialNarrow"/>
          <w:b/>
        </w:rPr>
        <w:t>1.</w:t>
      </w:r>
      <w:r>
        <w:rPr>
          <w:rFonts w:asciiTheme="majorHAnsi" w:hAnsiTheme="majorHAnsi" w:cs="ArialNarrow"/>
        </w:rPr>
        <w:t xml:space="preserve"> Z tytułu realizacji przedmiotu zamówienia, Wykonawcy przysługuje wynagrodzenie w wysokości:</w:t>
      </w:r>
    </w:p>
    <w:p w:rsidR="00326EFE" w:rsidRDefault="00326EFE" w:rsidP="00326EFE">
      <w:pPr>
        <w:autoSpaceDE w:val="0"/>
        <w:autoSpaceDN w:val="0"/>
        <w:adjustRightInd w:val="0"/>
        <w:spacing w:after="0"/>
        <w:rPr>
          <w:rFonts w:asciiTheme="majorHAnsi" w:hAnsiTheme="majorHAnsi" w:cs="ArialNarrow"/>
        </w:rPr>
      </w:pPr>
      <w:r>
        <w:rPr>
          <w:rFonts w:asciiTheme="majorHAnsi" w:hAnsiTheme="majorHAnsi" w:cs="ArialNarrow"/>
        </w:rPr>
        <w:t>- netto: …………….... zł (słownie: …………………......……….…………. złotych)</w:t>
      </w:r>
    </w:p>
    <w:p w:rsidR="00326EFE" w:rsidRDefault="00326EFE" w:rsidP="00326EFE">
      <w:pPr>
        <w:autoSpaceDE w:val="0"/>
        <w:autoSpaceDN w:val="0"/>
        <w:adjustRightInd w:val="0"/>
        <w:spacing w:after="0"/>
        <w:rPr>
          <w:rFonts w:asciiTheme="majorHAnsi" w:hAnsiTheme="majorHAnsi" w:cs="ArialNarrow"/>
        </w:rPr>
      </w:pPr>
      <w:r>
        <w:rPr>
          <w:rFonts w:asciiTheme="majorHAnsi" w:hAnsiTheme="majorHAnsi" w:cs="ArialNarrow"/>
        </w:rPr>
        <w:t>- brutto (z …. podatkiem VAT) …………… zł (słownie: ……………………........………………. złotych).</w:t>
      </w:r>
    </w:p>
    <w:p w:rsidR="00326EFE" w:rsidRDefault="00326EFE" w:rsidP="00326EFE">
      <w:pPr>
        <w:autoSpaceDE w:val="0"/>
        <w:autoSpaceDN w:val="0"/>
        <w:adjustRightInd w:val="0"/>
        <w:spacing w:after="0"/>
        <w:rPr>
          <w:rFonts w:asciiTheme="majorHAnsi" w:hAnsiTheme="majorHAnsi" w:cs="ArialNarrow"/>
        </w:rPr>
      </w:pPr>
      <w:r>
        <w:rPr>
          <w:rFonts w:asciiTheme="majorHAnsi" w:hAnsiTheme="majorHAnsi" w:cs="ArialNarrow"/>
          <w:b/>
        </w:rPr>
        <w:t>2.</w:t>
      </w:r>
      <w:r>
        <w:rPr>
          <w:rFonts w:asciiTheme="majorHAnsi" w:hAnsiTheme="majorHAnsi" w:cs="ArialNarrow"/>
        </w:rPr>
        <w:t xml:space="preserve"> Wynagrodzenie określone w ust. 1 ustalone zostało na podstawie przedstawionej oferty i ma ono charakter ryczałtowy, jest niezmienne, nie podlega waloryzacji (lub oprocentowaniu) i obejmuje koszty wszelkich czynności, nawet nie wyszczególnionych w SIWZ i niniejszej umowie, które są niezbędne do prawidłowego i należytego wykonania przedmiotu zamówienia.</w:t>
      </w:r>
    </w:p>
    <w:p w:rsidR="00326EFE" w:rsidRDefault="00326EFE" w:rsidP="00326EFE">
      <w:pPr>
        <w:autoSpaceDE w:val="0"/>
        <w:autoSpaceDN w:val="0"/>
        <w:adjustRightInd w:val="0"/>
        <w:spacing w:after="0"/>
        <w:rPr>
          <w:rFonts w:asciiTheme="majorHAnsi" w:hAnsiTheme="majorHAnsi" w:cs="ArialNarrow"/>
        </w:rPr>
      </w:pPr>
      <w:r>
        <w:rPr>
          <w:rFonts w:asciiTheme="majorHAnsi" w:hAnsiTheme="majorHAnsi" w:cs="ArialNarrow"/>
          <w:b/>
        </w:rPr>
        <w:t>3.</w:t>
      </w:r>
      <w:r>
        <w:rPr>
          <w:rFonts w:asciiTheme="majorHAnsi" w:hAnsiTheme="majorHAnsi" w:cs="ArialNarrow"/>
        </w:rPr>
        <w:t xml:space="preserve"> Wynagrodzenie płatne będzie przelewem na rachunek Wykonawcy wskazany na fakturze w terminie 14 dni od daty otrzymania przez Zamawiającego prawidłowo wystawionej faktury VAT i zrealizowania przedmiotu zamówienia potwierdzonego przez Zamawiającego, końcowym protokołem odbioru, potwierdzającym należyte wykonanie przedmiotu umowy.</w:t>
      </w:r>
    </w:p>
    <w:p w:rsidR="00326EFE" w:rsidRDefault="00326EFE" w:rsidP="00326EFE">
      <w:pPr>
        <w:autoSpaceDE w:val="0"/>
        <w:autoSpaceDN w:val="0"/>
        <w:adjustRightInd w:val="0"/>
        <w:spacing w:after="0"/>
        <w:rPr>
          <w:rFonts w:asciiTheme="majorHAnsi" w:hAnsiTheme="majorHAnsi" w:cs="ArialNarrow"/>
        </w:rPr>
      </w:pPr>
      <w:r>
        <w:rPr>
          <w:rFonts w:asciiTheme="majorHAnsi" w:hAnsiTheme="majorHAnsi" w:cs="ArialNarrow"/>
          <w:b/>
        </w:rPr>
        <w:t>4.</w:t>
      </w:r>
      <w:r>
        <w:rPr>
          <w:rFonts w:asciiTheme="majorHAnsi" w:hAnsiTheme="majorHAnsi" w:cs="ArialNarrow"/>
        </w:rPr>
        <w:t xml:space="preserve"> W przypadku zwłoki w płatności należnego Wykonawcy wynagrodzenia, Wykonawca będzie miał podstawę do naliczenia odsetek za zwłokę.</w:t>
      </w:r>
    </w:p>
    <w:p w:rsidR="00326EFE" w:rsidRDefault="00326EFE" w:rsidP="00326EFE">
      <w:pPr>
        <w:autoSpaceDE w:val="0"/>
        <w:autoSpaceDN w:val="0"/>
        <w:adjustRightInd w:val="0"/>
        <w:spacing w:after="0"/>
        <w:rPr>
          <w:rFonts w:asciiTheme="majorHAnsi" w:hAnsiTheme="majorHAnsi" w:cs="Times New Roman"/>
        </w:rPr>
      </w:pPr>
      <w:r>
        <w:rPr>
          <w:rFonts w:asciiTheme="majorHAnsi" w:hAnsiTheme="majorHAnsi" w:cs="Times New Roman"/>
          <w:b/>
        </w:rPr>
        <w:t xml:space="preserve">5. </w:t>
      </w:r>
      <w:r>
        <w:rPr>
          <w:rFonts w:asciiTheme="majorHAnsi" w:hAnsiTheme="majorHAnsi" w:cs="Times New Roman"/>
        </w:rPr>
        <w:t xml:space="preserve">Rzeczy nabyte, które przez Wykonawcę zostały wbudowane i stały się częściami składowymi stanowią własność Zamawiającego. </w:t>
      </w:r>
    </w:p>
    <w:p w:rsidR="00326EFE" w:rsidRDefault="00326EFE" w:rsidP="00326EFE">
      <w:pPr>
        <w:autoSpaceDE w:val="0"/>
        <w:autoSpaceDN w:val="0"/>
        <w:adjustRightInd w:val="0"/>
        <w:spacing w:after="0"/>
        <w:rPr>
          <w:rFonts w:asciiTheme="majorHAnsi" w:eastAsia="Times New Roman" w:hAnsiTheme="majorHAnsi" w:cs="Times New Roman"/>
        </w:rPr>
      </w:pPr>
    </w:p>
    <w:p w:rsidR="00326EFE" w:rsidRDefault="00326EFE" w:rsidP="00326EFE">
      <w:pPr>
        <w:spacing w:after="0"/>
        <w:ind w:left="3540" w:firstLine="708"/>
        <w:rPr>
          <w:rFonts w:asciiTheme="majorHAnsi" w:hAnsiTheme="majorHAnsi" w:cstheme="minorHAnsi"/>
          <w:b/>
        </w:rPr>
      </w:pPr>
      <w:r>
        <w:rPr>
          <w:rFonts w:asciiTheme="majorHAnsi" w:hAnsiTheme="majorHAnsi" w:cstheme="minorHAnsi"/>
          <w:b/>
        </w:rPr>
        <w:t>§ 10</w:t>
      </w:r>
    </w:p>
    <w:p w:rsidR="00326EFE" w:rsidRDefault="00326EFE" w:rsidP="00326EFE">
      <w:pPr>
        <w:autoSpaceDE w:val="0"/>
        <w:autoSpaceDN w:val="0"/>
        <w:adjustRightInd w:val="0"/>
        <w:spacing w:after="0"/>
        <w:jc w:val="both"/>
        <w:rPr>
          <w:rFonts w:asciiTheme="majorHAnsi" w:eastAsia="Calibri" w:hAnsiTheme="majorHAnsi" w:cstheme="minorHAnsi"/>
        </w:rPr>
      </w:pPr>
      <w:r>
        <w:rPr>
          <w:rFonts w:asciiTheme="majorHAnsi" w:hAnsiTheme="majorHAnsi" w:cstheme="minorHAnsi"/>
          <w:b/>
        </w:rPr>
        <w:t>1.</w:t>
      </w:r>
      <w:r>
        <w:rPr>
          <w:rFonts w:asciiTheme="majorHAnsi" w:hAnsiTheme="majorHAnsi" w:cstheme="minorHAnsi"/>
        </w:rPr>
        <w:t xml:space="preserve"> W ramach niniejszej umowy i wynagrodzenia (§ 9) Wykonawca </w:t>
      </w:r>
      <w:r>
        <w:rPr>
          <w:rFonts w:asciiTheme="majorHAnsi" w:eastAsia="Calibri" w:hAnsiTheme="majorHAnsi" w:cstheme="minorHAnsi"/>
        </w:rPr>
        <w:t xml:space="preserve">ponosi wobec Zamawiającego odpowiedzialność z tytułu gwarancji przez okres ……….. na zasadach określonych w ustawie </w:t>
      </w:r>
      <w:r>
        <w:rPr>
          <w:rFonts w:asciiTheme="majorHAnsi" w:hAnsiTheme="majorHAnsi" w:cstheme="minorHAnsi"/>
          <w:bCs/>
        </w:rPr>
        <w:t>z dnia 23 kwietnia 1964 r. Kodeks cywilny (Dz. U. z 2018 r. poz. 1025 ze zm.)</w:t>
      </w:r>
      <w:r>
        <w:rPr>
          <w:rFonts w:asciiTheme="majorHAnsi" w:eastAsia="Calibri" w:hAnsiTheme="majorHAnsi" w:cstheme="minorHAnsi"/>
        </w:rPr>
        <w:t xml:space="preserve">. </w:t>
      </w:r>
    </w:p>
    <w:p w:rsidR="00326EFE" w:rsidRDefault="00326EFE" w:rsidP="00326EFE">
      <w:pPr>
        <w:autoSpaceDE w:val="0"/>
        <w:autoSpaceDN w:val="0"/>
        <w:adjustRightInd w:val="0"/>
        <w:spacing w:after="0"/>
        <w:jc w:val="both"/>
        <w:rPr>
          <w:rFonts w:asciiTheme="majorHAnsi" w:eastAsia="Calibri" w:hAnsiTheme="majorHAnsi" w:cstheme="minorHAnsi"/>
        </w:rPr>
      </w:pPr>
      <w:r>
        <w:rPr>
          <w:rFonts w:asciiTheme="majorHAnsi" w:hAnsiTheme="majorHAnsi" w:cs="ArialNarrow"/>
          <w:b/>
          <w:color w:val="000000"/>
        </w:rPr>
        <w:t>2.</w:t>
      </w:r>
      <w:r>
        <w:rPr>
          <w:rFonts w:asciiTheme="majorHAnsi" w:hAnsiTheme="majorHAnsi" w:cs="ArialNarrow"/>
          <w:color w:val="000000"/>
        </w:rPr>
        <w:t xml:space="preserve"> Przedmiot niniejszej umowy objęty jest rękojmią według przepisów kodeksu cywilnego. Zamawiający może wykonywać uprawnienia z tytułu rękojmi i gwarancji jakości niezależnie od siebie</w:t>
      </w:r>
    </w:p>
    <w:p w:rsidR="00326EFE" w:rsidRDefault="00326EFE" w:rsidP="00326EFE">
      <w:pPr>
        <w:autoSpaceDE w:val="0"/>
        <w:autoSpaceDN w:val="0"/>
        <w:adjustRightInd w:val="0"/>
        <w:spacing w:after="0"/>
        <w:jc w:val="both"/>
        <w:rPr>
          <w:rFonts w:asciiTheme="majorHAnsi" w:eastAsia="Calibri" w:hAnsiTheme="majorHAnsi" w:cstheme="minorHAnsi"/>
        </w:rPr>
      </w:pPr>
      <w:r>
        <w:rPr>
          <w:rFonts w:asciiTheme="majorHAnsi" w:eastAsia="Calibri" w:hAnsiTheme="majorHAnsi" w:cstheme="minorHAnsi"/>
          <w:b/>
        </w:rPr>
        <w:t>3.</w:t>
      </w:r>
      <w:r>
        <w:rPr>
          <w:rFonts w:asciiTheme="majorHAnsi" w:eastAsia="Calibri" w:hAnsiTheme="majorHAnsi" w:cstheme="minorHAnsi"/>
        </w:rPr>
        <w:t xml:space="preserve"> Bieg okresu rękojmi i gwarancji rozpoczyna się:</w:t>
      </w:r>
    </w:p>
    <w:p w:rsidR="00326EFE" w:rsidRDefault="00326EFE" w:rsidP="00326EFE">
      <w:pPr>
        <w:pStyle w:val="Akapitzlist"/>
        <w:numPr>
          <w:ilvl w:val="0"/>
          <w:numId w:val="20"/>
        </w:numPr>
        <w:autoSpaceDE w:val="0"/>
        <w:autoSpaceDN w:val="0"/>
        <w:adjustRightInd w:val="0"/>
        <w:spacing w:after="0"/>
        <w:rPr>
          <w:rFonts w:asciiTheme="majorHAnsi" w:hAnsiTheme="majorHAnsi" w:cstheme="minorHAnsi"/>
        </w:rPr>
      </w:pPr>
      <w:r>
        <w:rPr>
          <w:rFonts w:asciiTheme="majorHAnsi" w:hAnsiTheme="majorHAnsi" w:cstheme="minorHAnsi"/>
        </w:rPr>
        <w:t>w dniu następnym licząc od daty bezusterkowego odbioru końcowego przedmiotu umowy,</w:t>
      </w:r>
    </w:p>
    <w:p w:rsidR="00326EFE" w:rsidRDefault="00326EFE" w:rsidP="00326EFE">
      <w:pPr>
        <w:pStyle w:val="Akapitzlist"/>
        <w:numPr>
          <w:ilvl w:val="0"/>
          <w:numId w:val="20"/>
        </w:numPr>
        <w:autoSpaceDE w:val="0"/>
        <w:autoSpaceDN w:val="0"/>
        <w:adjustRightInd w:val="0"/>
        <w:spacing w:after="0"/>
        <w:rPr>
          <w:rFonts w:asciiTheme="majorHAnsi" w:hAnsiTheme="majorHAnsi" w:cstheme="minorHAnsi"/>
        </w:rPr>
      </w:pPr>
      <w:r>
        <w:rPr>
          <w:rFonts w:asciiTheme="majorHAnsi" w:hAnsiTheme="majorHAnsi" w:cstheme="minorHAnsi"/>
        </w:rPr>
        <w:t>w dniu następnym licząc od daty potwierdzenia usunięcia wad stwierdzonych przy odbiorze końcowym przedmiotu umowy.</w:t>
      </w:r>
    </w:p>
    <w:p w:rsidR="00326EFE" w:rsidRDefault="00326EFE" w:rsidP="00326EFE">
      <w:pPr>
        <w:autoSpaceDE w:val="0"/>
        <w:autoSpaceDN w:val="0"/>
        <w:adjustRightInd w:val="0"/>
        <w:spacing w:after="0"/>
        <w:rPr>
          <w:rFonts w:asciiTheme="majorHAnsi" w:eastAsia="Calibri" w:hAnsiTheme="majorHAnsi" w:cstheme="minorHAnsi"/>
        </w:rPr>
      </w:pPr>
      <w:r>
        <w:rPr>
          <w:rFonts w:asciiTheme="majorHAnsi" w:eastAsia="Calibri" w:hAnsiTheme="majorHAnsi" w:cstheme="minorHAnsi"/>
          <w:b/>
        </w:rPr>
        <w:t>4.</w:t>
      </w:r>
      <w:r>
        <w:rPr>
          <w:rFonts w:asciiTheme="majorHAnsi" w:eastAsia="Calibri" w:hAnsiTheme="majorHAnsi" w:cstheme="minorHAnsi"/>
        </w:rPr>
        <w:t xml:space="preserve"> Zamawiający może dochodzić roszczeń z tytułu gwarancji także po okresie określonym w ust. 1, jeżeli zgłosił wadę przed upływem tego okresu.</w:t>
      </w:r>
    </w:p>
    <w:p w:rsidR="00326EFE" w:rsidRDefault="00326EFE" w:rsidP="00326EFE">
      <w:pPr>
        <w:autoSpaceDE w:val="0"/>
        <w:autoSpaceDN w:val="0"/>
        <w:adjustRightInd w:val="0"/>
        <w:spacing w:after="0"/>
        <w:rPr>
          <w:rFonts w:asciiTheme="majorHAnsi" w:eastAsia="Calibri" w:hAnsiTheme="majorHAnsi" w:cstheme="minorHAnsi"/>
        </w:rPr>
      </w:pPr>
      <w:r>
        <w:rPr>
          <w:rFonts w:asciiTheme="majorHAnsi" w:eastAsia="Calibri" w:hAnsiTheme="majorHAnsi" w:cstheme="minorHAnsi"/>
          <w:b/>
        </w:rPr>
        <w:t>5.</w:t>
      </w:r>
      <w:r>
        <w:rPr>
          <w:rFonts w:asciiTheme="majorHAnsi" w:hAnsiTheme="majorHAnsi"/>
        </w:rPr>
        <w:t>W okresie gwarancji Wykonawca obowiązany jest do usuwania stwierdzonych wad przedmiotu umowy w terminie ……. dni od daty zgłoszenia ich przez Zamawiającego.</w:t>
      </w:r>
    </w:p>
    <w:p w:rsidR="00326EFE" w:rsidRDefault="00326EFE" w:rsidP="00326EFE">
      <w:pPr>
        <w:autoSpaceDE w:val="0"/>
        <w:autoSpaceDN w:val="0"/>
        <w:adjustRightInd w:val="0"/>
        <w:spacing w:after="0"/>
        <w:rPr>
          <w:rFonts w:asciiTheme="majorHAnsi" w:eastAsia="Calibri" w:hAnsiTheme="majorHAnsi" w:cstheme="minorHAnsi"/>
        </w:rPr>
      </w:pPr>
      <w:r>
        <w:rPr>
          <w:rFonts w:asciiTheme="majorHAnsi" w:eastAsia="Calibri" w:hAnsiTheme="majorHAnsi" w:cstheme="minorHAnsi"/>
          <w:b/>
        </w:rPr>
        <w:t>6.</w:t>
      </w:r>
      <w:r>
        <w:rPr>
          <w:rFonts w:asciiTheme="majorHAnsi" w:eastAsia="Calibri" w:hAnsiTheme="majorHAnsi" w:cstheme="minorHAnsi"/>
        </w:rPr>
        <w:t xml:space="preserve"> Jeżeli w okresie gwarancyjnym Wykonawca nie przystąpi do usunięcia wad w terminie 30 dni od daty zgłoszenia wad przez Przedstawiciela Zamawiającego lub w innym terminie ustalonym przez strony a wynikającym ze względów technicznych lub niesprzyjających warunków atmosferycznych, to Zamawiający może zlecić usunięcie ich stronie trzeciej a kosztami w całości obciąży Wykonawcę.</w:t>
      </w:r>
    </w:p>
    <w:p w:rsidR="001F5B22" w:rsidRDefault="001F5B22" w:rsidP="00326EFE">
      <w:pPr>
        <w:autoSpaceDE w:val="0"/>
        <w:autoSpaceDN w:val="0"/>
        <w:adjustRightInd w:val="0"/>
        <w:spacing w:after="0"/>
        <w:rPr>
          <w:rFonts w:asciiTheme="majorHAnsi" w:eastAsia="Calibri" w:hAnsiTheme="majorHAnsi" w:cstheme="minorHAnsi"/>
        </w:rPr>
      </w:pPr>
    </w:p>
    <w:p w:rsidR="001F5B22" w:rsidRDefault="001F5B22" w:rsidP="00326EFE">
      <w:pPr>
        <w:autoSpaceDE w:val="0"/>
        <w:autoSpaceDN w:val="0"/>
        <w:adjustRightInd w:val="0"/>
        <w:spacing w:after="0"/>
        <w:rPr>
          <w:rFonts w:asciiTheme="majorHAnsi" w:eastAsia="Calibri" w:hAnsiTheme="majorHAnsi" w:cstheme="minorHAnsi"/>
        </w:rPr>
      </w:pPr>
    </w:p>
    <w:p w:rsidR="00326EFE" w:rsidRDefault="00326EFE" w:rsidP="00326EFE">
      <w:pPr>
        <w:spacing w:after="0"/>
        <w:jc w:val="center"/>
        <w:rPr>
          <w:rFonts w:asciiTheme="majorHAnsi" w:hAnsiTheme="majorHAnsi" w:cs="Times New Roman"/>
          <w:b/>
        </w:rPr>
      </w:pPr>
      <w:r>
        <w:rPr>
          <w:rFonts w:asciiTheme="majorHAnsi" w:hAnsiTheme="majorHAnsi" w:cs="Times New Roman"/>
          <w:b/>
        </w:rPr>
        <w:lastRenderedPageBreak/>
        <w:t>§ 11</w:t>
      </w:r>
    </w:p>
    <w:p w:rsidR="00326EFE" w:rsidRDefault="00326EFE" w:rsidP="00326EFE">
      <w:pPr>
        <w:autoSpaceDE w:val="0"/>
        <w:autoSpaceDN w:val="0"/>
        <w:adjustRightInd w:val="0"/>
        <w:spacing w:after="0"/>
        <w:rPr>
          <w:rFonts w:asciiTheme="majorHAnsi" w:hAnsiTheme="majorHAnsi" w:cstheme="minorHAnsi"/>
        </w:rPr>
      </w:pPr>
      <w:r>
        <w:rPr>
          <w:rFonts w:asciiTheme="majorHAnsi" w:hAnsiTheme="majorHAnsi" w:cstheme="minorHAnsi"/>
          <w:b/>
        </w:rPr>
        <w:t>1.</w:t>
      </w:r>
      <w:r>
        <w:rPr>
          <w:rFonts w:asciiTheme="majorHAnsi" w:hAnsiTheme="majorHAnsi" w:cstheme="minorHAnsi"/>
        </w:rPr>
        <w:t xml:space="preserve">Wykonawca zapłaci Zamawiającemu kary umowne w następujących przypadkach: </w:t>
      </w:r>
    </w:p>
    <w:p w:rsidR="00326EFE" w:rsidRDefault="00326EFE" w:rsidP="00326EFE">
      <w:pPr>
        <w:widowControl w:val="0"/>
        <w:numPr>
          <w:ilvl w:val="0"/>
          <w:numId w:val="21"/>
        </w:numPr>
        <w:shd w:val="clear" w:color="auto" w:fill="FFFFFF"/>
        <w:tabs>
          <w:tab w:val="left" w:pos="284"/>
          <w:tab w:val="left" w:pos="567"/>
        </w:tabs>
        <w:suppressAutoHyphens/>
        <w:autoSpaceDN w:val="0"/>
        <w:spacing w:after="0"/>
        <w:jc w:val="both"/>
        <w:textAlignment w:val="baseline"/>
        <w:rPr>
          <w:rFonts w:asciiTheme="majorHAnsi" w:eastAsia="SimSun, 'Arial Unicode MS'" w:hAnsiTheme="majorHAnsi" w:cs="Arial"/>
          <w:kern w:val="3"/>
          <w:lang w:eastAsia="zh-CN" w:bidi="hi-IN"/>
        </w:rPr>
      </w:pPr>
      <w:r>
        <w:rPr>
          <w:rFonts w:asciiTheme="majorHAnsi" w:eastAsia="SimSun, 'Arial Unicode MS'" w:hAnsiTheme="majorHAnsi" w:cs="Arial"/>
          <w:kern w:val="3"/>
          <w:lang w:eastAsia="zh-CN" w:bidi="hi-IN"/>
        </w:rPr>
        <w:t>za zwłokę w wykonaniu robót objętych zamówieniem w terminie określonym w § 4 ust. 1 umowy -  1 % całkowitej ceny brutto podanej w ofercie Wykonawcy za każdy dzień zwłoki;</w:t>
      </w:r>
    </w:p>
    <w:p w:rsidR="00326EFE" w:rsidRDefault="00326EFE" w:rsidP="00326EFE">
      <w:pPr>
        <w:widowControl w:val="0"/>
        <w:numPr>
          <w:ilvl w:val="0"/>
          <w:numId w:val="21"/>
        </w:numPr>
        <w:shd w:val="clear" w:color="auto" w:fill="FFFFFF"/>
        <w:tabs>
          <w:tab w:val="left" w:pos="284"/>
          <w:tab w:val="left" w:pos="567"/>
        </w:tabs>
        <w:suppressAutoHyphens/>
        <w:autoSpaceDN w:val="0"/>
        <w:spacing w:after="0"/>
        <w:jc w:val="both"/>
        <w:textAlignment w:val="baseline"/>
        <w:rPr>
          <w:rFonts w:asciiTheme="majorHAnsi" w:eastAsia="SimSun, 'Arial Unicode MS'" w:hAnsiTheme="majorHAnsi" w:cs="Arial"/>
          <w:kern w:val="3"/>
          <w:lang w:eastAsia="zh-CN" w:bidi="hi-IN"/>
        </w:rPr>
      </w:pPr>
      <w:r>
        <w:rPr>
          <w:rFonts w:asciiTheme="majorHAnsi" w:eastAsia="SimSun, 'Arial Unicode MS'" w:hAnsiTheme="majorHAnsi" w:cs="Arial"/>
          <w:kern w:val="3"/>
          <w:lang w:eastAsia="zh-CN" w:bidi="hi-IN"/>
        </w:rPr>
        <w:t>za odstąpienie od umowy z przyczyn zależnych od Wykonawcy – 20 % całkowitej ceny brutto podanej w ofercie Wykonawcy;</w:t>
      </w:r>
    </w:p>
    <w:p w:rsidR="00326EFE" w:rsidRDefault="00326EFE" w:rsidP="00326EFE">
      <w:pPr>
        <w:widowControl w:val="0"/>
        <w:numPr>
          <w:ilvl w:val="0"/>
          <w:numId w:val="21"/>
        </w:numPr>
        <w:shd w:val="clear" w:color="auto" w:fill="FFFFFF"/>
        <w:tabs>
          <w:tab w:val="left" w:pos="284"/>
          <w:tab w:val="left" w:pos="567"/>
        </w:tabs>
        <w:suppressAutoHyphens/>
        <w:autoSpaceDN w:val="0"/>
        <w:spacing w:after="0"/>
        <w:jc w:val="both"/>
        <w:textAlignment w:val="baseline"/>
        <w:rPr>
          <w:rFonts w:asciiTheme="majorHAnsi" w:hAnsiTheme="majorHAnsi"/>
          <w:kern w:val="3"/>
          <w:lang w:eastAsia="zh-CN"/>
        </w:rPr>
      </w:pPr>
      <w:r>
        <w:rPr>
          <w:rFonts w:asciiTheme="majorHAnsi" w:eastAsia="SimSun, 'Arial Unicode MS'" w:hAnsiTheme="majorHAnsi" w:cs="Arial"/>
          <w:kern w:val="3"/>
          <w:lang w:eastAsia="zh-CN" w:bidi="hi-IN"/>
        </w:rPr>
        <w:t xml:space="preserve">jeżeli roboty objęte przedmiotem niniejszej umowy będzie wykonywał podmiot inny niż Wykonawca lub inny niż Podwykonawca skierowany do wykonania robót zgodnie z procedurą określoną w § 12 umowy – karę w wysokości </w:t>
      </w:r>
      <w:r>
        <w:rPr>
          <w:rFonts w:asciiTheme="majorHAnsi" w:eastAsia="SimSun, 'Arial Unicode MS'" w:hAnsiTheme="majorHAnsi" w:cs="Arial"/>
          <w:b/>
          <w:kern w:val="3"/>
          <w:lang w:eastAsia="zh-CN" w:bidi="hi-IN"/>
        </w:rPr>
        <w:t>0,5</w:t>
      </w:r>
      <w:r>
        <w:rPr>
          <w:rFonts w:asciiTheme="majorHAnsi" w:eastAsia="SimSun, 'Arial Unicode MS'" w:hAnsiTheme="majorHAnsi" w:cs="Arial"/>
          <w:kern w:val="3"/>
          <w:lang w:eastAsia="zh-CN" w:bidi="hi-IN"/>
        </w:rPr>
        <w:t xml:space="preserve"> % całkowitej ceny brutto podanej w ofercie Wykonawcy;</w:t>
      </w:r>
    </w:p>
    <w:p w:rsidR="00326EFE" w:rsidRDefault="00326EFE" w:rsidP="00326EFE">
      <w:pPr>
        <w:widowControl w:val="0"/>
        <w:numPr>
          <w:ilvl w:val="0"/>
          <w:numId w:val="21"/>
        </w:numPr>
        <w:shd w:val="clear" w:color="auto" w:fill="FFFFFF"/>
        <w:tabs>
          <w:tab w:val="left" w:pos="284"/>
          <w:tab w:val="left" w:pos="567"/>
        </w:tabs>
        <w:suppressAutoHyphens/>
        <w:autoSpaceDN w:val="0"/>
        <w:spacing w:after="0"/>
        <w:jc w:val="both"/>
        <w:textAlignment w:val="baseline"/>
        <w:rPr>
          <w:rFonts w:asciiTheme="majorHAnsi" w:eastAsia="SimSun, 'Arial Unicode MS'" w:hAnsiTheme="majorHAnsi" w:cs="Arial"/>
          <w:kern w:val="3"/>
          <w:lang w:eastAsia="zh-CN" w:bidi="hi-IN"/>
        </w:rPr>
      </w:pPr>
      <w:r>
        <w:rPr>
          <w:rFonts w:asciiTheme="majorHAnsi" w:eastAsia="SimSun, 'Arial Unicode MS'" w:hAnsiTheme="majorHAnsi" w:cs="Arial"/>
          <w:kern w:val="3"/>
          <w:lang w:eastAsia="zh-CN" w:bidi="hi-IN"/>
        </w:rPr>
        <w:t>z tytułu braku zapłaty lub nieterminowej zapłaty wynagrodzenia należnego odpowiednim podwykonawcom w wysokości 0,5 % całkowitej ceny brutto podanej w ofercie Wykonawcy, za każdy dzień zwłoki;</w:t>
      </w:r>
    </w:p>
    <w:p w:rsidR="00326EFE" w:rsidRDefault="00326EFE" w:rsidP="00326EFE">
      <w:pPr>
        <w:widowControl w:val="0"/>
        <w:numPr>
          <w:ilvl w:val="0"/>
          <w:numId w:val="21"/>
        </w:numPr>
        <w:shd w:val="clear" w:color="auto" w:fill="FFFFFF"/>
        <w:tabs>
          <w:tab w:val="left" w:pos="284"/>
          <w:tab w:val="left" w:pos="567"/>
        </w:tabs>
        <w:suppressAutoHyphens/>
        <w:autoSpaceDN w:val="0"/>
        <w:spacing w:after="0"/>
        <w:jc w:val="both"/>
        <w:textAlignment w:val="baseline"/>
        <w:rPr>
          <w:rFonts w:asciiTheme="majorHAnsi" w:hAnsiTheme="majorHAnsi"/>
          <w:kern w:val="3"/>
          <w:lang w:eastAsia="zh-CN"/>
        </w:rPr>
      </w:pPr>
      <w:r>
        <w:rPr>
          <w:rFonts w:asciiTheme="majorHAnsi" w:eastAsia="SimSun, 'Arial Unicode MS'" w:hAnsiTheme="majorHAnsi" w:cs="Arial"/>
          <w:kern w:val="3"/>
          <w:lang w:eastAsia="zh-CN" w:bidi="hi-IN"/>
        </w:rPr>
        <w:t>z tytułu nieprzedłożenia do zaakceptowania projektu umowy o podwykonawstwo, której przedmiotem są roboty budowlane lub projektu jej zmiany w wysokości 0,2 % całkowitej ceny brutto podanej w ofercie Wykonawcy, za każdy przypadek;</w:t>
      </w:r>
    </w:p>
    <w:p w:rsidR="00326EFE" w:rsidRDefault="00326EFE" w:rsidP="00326EFE">
      <w:pPr>
        <w:widowControl w:val="0"/>
        <w:numPr>
          <w:ilvl w:val="0"/>
          <w:numId w:val="21"/>
        </w:numPr>
        <w:shd w:val="clear" w:color="auto" w:fill="FFFFFF"/>
        <w:tabs>
          <w:tab w:val="left" w:pos="284"/>
          <w:tab w:val="left" w:pos="567"/>
        </w:tabs>
        <w:suppressAutoHyphens/>
        <w:autoSpaceDN w:val="0"/>
        <w:spacing w:after="0"/>
        <w:jc w:val="both"/>
        <w:textAlignment w:val="baseline"/>
        <w:rPr>
          <w:rFonts w:asciiTheme="majorHAnsi" w:hAnsiTheme="majorHAnsi"/>
          <w:kern w:val="3"/>
          <w:lang w:eastAsia="zh-CN"/>
        </w:rPr>
      </w:pPr>
      <w:r>
        <w:rPr>
          <w:rFonts w:asciiTheme="majorHAnsi" w:eastAsia="SimSun, 'Arial Unicode MS'" w:hAnsiTheme="majorHAnsi" w:cs="Arial"/>
          <w:kern w:val="3"/>
          <w:lang w:eastAsia="zh-CN" w:bidi="hi-IN"/>
        </w:rPr>
        <w:t xml:space="preserve">z tytułu nieprzedłożenia poświadczonej za zgodność z oryginałem kopii umowy o podwykonawstwo, której przedmiotem są roboty budowlane lub dostawy czy usługi lub jej zmiany w wysokości </w:t>
      </w:r>
      <w:r>
        <w:rPr>
          <w:rFonts w:asciiTheme="majorHAnsi" w:eastAsia="SimSun, 'Arial Unicode MS'" w:hAnsiTheme="majorHAnsi" w:cs="Arial"/>
          <w:b/>
          <w:kern w:val="3"/>
          <w:lang w:eastAsia="zh-CN" w:bidi="hi-IN"/>
        </w:rPr>
        <w:t>0,5</w:t>
      </w:r>
      <w:r>
        <w:rPr>
          <w:rFonts w:asciiTheme="majorHAnsi" w:eastAsia="SimSun, 'Arial Unicode MS'" w:hAnsiTheme="majorHAnsi" w:cs="Arial"/>
          <w:kern w:val="3"/>
          <w:lang w:eastAsia="zh-CN" w:bidi="hi-IN"/>
        </w:rPr>
        <w:t xml:space="preserve"> % całkowitej ceny brutto podanej w ofercie Wykonawcy, za każdy dzień zwłoki;</w:t>
      </w:r>
    </w:p>
    <w:p w:rsidR="00326EFE" w:rsidRDefault="00326EFE" w:rsidP="00326EFE">
      <w:pPr>
        <w:widowControl w:val="0"/>
        <w:numPr>
          <w:ilvl w:val="0"/>
          <w:numId w:val="21"/>
        </w:numPr>
        <w:shd w:val="clear" w:color="auto" w:fill="FFFFFF"/>
        <w:tabs>
          <w:tab w:val="left" w:pos="284"/>
          <w:tab w:val="left" w:pos="567"/>
        </w:tabs>
        <w:suppressAutoHyphens/>
        <w:autoSpaceDN w:val="0"/>
        <w:spacing w:after="0"/>
        <w:jc w:val="both"/>
        <w:textAlignment w:val="baseline"/>
        <w:rPr>
          <w:rFonts w:asciiTheme="majorHAnsi" w:eastAsia="SimSun, 'Arial Unicode MS'" w:hAnsiTheme="majorHAnsi" w:cs="Arial"/>
          <w:kern w:val="3"/>
          <w:lang w:eastAsia="zh-CN" w:bidi="hi-IN"/>
        </w:rPr>
      </w:pPr>
      <w:r>
        <w:rPr>
          <w:rFonts w:asciiTheme="majorHAnsi" w:eastAsia="SimSun, 'Arial Unicode MS'" w:hAnsiTheme="majorHAnsi" w:cs="Arial"/>
          <w:kern w:val="3"/>
          <w:lang w:eastAsia="zh-CN" w:bidi="hi-IN"/>
        </w:rPr>
        <w:t>z tytułu braku zmiany umowy o podwykonawstwo w zakresie terminu zapłaty w wysokości                 0,5 % całkowitej ceny brutto podanej w ofercie Wykonawcy.</w:t>
      </w:r>
    </w:p>
    <w:p w:rsidR="00326EFE" w:rsidRDefault="00326EFE" w:rsidP="00326EFE">
      <w:pPr>
        <w:pStyle w:val="Akapitzlist"/>
        <w:numPr>
          <w:ilvl w:val="0"/>
          <w:numId w:val="21"/>
        </w:numPr>
        <w:autoSpaceDE w:val="0"/>
        <w:autoSpaceDN w:val="0"/>
        <w:adjustRightInd w:val="0"/>
        <w:spacing w:after="0"/>
        <w:rPr>
          <w:rFonts w:asciiTheme="majorHAnsi" w:hAnsiTheme="majorHAnsi" w:cstheme="minorHAnsi"/>
        </w:rPr>
      </w:pPr>
      <w:r>
        <w:rPr>
          <w:rFonts w:asciiTheme="majorHAnsi" w:hAnsiTheme="majorHAnsi" w:cs="ArialNarrow"/>
        </w:rPr>
        <w:t>Z tytułu niespełnienia przez Wykonawcę wymogu zatrudnienia na podstawie umowy o pracę osób wykonujących wskazane w SIWZ czynności w wysokości 2.000,00 zł za każdy przypadek;</w:t>
      </w:r>
    </w:p>
    <w:p w:rsidR="00326EFE" w:rsidRDefault="00326EFE" w:rsidP="00326EFE">
      <w:pPr>
        <w:pStyle w:val="Akapitzlist"/>
        <w:numPr>
          <w:ilvl w:val="0"/>
          <w:numId w:val="21"/>
        </w:numPr>
        <w:autoSpaceDE w:val="0"/>
        <w:autoSpaceDN w:val="0"/>
        <w:adjustRightInd w:val="0"/>
        <w:spacing w:after="0"/>
        <w:rPr>
          <w:rFonts w:asciiTheme="majorHAnsi" w:hAnsiTheme="majorHAnsi" w:cstheme="minorHAnsi"/>
        </w:rPr>
      </w:pPr>
      <w:r>
        <w:rPr>
          <w:rFonts w:asciiTheme="majorHAnsi" w:hAnsiTheme="majorHAnsi" w:cstheme="minorHAnsi"/>
        </w:rPr>
        <w:t xml:space="preserve">Z tytułu nieprzedstawienia na żądanie Zamawiającego dokumentów o którym mowa w punkcie 5.2.1 SIWZ, w wysokości 2.000 zł. za każdy przypadek nie przedstawienia, lub nie okazania dokumentów; </w:t>
      </w:r>
    </w:p>
    <w:p w:rsidR="00326EFE" w:rsidRDefault="00326EFE" w:rsidP="00326EFE">
      <w:pPr>
        <w:pStyle w:val="Akapitzlist"/>
        <w:numPr>
          <w:ilvl w:val="0"/>
          <w:numId w:val="21"/>
        </w:numPr>
        <w:autoSpaceDE w:val="0"/>
        <w:autoSpaceDN w:val="0"/>
        <w:adjustRightInd w:val="0"/>
        <w:spacing w:after="0"/>
        <w:rPr>
          <w:rFonts w:asciiTheme="majorHAnsi" w:hAnsiTheme="majorHAnsi" w:cs="ArialNarrow"/>
        </w:rPr>
      </w:pPr>
      <w:r>
        <w:rPr>
          <w:rFonts w:asciiTheme="majorHAnsi" w:hAnsiTheme="majorHAnsi" w:cs="ArialNarrow"/>
        </w:rPr>
        <w:t xml:space="preserve">Z tytułu nieusunięcia wad przedmiotu umowy, w okresie gwarancyjnym (§ 10 ust. 1),w terminie określonym w </w:t>
      </w:r>
      <w:r>
        <w:rPr>
          <w:rFonts w:asciiTheme="majorHAnsi" w:hAnsiTheme="majorHAnsi"/>
        </w:rPr>
        <w:t xml:space="preserve">§ 11 </w:t>
      </w:r>
      <w:r>
        <w:rPr>
          <w:rFonts w:asciiTheme="majorHAnsi" w:hAnsiTheme="majorHAnsi" w:cs="ArialNarrow"/>
        </w:rPr>
        <w:t>ust. 4 Wykonawca zapłaci Zamawiającemu karę umowną w wysokości 50 zł za każdy dzień opóźnienia.</w:t>
      </w:r>
    </w:p>
    <w:p w:rsidR="00326EFE" w:rsidRDefault="00326EFE" w:rsidP="00326EFE">
      <w:pPr>
        <w:autoSpaceDE w:val="0"/>
        <w:autoSpaceDN w:val="0"/>
        <w:adjustRightInd w:val="0"/>
        <w:spacing w:after="0"/>
        <w:rPr>
          <w:rFonts w:asciiTheme="majorHAnsi" w:hAnsiTheme="majorHAnsi" w:cstheme="minorHAnsi"/>
        </w:rPr>
      </w:pPr>
      <w:r>
        <w:rPr>
          <w:rFonts w:asciiTheme="majorHAnsi" w:hAnsiTheme="majorHAnsi" w:cstheme="minorHAnsi"/>
          <w:b/>
        </w:rPr>
        <w:t>2.</w:t>
      </w:r>
      <w:r>
        <w:rPr>
          <w:rFonts w:asciiTheme="majorHAnsi" w:hAnsiTheme="majorHAnsi" w:cstheme="minorHAnsi"/>
        </w:rPr>
        <w:t xml:space="preserve"> Kary umowne, o których mowa w niniejszym paragrafie będą płatne w terminie 7 (siedmiu) dni od daty otrzymania wezwania przez Wykonawcę.</w:t>
      </w:r>
    </w:p>
    <w:p w:rsidR="00326EFE" w:rsidRDefault="00326EFE" w:rsidP="00326EFE">
      <w:pPr>
        <w:spacing w:after="0"/>
        <w:jc w:val="both"/>
        <w:rPr>
          <w:rFonts w:asciiTheme="majorHAnsi" w:hAnsiTheme="majorHAnsi" w:cstheme="minorHAnsi"/>
        </w:rPr>
      </w:pPr>
      <w:r>
        <w:rPr>
          <w:rFonts w:asciiTheme="majorHAnsi" w:hAnsiTheme="majorHAnsi" w:cstheme="minorHAnsi"/>
          <w:b/>
        </w:rPr>
        <w:t>3.</w:t>
      </w:r>
      <w:r>
        <w:rPr>
          <w:rFonts w:asciiTheme="majorHAnsi" w:hAnsiTheme="majorHAnsi" w:cstheme="minorHAnsi"/>
        </w:rPr>
        <w:t xml:space="preserve"> Zamawiającemu przysługuje prawo do jednostronnego potrącenia kar umownych z wynagrodzenia należnemu Wykonawcy, </w:t>
      </w:r>
      <w:r>
        <w:rPr>
          <w:rFonts w:asciiTheme="majorHAnsi" w:eastAsia="Times New Roman" w:hAnsiTheme="majorHAnsi" w:cstheme="minorHAnsi"/>
        </w:rPr>
        <w:t xml:space="preserve">(jeżeli nie zostało jeszcze wypłacone) lub Wykonawca zobowiązuje się do wpłaty wyżej wymienionej kary na wezwanie Zamawiającego na jego rachunek bankowy, </w:t>
      </w:r>
      <w:r>
        <w:rPr>
          <w:rFonts w:asciiTheme="majorHAnsi" w:hAnsiTheme="majorHAnsi" w:cstheme="minorHAnsi"/>
        </w:rPr>
        <w:t>a Wykonawca na takie potrącenie wyraża zgodę.</w:t>
      </w:r>
    </w:p>
    <w:p w:rsidR="00326EFE" w:rsidRDefault="00326EFE" w:rsidP="00326EFE">
      <w:pPr>
        <w:autoSpaceDE w:val="0"/>
        <w:autoSpaceDN w:val="0"/>
        <w:adjustRightInd w:val="0"/>
        <w:spacing w:after="0"/>
        <w:rPr>
          <w:rFonts w:asciiTheme="majorHAnsi" w:hAnsiTheme="majorHAnsi" w:cstheme="minorHAnsi"/>
        </w:rPr>
      </w:pPr>
      <w:r>
        <w:rPr>
          <w:rFonts w:asciiTheme="majorHAnsi" w:hAnsiTheme="majorHAnsi" w:cstheme="minorHAnsi"/>
          <w:b/>
        </w:rPr>
        <w:t>4.</w:t>
      </w:r>
      <w:r>
        <w:rPr>
          <w:rFonts w:asciiTheme="majorHAnsi" w:hAnsiTheme="majorHAnsi" w:cstheme="minorHAnsi"/>
        </w:rPr>
        <w:t xml:space="preserve"> Niezależnie od naliczonych kar umownych Zamawiający może dochodzić od Wykonawcy odszkodowania na zasadach ogólnych.</w:t>
      </w:r>
    </w:p>
    <w:p w:rsidR="00326EFE" w:rsidRDefault="00326EFE" w:rsidP="00326EFE">
      <w:pPr>
        <w:spacing w:after="0"/>
        <w:rPr>
          <w:rFonts w:asciiTheme="majorHAnsi" w:hAnsiTheme="majorHAnsi"/>
          <w:b/>
        </w:rPr>
      </w:pPr>
    </w:p>
    <w:p w:rsidR="00326EFE" w:rsidRDefault="00326EFE" w:rsidP="00326EFE">
      <w:pPr>
        <w:spacing w:after="0"/>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12</w:t>
      </w:r>
    </w:p>
    <w:p w:rsidR="00326EFE" w:rsidRDefault="00326EFE" w:rsidP="00326EFE">
      <w:pPr>
        <w:widowControl w:val="0"/>
        <w:numPr>
          <w:ilvl w:val="0"/>
          <w:numId w:val="23"/>
        </w:numPr>
        <w:suppressAutoHyphens/>
        <w:autoSpaceDN w:val="0"/>
        <w:spacing w:after="0"/>
        <w:ind w:left="284" w:hanging="284"/>
        <w:jc w:val="both"/>
        <w:textAlignment w:val="baseline"/>
        <w:rPr>
          <w:rFonts w:asciiTheme="majorHAnsi" w:eastAsia="Arial Unicode MS" w:hAnsiTheme="majorHAnsi" w:cs="Arial"/>
          <w:kern w:val="3"/>
          <w:lang w:eastAsia="zh-CN"/>
        </w:rPr>
      </w:pPr>
      <w:r>
        <w:rPr>
          <w:rFonts w:asciiTheme="majorHAnsi" w:eastAsia="Arial Unicode MS" w:hAnsiTheme="majorHAnsi" w:cs="Arial"/>
          <w:kern w:val="3"/>
          <w:lang w:eastAsia="zh-CN"/>
        </w:rPr>
        <w:t>Zamawiający dopuszcza możliwość zlecenia przez Wykonawcę wykonania części robót będących przedmiotem umowy podwykonawcom.</w:t>
      </w:r>
    </w:p>
    <w:p w:rsidR="00326EFE" w:rsidRDefault="00326EFE" w:rsidP="00326EFE">
      <w:pPr>
        <w:widowControl w:val="0"/>
        <w:numPr>
          <w:ilvl w:val="0"/>
          <w:numId w:val="23"/>
        </w:numPr>
        <w:tabs>
          <w:tab w:val="left" w:pos="284"/>
        </w:tabs>
        <w:suppressAutoHyphens/>
        <w:autoSpaceDN w:val="0"/>
        <w:spacing w:after="0"/>
        <w:ind w:left="284" w:hanging="284"/>
        <w:jc w:val="both"/>
        <w:textAlignment w:val="baseline"/>
        <w:rPr>
          <w:rFonts w:asciiTheme="majorHAnsi" w:hAnsiTheme="majorHAnsi"/>
          <w:kern w:val="3"/>
          <w:lang w:eastAsia="zh-CN"/>
        </w:rPr>
      </w:pPr>
      <w:r>
        <w:rPr>
          <w:rFonts w:asciiTheme="majorHAnsi" w:eastAsia="Arial Unicode MS" w:hAnsiTheme="majorHAnsi" w:cs="Arial"/>
          <w:kern w:val="3"/>
          <w:lang w:eastAsia="zh-CN"/>
        </w:rPr>
        <w:t xml:space="preserve">Wykonawca, podwykonawca lub dalszy podwykonawca zamówienia zamierzający zawrzeć umowę o podwykonawstwo na roboty budowlane jest obowiązany, niezależnie od jej wartości, w trakcie realizacji zamówienia do przedłożenia Zamawiającemu projektu tej umowy, a także </w:t>
      </w:r>
      <w:r>
        <w:rPr>
          <w:rFonts w:asciiTheme="majorHAnsi" w:eastAsia="Arial Unicode MS" w:hAnsiTheme="majorHAnsi" w:cs="Arial"/>
          <w:kern w:val="3"/>
          <w:lang w:eastAsia="zh-CN"/>
        </w:rPr>
        <w:lastRenderedPageBreak/>
        <w:t>projektu jej zmiany.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w trakcie realizacji zamówienia, a także przekazuje informacje na temat nowych podwykonawców, którym w późniejszym okresie zamierza powierzyć realizację robót budowlanych.</w:t>
      </w:r>
    </w:p>
    <w:p w:rsidR="00326EFE" w:rsidRDefault="00326EFE" w:rsidP="00326EFE">
      <w:pPr>
        <w:widowControl w:val="0"/>
        <w:numPr>
          <w:ilvl w:val="0"/>
          <w:numId w:val="23"/>
        </w:numPr>
        <w:tabs>
          <w:tab w:val="left" w:pos="284"/>
        </w:tabs>
        <w:suppressAutoHyphens/>
        <w:autoSpaceDN w:val="0"/>
        <w:spacing w:after="0"/>
        <w:ind w:left="425" w:hanging="425"/>
        <w:jc w:val="both"/>
        <w:textAlignment w:val="baseline"/>
        <w:rPr>
          <w:rFonts w:asciiTheme="majorHAnsi" w:eastAsia="Arial Unicode MS" w:hAnsiTheme="majorHAnsi" w:cs="Arial"/>
          <w:kern w:val="3"/>
          <w:lang w:eastAsia="zh-CN"/>
        </w:rPr>
      </w:pPr>
      <w:r>
        <w:rPr>
          <w:rFonts w:asciiTheme="majorHAnsi" w:eastAsia="Arial Unicode MS" w:hAnsiTheme="majorHAnsi" w:cs="Arial"/>
          <w:kern w:val="3"/>
          <w:lang w:eastAsia="zh-CN"/>
        </w:rPr>
        <w:t>Umowa z Podwykonawcą powinna zawierać:</w:t>
      </w:r>
    </w:p>
    <w:p w:rsidR="00326EFE" w:rsidRDefault="00326EFE" w:rsidP="00326EFE">
      <w:pPr>
        <w:widowControl w:val="0"/>
        <w:numPr>
          <w:ilvl w:val="0"/>
          <w:numId w:val="25"/>
        </w:numPr>
        <w:tabs>
          <w:tab w:val="left" w:pos="567"/>
        </w:tabs>
        <w:suppressAutoHyphens/>
        <w:autoSpaceDN w:val="0"/>
        <w:spacing w:after="0"/>
        <w:ind w:left="284"/>
        <w:jc w:val="both"/>
        <w:textAlignment w:val="baseline"/>
        <w:rPr>
          <w:rFonts w:asciiTheme="majorHAnsi" w:eastAsia="Arial Unicode MS" w:hAnsiTheme="majorHAnsi" w:cs="Arial"/>
          <w:kern w:val="3"/>
          <w:lang w:eastAsia="zh-CN"/>
        </w:rPr>
      </w:pPr>
      <w:r>
        <w:rPr>
          <w:rFonts w:asciiTheme="majorHAnsi" w:eastAsia="Arial Unicode MS" w:hAnsiTheme="majorHAnsi" w:cs="Arial"/>
          <w:kern w:val="3"/>
          <w:lang w:eastAsia="zh-CN"/>
        </w:rPr>
        <w:t>zakres robót powierzony Podwykonawcom;</w:t>
      </w:r>
    </w:p>
    <w:p w:rsidR="00326EFE" w:rsidRDefault="00326EFE" w:rsidP="00326EFE">
      <w:pPr>
        <w:widowControl w:val="0"/>
        <w:numPr>
          <w:ilvl w:val="0"/>
          <w:numId w:val="25"/>
        </w:numPr>
        <w:suppressAutoHyphens/>
        <w:autoSpaceDN w:val="0"/>
        <w:spacing w:after="0"/>
        <w:ind w:left="567" w:hanging="283"/>
        <w:jc w:val="both"/>
        <w:textAlignment w:val="baseline"/>
        <w:rPr>
          <w:rFonts w:asciiTheme="majorHAnsi" w:eastAsia="Arial Unicode MS" w:hAnsiTheme="majorHAnsi" w:cs="Arial"/>
          <w:kern w:val="3"/>
          <w:lang w:eastAsia="zh-CN"/>
        </w:rPr>
      </w:pPr>
      <w:r>
        <w:rPr>
          <w:rFonts w:asciiTheme="majorHAnsi" w:eastAsia="Arial Unicode MS" w:hAnsiTheme="majorHAnsi" w:cs="Arial"/>
          <w:kern w:val="3"/>
          <w:lang w:eastAsia="zh-CN"/>
        </w:rPr>
        <w:t>kwotę wynagrodzenia za powierzony zakres robót – kwoty za poszczególne prace (pozycje  kosztorysowe) nie mogą być wyższe niż ceny podane w ofercie Wykonawcy;</w:t>
      </w:r>
    </w:p>
    <w:p w:rsidR="00326EFE" w:rsidRDefault="00326EFE" w:rsidP="00326EFE">
      <w:pPr>
        <w:widowControl w:val="0"/>
        <w:numPr>
          <w:ilvl w:val="0"/>
          <w:numId w:val="25"/>
        </w:numPr>
        <w:tabs>
          <w:tab w:val="left" w:pos="567"/>
        </w:tabs>
        <w:suppressAutoHyphens/>
        <w:autoSpaceDN w:val="0"/>
        <w:spacing w:after="0"/>
        <w:ind w:left="567" w:hanging="283"/>
        <w:jc w:val="both"/>
        <w:textAlignment w:val="baseline"/>
        <w:rPr>
          <w:rFonts w:asciiTheme="majorHAnsi" w:eastAsia="Arial Unicode MS" w:hAnsiTheme="majorHAnsi" w:cs="Arial"/>
          <w:kern w:val="3"/>
          <w:lang w:eastAsia="zh-CN"/>
        </w:rPr>
      </w:pPr>
      <w:r>
        <w:rPr>
          <w:rFonts w:asciiTheme="majorHAnsi" w:eastAsia="Arial Unicode MS" w:hAnsiTheme="majorHAnsi" w:cs="Arial"/>
          <w:kern w:val="3"/>
          <w:lang w:eastAsia="zh-CN"/>
        </w:rPr>
        <w:t>termin wykonania zakresu robót powierzonego Podwykonawcy, przy czym termin ten powinien odpowiadać terminom określonym w zaakceptowanym harmonogramem rzeczowo-finansowym;</w:t>
      </w:r>
    </w:p>
    <w:p w:rsidR="00326EFE" w:rsidRDefault="00326EFE" w:rsidP="00326EFE">
      <w:pPr>
        <w:widowControl w:val="0"/>
        <w:numPr>
          <w:ilvl w:val="0"/>
          <w:numId w:val="25"/>
        </w:numPr>
        <w:tabs>
          <w:tab w:val="left" w:pos="567"/>
        </w:tabs>
        <w:suppressAutoHyphens/>
        <w:autoSpaceDN w:val="0"/>
        <w:spacing w:after="0"/>
        <w:ind w:left="567" w:hanging="283"/>
        <w:jc w:val="both"/>
        <w:textAlignment w:val="baseline"/>
        <w:rPr>
          <w:rFonts w:asciiTheme="majorHAnsi" w:eastAsia="Arial Unicode MS" w:hAnsiTheme="majorHAnsi" w:cs="Arial"/>
          <w:kern w:val="3"/>
          <w:lang w:eastAsia="zh-CN"/>
        </w:rPr>
      </w:pPr>
      <w:r>
        <w:rPr>
          <w:rFonts w:asciiTheme="majorHAnsi" w:eastAsia="Arial Unicode MS" w:hAnsiTheme="majorHAnsi" w:cs="Arial"/>
          <w:kern w:val="3"/>
          <w:lang w:eastAsia="zh-CN"/>
        </w:rPr>
        <w:t>termin zapłaty - termin zapłaty nie może być dłuższy niż 30 dni od dnia doręczenia Wykonawcy/Podwykonawcy faktury lub rachunku potwierdzającego wykonanie przedmiotu umowy;</w:t>
      </w:r>
    </w:p>
    <w:p w:rsidR="00326EFE" w:rsidRDefault="00326EFE" w:rsidP="00326EFE">
      <w:pPr>
        <w:widowControl w:val="0"/>
        <w:numPr>
          <w:ilvl w:val="0"/>
          <w:numId w:val="25"/>
        </w:numPr>
        <w:tabs>
          <w:tab w:val="left" w:pos="567"/>
        </w:tabs>
        <w:suppressAutoHyphens/>
        <w:autoSpaceDN w:val="0"/>
        <w:spacing w:after="0"/>
        <w:ind w:left="567" w:hanging="283"/>
        <w:jc w:val="both"/>
        <w:textAlignment w:val="baseline"/>
        <w:rPr>
          <w:rFonts w:asciiTheme="majorHAnsi" w:eastAsia="Arial Unicode MS" w:hAnsiTheme="majorHAnsi" w:cs="Arial"/>
          <w:kern w:val="3"/>
          <w:lang w:eastAsia="zh-CN"/>
        </w:rPr>
      </w:pPr>
      <w:r>
        <w:rPr>
          <w:rFonts w:asciiTheme="majorHAnsi" w:eastAsia="Arial Unicode MS" w:hAnsiTheme="majorHAnsi" w:cs="Arial"/>
          <w:kern w:val="3"/>
          <w:lang w:eastAsia="zh-CN"/>
        </w:rPr>
        <w:t>oświadczenia Podwykonawcy, iż w przypadku ewentualnego zatrzymania kwoty zabezpieczenia przez Wykonawcę, kwota ta stanowi wyłącznie wewnętrzne zobowiązanie między Wykonawcą a Podwykonawcą i w przypadku nie zwrócenia tej kwoty przez Wykonawcę, Podwykonawca nie będzie dochodził roszczeń z tego tytułu wobec Zamawiającego;</w:t>
      </w:r>
    </w:p>
    <w:p w:rsidR="00326EFE" w:rsidRDefault="00326EFE" w:rsidP="00326EFE">
      <w:pPr>
        <w:widowControl w:val="0"/>
        <w:numPr>
          <w:ilvl w:val="0"/>
          <w:numId w:val="25"/>
        </w:numPr>
        <w:tabs>
          <w:tab w:val="left" w:pos="567"/>
        </w:tabs>
        <w:suppressAutoHyphens/>
        <w:autoSpaceDN w:val="0"/>
        <w:spacing w:after="0"/>
        <w:ind w:left="568" w:hanging="284"/>
        <w:jc w:val="both"/>
        <w:textAlignment w:val="baseline"/>
        <w:rPr>
          <w:rFonts w:asciiTheme="majorHAnsi" w:eastAsia="Arial Unicode MS" w:hAnsiTheme="majorHAnsi" w:cs="Arial"/>
          <w:kern w:val="3"/>
          <w:lang w:eastAsia="zh-CN"/>
        </w:rPr>
      </w:pPr>
      <w:r>
        <w:rPr>
          <w:rFonts w:asciiTheme="majorHAnsi" w:eastAsia="Arial Unicode MS" w:hAnsiTheme="majorHAnsi" w:cs="Arial"/>
          <w:kern w:val="3"/>
          <w:lang w:eastAsia="zh-CN"/>
        </w:rPr>
        <w:t>obowiązek Podwykonawcy o niezwłocznym informowaniu Realizatora Umowy o nienależytym wykonywaniu umowy o podwykonawstwo przez Wykonawcę, w szczególności o nieterminowej zapłacie wynagrodzenia.</w:t>
      </w:r>
    </w:p>
    <w:p w:rsidR="00326EFE" w:rsidRDefault="00326EFE" w:rsidP="00326EFE">
      <w:pPr>
        <w:widowControl w:val="0"/>
        <w:numPr>
          <w:ilvl w:val="0"/>
          <w:numId w:val="25"/>
        </w:numPr>
        <w:tabs>
          <w:tab w:val="left" w:pos="567"/>
        </w:tabs>
        <w:suppressAutoHyphens/>
        <w:autoSpaceDN w:val="0"/>
        <w:spacing w:after="0"/>
        <w:ind w:left="568" w:hanging="284"/>
        <w:jc w:val="both"/>
        <w:textAlignment w:val="baseline"/>
        <w:rPr>
          <w:rFonts w:asciiTheme="majorHAnsi" w:eastAsia="Arial Unicode MS" w:hAnsiTheme="majorHAnsi" w:cs="Arial"/>
          <w:kern w:val="3"/>
          <w:lang w:eastAsia="zh-CN"/>
        </w:rPr>
      </w:pPr>
      <w:r>
        <w:rPr>
          <w:rFonts w:asciiTheme="majorHAnsi" w:eastAsia="Arial Unicode MS" w:hAnsiTheme="majorHAnsi" w:cs="Arial"/>
          <w:kern w:val="3"/>
          <w:lang w:eastAsia="zh-CN"/>
        </w:rPr>
        <w:t>obowiązek Podwykonawcy do zatrudnienia na podstawie umowy o pracę w rozumieniu przepisów ustawy z dnia 26 czerwca 1974r. – Kodeks pracy (t. j. Dz. U. z 2018r., poz. 917 t.j. z późn. zm.) wszystkich osób wykonujących w toku realizacji zamówienia prace wskazane w SIWZ</w:t>
      </w:r>
      <w:bookmarkStart w:id="3" w:name="_GoBack"/>
      <w:bookmarkEnd w:id="3"/>
    </w:p>
    <w:p w:rsidR="00326EFE" w:rsidRDefault="00326EFE" w:rsidP="00326EFE">
      <w:pPr>
        <w:widowControl w:val="0"/>
        <w:numPr>
          <w:ilvl w:val="0"/>
          <w:numId w:val="23"/>
        </w:numPr>
        <w:tabs>
          <w:tab w:val="left" w:pos="567"/>
        </w:tabs>
        <w:suppressAutoHyphens/>
        <w:autoSpaceDN w:val="0"/>
        <w:spacing w:after="0" w:line="240" w:lineRule="auto"/>
        <w:jc w:val="both"/>
        <w:textAlignment w:val="baseline"/>
        <w:rPr>
          <w:rFonts w:asciiTheme="majorHAnsi" w:eastAsia="Arial Unicode MS" w:hAnsiTheme="majorHAnsi" w:cs="Arial"/>
          <w:kern w:val="3"/>
          <w:lang w:eastAsia="zh-CN"/>
        </w:rPr>
      </w:pPr>
      <w:r>
        <w:rPr>
          <w:rFonts w:asciiTheme="majorHAnsi" w:eastAsia="Arial Unicode MS" w:hAnsiTheme="majorHAnsi" w:cs="Arial"/>
          <w:kern w:val="3"/>
          <w:lang w:eastAsia="zh-CN"/>
        </w:rPr>
        <w:t>Umowa z Podwykonawcą nie może zawierać postanowień:</w:t>
      </w:r>
    </w:p>
    <w:p w:rsidR="00326EFE" w:rsidRDefault="00326EFE" w:rsidP="00326EFE">
      <w:pPr>
        <w:widowControl w:val="0"/>
        <w:numPr>
          <w:ilvl w:val="0"/>
          <w:numId w:val="27"/>
        </w:numPr>
        <w:tabs>
          <w:tab w:val="left" w:pos="567"/>
        </w:tabs>
        <w:suppressAutoHyphens/>
        <w:autoSpaceDN w:val="0"/>
        <w:spacing w:before="60" w:after="0" w:line="240" w:lineRule="auto"/>
        <w:ind w:left="567" w:hanging="210"/>
        <w:jc w:val="both"/>
        <w:textAlignment w:val="baseline"/>
        <w:rPr>
          <w:rFonts w:asciiTheme="majorHAnsi" w:eastAsia="Arial Unicode MS" w:hAnsiTheme="majorHAnsi" w:cs="Arial"/>
          <w:kern w:val="3"/>
          <w:lang w:eastAsia="zh-CN"/>
        </w:rPr>
      </w:pPr>
      <w:r>
        <w:rPr>
          <w:rFonts w:asciiTheme="majorHAnsi" w:eastAsia="Arial Unicode MS" w:hAnsiTheme="majorHAnsi" w:cs="Arial"/>
          <w:kern w:val="3"/>
          <w:lang w:eastAsia="zh-CN"/>
        </w:rPr>
        <w:t>uzależniających uzyskanie przez Podwykonawcę płatności od Wykonawcy od zapłaty przez Zamawiającego na rzecz Wykonawcy wynagrodzenia obejmującego zakres robót wykonanych przez Podwykonawcę;</w:t>
      </w:r>
    </w:p>
    <w:p w:rsidR="00326EFE" w:rsidRDefault="00326EFE" w:rsidP="00326EFE">
      <w:pPr>
        <w:widowControl w:val="0"/>
        <w:numPr>
          <w:ilvl w:val="0"/>
          <w:numId w:val="27"/>
        </w:numPr>
        <w:tabs>
          <w:tab w:val="left" w:pos="567"/>
        </w:tabs>
        <w:suppressAutoHyphens/>
        <w:autoSpaceDN w:val="0"/>
        <w:spacing w:after="0"/>
        <w:ind w:left="567" w:hanging="210"/>
        <w:jc w:val="both"/>
        <w:textAlignment w:val="baseline"/>
        <w:rPr>
          <w:rFonts w:asciiTheme="majorHAnsi" w:eastAsia="Arial Unicode MS" w:hAnsiTheme="majorHAnsi" w:cs="Arial"/>
          <w:kern w:val="3"/>
          <w:lang w:eastAsia="zh-CN"/>
        </w:rPr>
      </w:pPr>
      <w:r>
        <w:rPr>
          <w:rFonts w:asciiTheme="majorHAnsi" w:eastAsia="Arial Unicode MS" w:hAnsiTheme="majorHAnsi" w:cs="Arial"/>
          <w:kern w:val="3"/>
          <w:lang w:eastAsia="zh-CN"/>
        </w:rPr>
        <w:t>dotyczących zapłaty wynagrodzenia w terminie dłuższym niż 30 dni od dnia doręczenia Wykonawcy, podwykonawcy lub dalszemu podwykonawcy faktury lub rachunku, potwierdzających wykonanie zleconego zakresu robót podwykonawcy lub dalszemu podwykonawcy;</w:t>
      </w:r>
    </w:p>
    <w:p w:rsidR="00326EFE" w:rsidRDefault="00326EFE" w:rsidP="00326EFE">
      <w:pPr>
        <w:widowControl w:val="0"/>
        <w:numPr>
          <w:ilvl w:val="0"/>
          <w:numId w:val="27"/>
        </w:numPr>
        <w:tabs>
          <w:tab w:val="left" w:pos="567"/>
        </w:tabs>
        <w:suppressAutoHyphens/>
        <w:autoSpaceDN w:val="0"/>
        <w:spacing w:after="0" w:line="240" w:lineRule="auto"/>
        <w:ind w:left="567" w:hanging="210"/>
        <w:jc w:val="both"/>
        <w:textAlignment w:val="baseline"/>
        <w:rPr>
          <w:rFonts w:asciiTheme="majorHAnsi" w:eastAsia="Arial Unicode MS" w:hAnsiTheme="majorHAnsi" w:cs="Arial"/>
          <w:kern w:val="3"/>
          <w:lang w:eastAsia="zh-CN"/>
        </w:rPr>
      </w:pPr>
      <w:r>
        <w:rPr>
          <w:rFonts w:asciiTheme="majorHAnsi" w:eastAsia="Arial Unicode MS" w:hAnsiTheme="majorHAnsi" w:cs="Arial"/>
          <w:kern w:val="3"/>
          <w:lang w:eastAsia="zh-CN"/>
        </w:rPr>
        <w:t>uzależniających zwrot Podwykonawcy kwot zabezpieczenia przez Wykonawcę, od zwrotu przez Zamawiającego Wykonawcy zabezpieczenia określonego w § 15.</w:t>
      </w:r>
    </w:p>
    <w:p w:rsidR="00326EFE" w:rsidRDefault="00326EFE" w:rsidP="00326EFE">
      <w:pPr>
        <w:widowControl w:val="0"/>
        <w:numPr>
          <w:ilvl w:val="0"/>
          <w:numId w:val="23"/>
        </w:numPr>
        <w:tabs>
          <w:tab w:val="left" w:pos="284"/>
        </w:tabs>
        <w:suppressAutoHyphens/>
        <w:autoSpaceDN w:val="0"/>
        <w:spacing w:after="0"/>
        <w:ind w:left="284" w:hanging="284"/>
        <w:jc w:val="both"/>
        <w:textAlignment w:val="baseline"/>
        <w:rPr>
          <w:rFonts w:asciiTheme="majorHAnsi" w:eastAsia="Arial Unicode MS" w:hAnsiTheme="majorHAnsi" w:cs="Arial"/>
          <w:kern w:val="3"/>
          <w:lang w:eastAsia="zh-CN"/>
        </w:rPr>
      </w:pPr>
      <w:r>
        <w:rPr>
          <w:rFonts w:asciiTheme="majorHAnsi" w:eastAsia="Arial Unicode MS" w:hAnsiTheme="majorHAnsi" w:cs="Arial"/>
          <w:kern w:val="3"/>
          <w:lang w:eastAsia="zh-CN"/>
        </w:rPr>
        <w:t>Wykonawca przedłoży wraz z projektem umowy z Podwykonawcą odpis z Krajowego Rejestru Sądowego Podwykonawcy lub inny właściwy dokument z uwagi na status prawny Podwykonawcy, potwierdzający uprawnienia osób zawierających umowę w imieniu Podwykonawcy do jego reprezentowania.</w:t>
      </w:r>
    </w:p>
    <w:p w:rsidR="00326EFE" w:rsidRDefault="00326EFE" w:rsidP="00326EFE">
      <w:pPr>
        <w:widowControl w:val="0"/>
        <w:numPr>
          <w:ilvl w:val="0"/>
          <w:numId w:val="23"/>
        </w:numPr>
        <w:tabs>
          <w:tab w:val="left" w:pos="284"/>
        </w:tabs>
        <w:suppressAutoHyphens/>
        <w:autoSpaceDN w:val="0"/>
        <w:spacing w:after="0"/>
        <w:ind w:left="284" w:hanging="284"/>
        <w:jc w:val="both"/>
        <w:textAlignment w:val="baseline"/>
        <w:rPr>
          <w:rFonts w:asciiTheme="majorHAnsi" w:hAnsiTheme="majorHAnsi"/>
          <w:kern w:val="3"/>
          <w:lang w:eastAsia="zh-CN"/>
        </w:rPr>
      </w:pPr>
      <w:r>
        <w:rPr>
          <w:rFonts w:asciiTheme="majorHAnsi" w:eastAsia="Arial Unicode MS" w:hAnsiTheme="majorHAnsi" w:cs="Arial"/>
          <w:kern w:val="3"/>
          <w:lang w:eastAsia="zh-CN"/>
        </w:rPr>
        <w:t>Zamawiającemu przysługuje prawo wniesienia w terminie 14 dni od dnia przedłożenia projektu umowy, w formie pisemnej zastrzeżeń do projektu umowy o podwykonawstwo.</w:t>
      </w:r>
    </w:p>
    <w:p w:rsidR="00326EFE" w:rsidRDefault="00326EFE" w:rsidP="00326EFE">
      <w:pPr>
        <w:widowControl w:val="0"/>
        <w:numPr>
          <w:ilvl w:val="0"/>
          <w:numId w:val="23"/>
        </w:numPr>
        <w:tabs>
          <w:tab w:val="left" w:pos="284"/>
        </w:tabs>
        <w:suppressAutoHyphens/>
        <w:autoSpaceDN w:val="0"/>
        <w:spacing w:after="0"/>
        <w:ind w:left="284" w:hanging="284"/>
        <w:jc w:val="both"/>
        <w:textAlignment w:val="baseline"/>
        <w:rPr>
          <w:rFonts w:asciiTheme="majorHAnsi" w:hAnsiTheme="majorHAnsi"/>
          <w:kern w:val="3"/>
          <w:lang w:eastAsia="zh-CN"/>
        </w:rPr>
      </w:pPr>
      <w:r>
        <w:rPr>
          <w:rFonts w:asciiTheme="majorHAnsi" w:eastAsia="Arial Unicode MS" w:hAnsiTheme="majorHAnsi" w:cs="Arial"/>
          <w:kern w:val="3"/>
          <w:lang w:eastAsia="zh-CN"/>
        </w:rPr>
        <w:t>Niezgłoszenie w formie pisemnej zastrzeżeń w ciągu 14 dni do przedłożonego przez Wykonawcę projektu umowy o podwykonawstwo, uważa się za akceptację projektu umowy przez Zamawiającego.</w:t>
      </w:r>
    </w:p>
    <w:p w:rsidR="00326EFE" w:rsidRDefault="00326EFE" w:rsidP="00326EFE">
      <w:pPr>
        <w:widowControl w:val="0"/>
        <w:numPr>
          <w:ilvl w:val="0"/>
          <w:numId w:val="23"/>
        </w:numPr>
        <w:tabs>
          <w:tab w:val="left" w:pos="284"/>
        </w:tabs>
        <w:suppressAutoHyphens/>
        <w:autoSpaceDN w:val="0"/>
        <w:spacing w:after="0"/>
        <w:ind w:left="284" w:hanging="284"/>
        <w:jc w:val="both"/>
        <w:textAlignment w:val="baseline"/>
        <w:rPr>
          <w:rFonts w:asciiTheme="majorHAnsi" w:eastAsia="Arial Unicode MS" w:hAnsiTheme="majorHAnsi" w:cs="Arial"/>
          <w:kern w:val="3"/>
          <w:lang w:eastAsia="zh-CN"/>
        </w:rPr>
      </w:pPr>
      <w:r>
        <w:rPr>
          <w:rFonts w:asciiTheme="majorHAnsi" w:eastAsia="Arial Unicode MS" w:hAnsiTheme="majorHAnsi" w:cs="Arial"/>
          <w:kern w:val="3"/>
          <w:lang w:eastAsia="zh-CN"/>
        </w:rPr>
        <w:lastRenderedPageBreak/>
        <w:t>Wykonawca, Podwykonawca lub dalszy podwykonawca zamówienia na roboty budowlane przedkłada Zamawiającemu poświadczoną za zgodność z oryginałem kopię zawartej umowy o podwykonawstwo, której przedmiotem są roboty budowlane, w terminie 10 dni od dnia jej zawarcia, przy czym datą złożenia będzie faktyczny wpływ do siedziby Realizatora Umowy. Nie zachowanie 10 – dniowego terminu będzie uprawniało Zamawiającego do naliczenia kary umownej, zgodnie z § 11 umowy.</w:t>
      </w:r>
    </w:p>
    <w:p w:rsidR="00326EFE" w:rsidRDefault="00326EFE" w:rsidP="00326EFE">
      <w:pPr>
        <w:widowControl w:val="0"/>
        <w:numPr>
          <w:ilvl w:val="0"/>
          <w:numId w:val="23"/>
        </w:numPr>
        <w:tabs>
          <w:tab w:val="left" w:pos="284"/>
        </w:tabs>
        <w:suppressAutoHyphens/>
        <w:autoSpaceDN w:val="0"/>
        <w:spacing w:after="0"/>
        <w:ind w:left="284" w:hanging="284"/>
        <w:jc w:val="both"/>
        <w:textAlignment w:val="baseline"/>
        <w:rPr>
          <w:rFonts w:asciiTheme="majorHAnsi" w:eastAsia="Arial Unicode MS" w:hAnsiTheme="majorHAnsi" w:cs="Arial"/>
          <w:kern w:val="3"/>
          <w:lang w:eastAsia="zh-CN"/>
        </w:rPr>
      </w:pPr>
      <w:r>
        <w:rPr>
          <w:rFonts w:asciiTheme="majorHAnsi" w:eastAsia="Arial Unicode MS" w:hAnsiTheme="majorHAnsi" w:cs="Arial"/>
          <w:kern w:val="3"/>
          <w:lang w:eastAsia="zh-CN"/>
        </w:rPr>
        <w:t>Z dniem przedłożenia przez Wykonawcę poświadczonej za zgodność z oryginałem kopii zawartej umowy o podwykonawstwo w treści zaakceptowanej przez Zamawiającego, możliwe jest dopiero wykonywanie robót przez Podwykonawcę/dalszego Podwykonawcę. Wcześniejsze wykonywanie robót przez Podwykonawcę/dalszego Podwykonawcę będzie traktowane jako wykonywanie robót przez podmiot nieuprawniony i będzie uprawniało do naliczenia kary umownej zgodnie z § 11 umowy.</w:t>
      </w:r>
    </w:p>
    <w:p w:rsidR="00326EFE" w:rsidRDefault="00326EFE" w:rsidP="00326EFE">
      <w:pPr>
        <w:widowControl w:val="0"/>
        <w:numPr>
          <w:ilvl w:val="0"/>
          <w:numId w:val="23"/>
        </w:numPr>
        <w:tabs>
          <w:tab w:val="left" w:pos="284"/>
        </w:tabs>
        <w:suppressAutoHyphens/>
        <w:autoSpaceDN w:val="0"/>
        <w:spacing w:after="0"/>
        <w:ind w:left="284" w:hanging="284"/>
        <w:jc w:val="both"/>
        <w:textAlignment w:val="baseline"/>
        <w:rPr>
          <w:rFonts w:asciiTheme="majorHAnsi" w:hAnsiTheme="majorHAnsi"/>
          <w:kern w:val="3"/>
          <w:lang w:eastAsia="zh-CN"/>
        </w:rPr>
      </w:pPr>
      <w:r>
        <w:rPr>
          <w:rFonts w:asciiTheme="majorHAnsi" w:eastAsia="Arial Unicode MS" w:hAnsiTheme="majorHAnsi" w:cs="Arial"/>
          <w:kern w:val="3"/>
          <w:lang w:eastAsia="zh-CN"/>
        </w:rPr>
        <w:t xml:space="preserve"> Wykonawca, podwykonawca lub dalszy podwykonawca zamówienia przedkłada Realizatorowi Umowy poświadczoną za zgodność z oryginałem kopię zawartej umowy o podwykonawstwo, której przedmiotem są dostawy lub usługi o wartości co najmniej 45.000 złotych lub jej zmiany w terminie 10 dni od dnia jej zawarcia, przy czym datą złożenia będzie faktyczny wpływ do siedziby Realizatora Umowy. Nie zachowanie 10 – dniowego terminu będzie uprawniało Zamawiającego do naliczenia kary umownej, zgodnie z § 11 umowy. Treść umowy odpowiednio powinna być zgodna z warunkami określonymi w ust. 3 - 4.</w:t>
      </w:r>
    </w:p>
    <w:p w:rsidR="00326EFE" w:rsidRDefault="00326EFE" w:rsidP="00326EFE">
      <w:pPr>
        <w:widowControl w:val="0"/>
        <w:numPr>
          <w:ilvl w:val="0"/>
          <w:numId w:val="23"/>
        </w:numPr>
        <w:tabs>
          <w:tab w:val="left" w:pos="284"/>
        </w:tabs>
        <w:suppressAutoHyphens/>
        <w:autoSpaceDN w:val="0"/>
        <w:spacing w:after="0"/>
        <w:ind w:left="284" w:hanging="284"/>
        <w:jc w:val="both"/>
        <w:textAlignment w:val="baseline"/>
        <w:rPr>
          <w:rFonts w:asciiTheme="majorHAnsi" w:hAnsiTheme="majorHAnsi"/>
          <w:kern w:val="3"/>
          <w:lang w:eastAsia="zh-CN"/>
        </w:rPr>
      </w:pPr>
      <w:r>
        <w:rPr>
          <w:rFonts w:asciiTheme="majorHAnsi" w:eastAsia="Arial Unicode MS" w:hAnsiTheme="majorHAnsi" w:cs="Arial"/>
          <w:kern w:val="3"/>
          <w:lang w:eastAsia="zh-CN"/>
        </w:rPr>
        <w:t>Zamawiającemu przysługuje prawo złożenia w formie pisemnej sprzeciwu do umowy o podwykonawstwo w terminie 14 dni od dnia jej przedłożenia Zamawiającemu.</w:t>
      </w:r>
    </w:p>
    <w:p w:rsidR="00326EFE" w:rsidRDefault="00326EFE" w:rsidP="00326EFE">
      <w:pPr>
        <w:widowControl w:val="0"/>
        <w:numPr>
          <w:ilvl w:val="0"/>
          <w:numId w:val="23"/>
        </w:numPr>
        <w:tabs>
          <w:tab w:val="left" w:pos="284"/>
        </w:tabs>
        <w:suppressAutoHyphens/>
        <w:autoSpaceDN w:val="0"/>
        <w:spacing w:after="0"/>
        <w:ind w:left="284" w:hanging="284"/>
        <w:jc w:val="both"/>
        <w:textAlignment w:val="baseline"/>
        <w:rPr>
          <w:rFonts w:asciiTheme="majorHAnsi" w:hAnsiTheme="majorHAnsi"/>
          <w:kern w:val="3"/>
          <w:lang w:eastAsia="zh-CN"/>
        </w:rPr>
      </w:pPr>
      <w:r>
        <w:rPr>
          <w:rFonts w:asciiTheme="majorHAnsi" w:eastAsia="Arial Unicode MS" w:hAnsiTheme="majorHAnsi" w:cs="Arial"/>
          <w:kern w:val="3"/>
          <w:lang w:eastAsia="zh-CN"/>
        </w:rPr>
        <w:t>Wykonawca odpowiada za działania i zaniechania podwykonawcy jak za swoje własne. Jakakolwiek przerwa w realizacji przedmiotu umowy wynikająca z braku podwykonawcy będzie traktowana jako przerwa z przyczyn zależnych od Wykonawcy.</w:t>
      </w:r>
    </w:p>
    <w:p w:rsidR="00326EFE" w:rsidRDefault="00326EFE" w:rsidP="00326EFE">
      <w:pPr>
        <w:widowControl w:val="0"/>
        <w:numPr>
          <w:ilvl w:val="0"/>
          <w:numId w:val="23"/>
        </w:numPr>
        <w:tabs>
          <w:tab w:val="left" w:pos="284"/>
        </w:tabs>
        <w:suppressAutoHyphens/>
        <w:autoSpaceDN w:val="0"/>
        <w:spacing w:after="0"/>
        <w:ind w:left="284" w:hanging="284"/>
        <w:jc w:val="both"/>
        <w:textAlignment w:val="baseline"/>
        <w:rPr>
          <w:rFonts w:asciiTheme="majorHAnsi" w:hAnsiTheme="majorHAnsi"/>
          <w:kern w:val="3"/>
          <w:lang w:eastAsia="zh-CN"/>
        </w:rPr>
      </w:pPr>
      <w:r>
        <w:rPr>
          <w:rFonts w:asciiTheme="majorHAnsi" w:eastAsia="Arial Unicode MS" w:hAnsiTheme="majorHAnsi" w:cs="Arial"/>
          <w:kern w:val="3"/>
          <w:lang w:eastAsia="zh-CN"/>
        </w:rPr>
        <w:t>Rozwiązanie umowy z podwykonawcą wymaga powiadomienia w formie pisemnej Realizatora Umowy oraz przedłożenia rozliczenia dotychczas wykonanych robót.</w:t>
      </w:r>
    </w:p>
    <w:p w:rsidR="00326EFE" w:rsidRDefault="00326EFE" w:rsidP="00326EFE">
      <w:pPr>
        <w:widowControl w:val="0"/>
        <w:numPr>
          <w:ilvl w:val="0"/>
          <w:numId w:val="23"/>
        </w:numPr>
        <w:tabs>
          <w:tab w:val="left" w:pos="284"/>
        </w:tabs>
        <w:suppressAutoHyphens/>
        <w:autoSpaceDN w:val="0"/>
        <w:spacing w:after="0"/>
        <w:ind w:left="284" w:hanging="284"/>
        <w:jc w:val="both"/>
        <w:textAlignment w:val="baseline"/>
        <w:rPr>
          <w:rFonts w:asciiTheme="majorHAnsi" w:eastAsia="Arial Unicode MS" w:hAnsiTheme="majorHAnsi" w:cs="Arial"/>
          <w:kern w:val="3"/>
          <w:lang w:eastAsia="zh-CN"/>
        </w:rPr>
      </w:pPr>
      <w:r>
        <w:rPr>
          <w:rFonts w:asciiTheme="majorHAnsi" w:eastAsia="Arial Unicode MS" w:hAnsiTheme="majorHAnsi" w:cs="Arial"/>
          <w:kern w:val="3"/>
          <w:lang w:eastAsia="zh-CN"/>
        </w:rPr>
        <w:t xml:space="preserve"> 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326EFE" w:rsidRDefault="00326EFE" w:rsidP="00326EFE">
      <w:pPr>
        <w:widowControl w:val="0"/>
        <w:numPr>
          <w:ilvl w:val="0"/>
          <w:numId w:val="23"/>
        </w:numPr>
        <w:tabs>
          <w:tab w:val="left" w:pos="284"/>
        </w:tabs>
        <w:suppressAutoHyphens/>
        <w:autoSpaceDN w:val="0"/>
        <w:spacing w:after="0"/>
        <w:jc w:val="both"/>
        <w:textAlignment w:val="baseline"/>
        <w:rPr>
          <w:rFonts w:asciiTheme="majorHAnsi" w:eastAsia="Arial Unicode MS" w:hAnsiTheme="majorHAnsi" w:cs="Arial"/>
          <w:kern w:val="3"/>
          <w:lang w:eastAsia="zh-CN"/>
        </w:rPr>
      </w:pPr>
      <w:r>
        <w:rPr>
          <w:rFonts w:asciiTheme="majorHAnsi" w:eastAsia="Arial Unicode MS" w:hAnsiTheme="majorHAnsi" w:cs="Arial"/>
          <w:kern w:val="3"/>
          <w:lang w:eastAsia="zh-CN"/>
        </w:rPr>
        <w:t>Zatrudnienie dodatkowego podwykonawcy, zmiana podwykonawcy lub zmiana zakresu prac powierzonych podwykonawcom możliwa jest wyłącznie po uzyskaniu pisemnej zgody Zamawiającego.</w:t>
      </w:r>
    </w:p>
    <w:p w:rsidR="00326EFE" w:rsidRDefault="00326EFE" w:rsidP="00326EFE">
      <w:pPr>
        <w:pStyle w:val="Tekstpodstawowywcity"/>
        <w:tabs>
          <w:tab w:val="left" w:pos="360"/>
        </w:tabs>
        <w:spacing w:after="0"/>
        <w:ind w:left="0"/>
        <w:jc w:val="center"/>
        <w:rPr>
          <w:rFonts w:asciiTheme="majorHAnsi" w:hAnsiTheme="majorHAnsi"/>
          <w:b/>
        </w:rPr>
      </w:pPr>
    </w:p>
    <w:p w:rsidR="00326EFE" w:rsidRDefault="00326EFE" w:rsidP="00326EFE">
      <w:pPr>
        <w:pStyle w:val="Tekstpodstawowywcity"/>
        <w:tabs>
          <w:tab w:val="left" w:pos="360"/>
        </w:tabs>
        <w:spacing w:after="0"/>
        <w:ind w:left="0"/>
        <w:jc w:val="center"/>
        <w:rPr>
          <w:rFonts w:asciiTheme="majorHAnsi" w:hAnsiTheme="majorHAnsi"/>
          <w:b/>
        </w:rPr>
      </w:pPr>
      <w:r>
        <w:rPr>
          <w:rFonts w:asciiTheme="majorHAnsi" w:hAnsiTheme="majorHAnsi"/>
          <w:b/>
        </w:rPr>
        <w:t>§ 13</w:t>
      </w:r>
    </w:p>
    <w:p w:rsidR="00326EFE" w:rsidRDefault="00326EFE" w:rsidP="00326EFE">
      <w:pPr>
        <w:autoSpaceDE w:val="0"/>
        <w:autoSpaceDN w:val="0"/>
        <w:adjustRightInd w:val="0"/>
        <w:spacing w:after="0"/>
        <w:rPr>
          <w:rFonts w:asciiTheme="majorHAnsi" w:hAnsiTheme="majorHAnsi"/>
        </w:rPr>
      </w:pPr>
      <w:r>
        <w:rPr>
          <w:rFonts w:asciiTheme="majorHAnsi" w:hAnsiTheme="majorHAnsi" w:cs="ArialNarrow"/>
          <w:b/>
        </w:rPr>
        <w:t>1.</w:t>
      </w:r>
      <w:r>
        <w:rPr>
          <w:rFonts w:asciiTheme="majorHAnsi" w:hAnsiTheme="majorHAnsi" w:cs="ArialNarrow"/>
        </w:rPr>
        <w:t xml:space="preserve"> Przed podpisaniem Umowy Wykonawca wnosi zabezpieczenie należytego wykonania Umowy w formie ……………………………………………………... </w:t>
      </w:r>
      <w:r>
        <w:rPr>
          <w:rFonts w:asciiTheme="majorHAnsi" w:hAnsiTheme="majorHAnsi"/>
        </w:rPr>
        <w:t xml:space="preserve">w wysokości </w:t>
      </w:r>
      <w:r>
        <w:rPr>
          <w:rFonts w:asciiTheme="majorHAnsi" w:hAnsiTheme="majorHAnsi"/>
          <w:b/>
          <w:bCs/>
        </w:rPr>
        <w:t xml:space="preserve">5 </w:t>
      </w:r>
      <w:r>
        <w:rPr>
          <w:rFonts w:asciiTheme="majorHAnsi" w:hAnsiTheme="majorHAnsi"/>
          <w:b/>
        </w:rPr>
        <w:t>%</w:t>
      </w:r>
      <w:r>
        <w:rPr>
          <w:rFonts w:asciiTheme="majorHAnsi" w:hAnsiTheme="majorHAnsi"/>
        </w:rPr>
        <w:t xml:space="preserve"> ceny umownej brutto, tj. równowartość kwoty </w:t>
      </w:r>
      <w:r>
        <w:rPr>
          <w:rFonts w:asciiTheme="majorHAnsi" w:hAnsiTheme="majorHAnsi"/>
          <w:b/>
        </w:rPr>
        <w:t>………..……. zł</w:t>
      </w:r>
      <w:r>
        <w:rPr>
          <w:rFonts w:asciiTheme="majorHAnsi" w:hAnsiTheme="majorHAnsi"/>
        </w:rPr>
        <w:t xml:space="preserve"> (słownie:…………………..………………………………………….. złotych).</w:t>
      </w:r>
    </w:p>
    <w:p w:rsidR="00326EFE" w:rsidRDefault="00326EFE" w:rsidP="00326EFE">
      <w:pPr>
        <w:autoSpaceDE w:val="0"/>
        <w:autoSpaceDN w:val="0"/>
        <w:adjustRightInd w:val="0"/>
        <w:spacing w:after="0"/>
        <w:rPr>
          <w:rFonts w:asciiTheme="majorHAnsi" w:hAnsiTheme="majorHAnsi" w:cs="ArialNarrow"/>
        </w:rPr>
      </w:pPr>
      <w:r>
        <w:rPr>
          <w:rFonts w:asciiTheme="majorHAnsi" w:hAnsiTheme="majorHAnsi" w:cs="ArialNarrow"/>
          <w:b/>
        </w:rPr>
        <w:t>2.</w:t>
      </w:r>
      <w:r>
        <w:rPr>
          <w:rFonts w:asciiTheme="majorHAnsi" w:hAnsiTheme="majorHAnsi" w:cs="ArialNarrow"/>
        </w:rPr>
        <w:t xml:space="preserve"> Zabezpieczenie należytego wykonania umowy służy do pokrycia ewentualnych roszczeń Zamawiającego z tytułu niewykonania lub nienależytego wykonania umowy.</w:t>
      </w:r>
    </w:p>
    <w:p w:rsidR="00326EFE" w:rsidRDefault="00326EFE" w:rsidP="00326EFE">
      <w:pPr>
        <w:autoSpaceDE w:val="0"/>
        <w:autoSpaceDN w:val="0"/>
        <w:adjustRightInd w:val="0"/>
        <w:spacing w:after="0"/>
        <w:rPr>
          <w:rFonts w:asciiTheme="majorHAnsi" w:hAnsiTheme="majorHAnsi" w:cs="ArialNarrow"/>
        </w:rPr>
      </w:pPr>
      <w:r>
        <w:rPr>
          <w:rFonts w:asciiTheme="majorHAnsi" w:hAnsiTheme="majorHAnsi" w:cs="ArialNarrow"/>
          <w:b/>
        </w:rPr>
        <w:t>3.</w:t>
      </w:r>
      <w:r>
        <w:rPr>
          <w:rFonts w:asciiTheme="majorHAnsi" w:hAnsiTheme="majorHAnsi" w:cs="ArialNarrow"/>
        </w:rPr>
        <w:t xml:space="preserve"> Zabezpieczenie zostanie zwrócone Wykonawcy w następujących częściach i terminach:</w:t>
      </w:r>
    </w:p>
    <w:p w:rsidR="00326EFE" w:rsidRDefault="00326EFE" w:rsidP="00326EFE">
      <w:pPr>
        <w:tabs>
          <w:tab w:val="left" w:pos="340"/>
        </w:tabs>
        <w:suppressAutoHyphens/>
        <w:spacing w:after="0"/>
        <w:ind w:left="340"/>
        <w:jc w:val="both"/>
        <w:rPr>
          <w:rFonts w:asciiTheme="majorHAnsi" w:hAnsiTheme="majorHAnsi"/>
        </w:rPr>
      </w:pPr>
      <w:r>
        <w:rPr>
          <w:rFonts w:asciiTheme="majorHAnsi" w:hAnsiTheme="majorHAnsi" w:cs="ArialNarrow"/>
        </w:rPr>
        <w:t xml:space="preserve">a) 70 % zabezpieczenia – w terminie 30 dni od daty podpisania </w:t>
      </w:r>
      <w:r>
        <w:rPr>
          <w:rFonts w:asciiTheme="majorHAnsi" w:hAnsiTheme="majorHAnsi"/>
        </w:rPr>
        <w:t>odbioru końcowego,                         a w przypadku stwierdzenia wad przy odbiorze końcowym, w terminie 30 dni od daty protokolarnego odbioru usunięcia wad.</w:t>
      </w:r>
    </w:p>
    <w:p w:rsidR="00326EFE" w:rsidRDefault="00326EFE" w:rsidP="00326EFE">
      <w:pPr>
        <w:tabs>
          <w:tab w:val="left" w:pos="340"/>
        </w:tabs>
        <w:suppressAutoHyphens/>
        <w:spacing w:after="0"/>
        <w:ind w:left="340"/>
        <w:jc w:val="both"/>
        <w:rPr>
          <w:rFonts w:asciiTheme="majorHAnsi" w:hAnsiTheme="majorHAnsi"/>
        </w:rPr>
      </w:pPr>
      <w:r>
        <w:rPr>
          <w:rFonts w:asciiTheme="majorHAnsi" w:hAnsiTheme="majorHAnsi"/>
        </w:rPr>
        <w:lastRenderedPageBreak/>
        <w:t>b) 30 % zabezpieczenia – najpóźniej w 15 dniu po upływie okresu rękojmi i gwarancji za wady.</w:t>
      </w:r>
    </w:p>
    <w:p w:rsidR="00326EFE" w:rsidRDefault="00326EFE" w:rsidP="00326EFE">
      <w:pPr>
        <w:tabs>
          <w:tab w:val="left" w:pos="340"/>
        </w:tabs>
        <w:suppressAutoHyphens/>
        <w:spacing w:after="0"/>
        <w:jc w:val="both"/>
        <w:rPr>
          <w:rFonts w:asciiTheme="majorHAnsi" w:hAnsiTheme="majorHAnsi"/>
        </w:rPr>
      </w:pPr>
      <w:r>
        <w:rPr>
          <w:rFonts w:asciiTheme="majorHAnsi" w:hAnsiTheme="majorHAnsi"/>
          <w:b/>
        </w:rPr>
        <w:t>4.</w:t>
      </w:r>
      <w:r>
        <w:rPr>
          <w:rFonts w:asciiTheme="majorHAnsi" w:hAnsiTheme="majorHAnsi"/>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326EFE" w:rsidRDefault="00326EFE" w:rsidP="00326EFE">
      <w:pPr>
        <w:tabs>
          <w:tab w:val="left" w:pos="340"/>
        </w:tabs>
        <w:suppressAutoHyphens/>
        <w:spacing w:after="0"/>
        <w:jc w:val="both"/>
        <w:rPr>
          <w:rFonts w:asciiTheme="majorHAnsi" w:hAnsiTheme="majorHAnsi"/>
        </w:rPr>
      </w:pPr>
    </w:p>
    <w:p w:rsidR="00326EFE" w:rsidRDefault="00326EFE" w:rsidP="00326EFE">
      <w:pPr>
        <w:autoSpaceDE w:val="0"/>
        <w:autoSpaceDN w:val="0"/>
        <w:adjustRightInd w:val="0"/>
        <w:spacing w:after="0"/>
        <w:ind w:left="3540" w:firstLine="708"/>
        <w:rPr>
          <w:rFonts w:asciiTheme="majorHAnsi" w:hAnsiTheme="majorHAnsi" w:cstheme="minorHAnsi"/>
          <w:b/>
        </w:rPr>
      </w:pPr>
      <w:r>
        <w:rPr>
          <w:rFonts w:asciiTheme="majorHAnsi" w:hAnsiTheme="majorHAnsi" w:cstheme="minorHAnsi"/>
          <w:b/>
        </w:rPr>
        <w:t>§14</w:t>
      </w:r>
    </w:p>
    <w:p w:rsidR="00641C24" w:rsidRDefault="00326EFE" w:rsidP="00326EFE">
      <w:pPr>
        <w:widowControl w:val="0"/>
        <w:tabs>
          <w:tab w:val="left" w:pos="284"/>
        </w:tabs>
        <w:suppressAutoHyphens/>
        <w:autoSpaceDN w:val="0"/>
        <w:spacing w:after="0"/>
        <w:jc w:val="both"/>
        <w:textAlignment w:val="baseline"/>
        <w:rPr>
          <w:rFonts w:asciiTheme="majorHAnsi" w:eastAsia="SimSun, 'Arial Unicode MS'" w:hAnsiTheme="majorHAnsi" w:cs="Arial"/>
          <w:kern w:val="3"/>
          <w:lang w:eastAsia="zh-CN" w:bidi="hi-IN"/>
        </w:rPr>
      </w:pPr>
      <w:r>
        <w:rPr>
          <w:rFonts w:asciiTheme="majorHAnsi" w:hAnsiTheme="majorHAnsi"/>
          <w:b/>
        </w:rPr>
        <w:t>1.</w:t>
      </w:r>
      <w:r>
        <w:rPr>
          <w:rFonts w:asciiTheme="majorHAnsi" w:eastAsia="SimSun, 'Arial Unicode MS'" w:hAnsiTheme="majorHAnsi" w:cs="Arial"/>
          <w:kern w:val="3"/>
          <w:lang w:eastAsia="zh-CN" w:bidi="hi-IN"/>
        </w:rPr>
        <w:t xml:space="preserve">Zamawiającemu, poza przypadkami określonymi w Kodeksie Cywilnym, przysługuje prawo do odstąpienia od umowy, </w:t>
      </w:r>
    </w:p>
    <w:p w:rsidR="00326EFE" w:rsidRPr="00641C24" w:rsidRDefault="00641C24" w:rsidP="00641C24">
      <w:pPr>
        <w:pStyle w:val="Akapitzlist"/>
        <w:widowControl w:val="0"/>
        <w:numPr>
          <w:ilvl w:val="0"/>
          <w:numId w:val="36"/>
        </w:numPr>
        <w:tabs>
          <w:tab w:val="left" w:pos="284"/>
        </w:tabs>
        <w:suppressAutoHyphens/>
        <w:autoSpaceDN w:val="0"/>
        <w:spacing w:after="0"/>
        <w:jc w:val="both"/>
        <w:textAlignment w:val="baseline"/>
        <w:rPr>
          <w:rFonts w:asciiTheme="majorHAnsi" w:hAnsiTheme="majorHAnsi"/>
          <w:kern w:val="3"/>
          <w:lang w:eastAsia="zh-CN"/>
        </w:rPr>
      </w:pPr>
      <w:r w:rsidRPr="00641C24">
        <w:rPr>
          <w:rFonts w:asciiTheme="majorHAnsi" w:eastAsia="SimSun, 'Arial Unicode MS'" w:hAnsiTheme="majorHAnsi" w:cs="Arial"/>
          <w:kern w:val="3"/>
          <w:lang w:eastAsia="zh-CN" w:bidi="hi-IN"/>
        </w:rPr>
        <w:t>J</w:t>
      </w:r>
      <w:r w:rsidR="00326EFE" w:rsidRPr="00641C24">
        <w:rPr>
          <w:rFonts w:asciiTheme="majorHAnsi" w:eastAsia="SimSun, 'Arial Unicode MS'" w:hAnsiTheme="majorHAnsi" w:cs="Arial"/>
          <w:kern w:val="3"/>
          <w:lang w:eastAsia="zh-CN" w:bidi="hi-IN"/>
        </w:rPr>
        <w:t>eżeli</w:t>
      </w:r>
      <w:r w:rsidRPr="00641C24">
        <w:rPr>
          <w:rFonts w:asciiTheme="majorHAnsi" w:eastAsia="SimSun, 'Arial Unicode MS'" w:hAnsiTheme="majorHAnsi" w:cs="Arial"/>
          <w:kern w:val="3"/>
          <w:lang w:eastAsia="zh-CN" w:bidi="hi-IN"/>
        </w:rPr>
        <w:t xml:space="preserve"> </w:t>
      </w:r>
      <w:r w:rsidRPr="00641C24">
        <w:rPr>
          <w:rFonts w:asciiTheme="majorHAnsi" w:hAnsiTheme="majorHAnsi"/>
        </w:rPr>
        <w:t>Zamawiający, nie będzie mógł z jakiegokolwiek powodu dysponować środkami z Funduszu Dróg Samorządowych przeznaczonymi na realizację zamówienia</w:t>
      </w:r>
      <w:r w:rsidRPr="00641C24">
        <w:rPr>
          <w:rFonts w:asciiTheme="majorHAnsi" w:eastAsia="SimSun, 'Arial Unicode MS'" w:hAnsiTheme="majorHAnsi" w:cs="Arial"/>
          <w:kern w:val="3"/>
          <w:lang w:eastAsia="zh-CN" w:bidi="hi-IN"/>
        </w:rPr>
        <w:t>,</w:t>
      </w:r>
    </w:p>
    <w:p w:rsidR="00326EFE" w:rsidRPr="00641C24" w:rsidRDefault="00326EFE" w:rsidP="00641C24">
      <w:pPr>
        <w:pStyle w:val="Akapitzlist"/>
        <w:widowControl w:val="0"/>
        <w:numPr>
          <w:ilvl w:val="0"/>
          <w:numId w:val="36"/>
        </w:numPr>
        <w:tabs>
          <w:tab w:val="left" w:pos="567"/>
        </w:tabs>
        <w:suppressAutoHyphens/>
        <w:autoSpaceDN w:val="0"/>
        <w:spacing w:after="0"/>
        <w:jc w:val="both"/>
        <w:textAlignment w:val="baseline"/>
        <w:rPr>
          <w:rFonts w:asciiTheme="majorHAnsi" w:eastAsia="SimSun, 'Arial Unicode MS'" w:hAnsiTheme="majorHAnsi" w:cs="Arial"/>
          <w:kern w:val="3"/>
          <w:lang w:eastAsia="zh-CN" w:bidi="hi-IN"/>
        </w:rPr>
      </w:pPr>
      <w:r w:rsidRPr="00641C24">
        <w:rPr>
          <w:rFonts w:asciiTheme="majorHAnsi" w:eastAsia="SimSun, 'Arial Unicode MS'" w:hAnsiTheme="majorHAnsi" w:cs="Arial"/>
          <w:kern w:val="3"/>
          <w:lang w:eastAsia="zh-CN" w:bidi="hi-IN"/>
        </w:rPr>
        <w:t>Wykonawca nie rozpoczął robót w terenie 7 dni od dnia  przekazania terenu robót z przyczyn leżących po jego stronie,</w:t>
      </w:r>
    </w:p>
    <w:p w:rsidR="00326EFE" w:rsidRDefault="00326EFE" w:rsidP="00641C24">
      <w:pPr>
        <w:widowControl w:val="0"/>
        <w:numPr>
          <w:ilvl w:val="0"/>
          <w:numId w:val="36"/>
        </w:numPr>
        <w:tabs>
          <w:tab w:val="left" w:pos="567"/>
        </w:tabs>
        <w:suppressAutoHyphens/>
        <w:autoSpaceDN w:val="0"/>
        <w:spacing w:after="0"/>
        <w:ind w:left="567" w:hanging="283"/>
        <w:jc w:val="both"/>
        <w:textAlignment w:val="baseline"/>
        <w:rPr>
          <w:rFonts w:asciiTheme="majorHAnsi" w:eastAsia="SimSun, 'Arial Unicode MS'" w:hAnsiTheme="majorHAnsi" w:cs="Arial"/>
          <w:kern w:val="3"/>
          <w:lang w:eastAsia="zh-CN" w:bidi="hi-IN"/>
        </w:rPr>
      </w:pPr>
      <w:r>
        <w:rPr>
          <w:rFonts w:asciiTheme="majorHAnsi" w:eastAsia="SimSun, 'Arial Unicode MS'" w:hAnsiTheme="majorHAnsi" w:cs="Arial"/>
          <w:kern w:val="3"/>
          <w:lang w:eastAsia="zh-CN" w:bidi="hi-IN"/>
        </w:rPr>
        <w:t xml:space="preserve">Wykonawca przerwał z przyczyn leżących po stronie Wykonawcy realizację </w:t>
      </w:r>
      <w:r>
        <w:rPr>
          <w:rFonts w:asciiTheme="majorHAnsi" w:eastAsia="SimSun, 'Arial Unicode MS'" w:hAnsiTheme="majorHAnsi" w:cs="Arial"/>
          <w:kern w:val="3"/>
          <w:lang w:eastAsia="zh-CN" w:bidi="hi-IN"/>
        </w:rPr>
        <w:tab/>
        <w:t>przedmiotu  umowy i przerwa ta trwa dłużej niż 7 dni,</w:t>
      </w:r>
    </w:p>
    <w:p w:rsidR="00326EFE" w:rsidRDefault="00326EFE" w:rsidP="00641C24">
      <w:pPr>
        <w:widowControl w:val="0"/>
        <w:numPr>
          <w:ilvl w:val="0"/>
          <w:numId w:val="36"/>
        </w:numPr>
        <w:tabs>
          <w:tab w:val="left" w:pos="567"/>
        </w:tabs>
        <w:suppressAutoHyphens/>
        <w:autoSpaceDN w:val="0"/>
        <w:spacing w:after="0"/>
        <w:ind w:left="567" w:hanging="283"/>
        <w:jc w:val="both"/>
        <w:textAlignment w:val="baseline"/>
        <w:rPr>
          <w:rFonts w:asciiTheme="majorHAnsi" w:eastAsia="SimSun, 'Arial Unicode MS'" w:hAnsiTheme="majorHAnsi" w:cs="Arial"/>
          <w:kern w:val="3"/>
          <w:lang w:eastAsia="zh-CN" w:bidi="hi-IN"/>
        </w:rPr>
      </w:pPr>
      <w:r>
        <w:rPr>
          <w:rFonts w:asciiTheme="majorHAnsi" w:eastAsia="SimSun, 'Arial Unicode MS'" w:hAnsiTheme="majorHAnsi" w:cs="Arial"/>
          <w:kern w:val="3"/>
          <w:lang w:eastAsia="zh-CN" w:bidi="hi-IN"/>
        </w:rPr>
        <w:t>roboty budowlane wykonuje podwykonawca nie zaakceptowany przez Zamawiającego.</w:t>
      </w:r>
    </w:p>
    <w:p w:rsidR="00326EFE" w:rsidRDefault="00326EFE" w:rsidP="00641C24">
      <w:pPr>
        <w:widowControl w:val="0"/>
        <w:numPr>
          <w:ilvl w:val="0"/>
          <w:numId w:val="36"/>
        </w:numPr>
        <w:tabs>
          <w:tab w:val="left" w:pos="567"/>
        </w:tabs>
        <w:suppressAutoHyphens/>
        <w:autoSpaceDN w:val="0"/>
        <w:spacing w:after="0"/>
        <w:ind w:left="567" w:hanging="283"/>
        <w:jc w:val="both"/>
        <w:textAlignment w:val="baseline"/>
        <w:rPr>
          <w:rFonts w:asciiTheme="majorHAnsi" w:hAnsiTheme="majorHAnsi" w:cs="Arial"/>
          <w:kern w:val="3"/>
          <w:lang w:eastAsia="zh-CN"/>
        </w:rPr>
      </w:pPr>
      <w:r>
        <w:rPr>
          <w:rFonts w:asciiTheme="majorHAnsi" w:eastAsia="SimSun, 'Arial Unicode MS'" w:hAnsiTheme="majorHAnsi" w:cs="Arial"/>
          <w:kern w:val="3"/>
          <w:lang w:eastAsia="zh-CN" w:bidi="hi-IN"/>
        </w:rPr>
        <w:t>wystąpi istotna zmiana okoliczności powodująca, że wykonanie umowy nie leży w interesie publicznym, czego nie można było przewidzieć w chwili zawarcia umowy lub dalsze wykonywania umowy może zagrozić istotnemu interesowi bezpieczeństwa państwa lub bezpieczeństwu publicznemu – odstąpienie od umowy w tym przypadku może nastąpić w terminie 30 dni od powzięcia wiadomości o powyższych okolicznościach. W takim wypadku Wykonawca może żądać jedynie wynagrodzenia należnego mu z tytułu wykonania części umowy,</w:t>
      </w:r>
    </w:p>
    <w:p w:rsidR="00326EFE" w:rsidRDefault="00326EFE" w:rsidP="00641C24">
      <w:pPr>
        <w:widowControl w:val="0"/>
        <w:numPr>
          <w:ilvl w:val="0"/>
          <w:numId w:val="36"/>
        </w:numPr>
        <w:tabs>
          <w:tab w:val="left" w:pos="567"/>
        </w:tabs>
        <w:suppressAutoHyphens/>
        <w:autoSpaceDN w:val="0"/>
        <w:spacing w:after="0"/>
        <w:ind w:left="567" w:hanging="283"/>
        <w:jc w:val="both"/>
        <w:textAlignment w:val="baseline"/>
        <w:rPr>
          <w:rFonts w:asciiTheme="majorHAnsi" w:eastAsia="SimSun, 'Arial Unicode MS'" w:hAnsiTheme="majorHAnsi" w:cs="Arial"/>
          <w:kern w:val="3"/>
          <w:lang w:eastAsia="zh-CN" w:bidi="hi-IN"/>
        </w:rPr>
      </w:pPr>
      <w:r>
        <w:rPr>
          <w:rFonts w:asciiTheme="majorHAnsi" w:eastAsia="SimSun, 'Arial Unicode MS'" w:hAnsiTheme="majorHAnsi" w:cs="Arial"/>
          <w:kern w:val="3"/>
          <w:lang w:eastAsia="zh-CN" w:bidi="hi-IN"/>
        </w:rPr>
        <w:t xml:space="preserve"> Wykonawca realizuje roboty przewidziane niniejszą umową w sposób niezgodny </w:t>
      </w:r>
      <w:r>
        <w:rPr>
          <w:rFonts w:asciiTheme="majorHAnsi" w:eastAsia="SimSun, 'Arial Unicode MS'" w:hAnsiTheme="majorHAnsi" w:cs="Arial"/>
          <w:kern w:val="3"/>
          <w:lang w:eastAsia="zh-CN" w:bidi="hi-IN"/>
        </w:rPr>
        <w:br/>
        <w:t>z Dokumentacją projektową, niniejszą umową i wskazaniami Przedstawiciela Zamawiającego, pomimo wcześniejszego wezwania do niezwłocznej zmiany sposobu realizacji robót,</w:t>
      </w:r>
    </w:p>
    <w:p w:rsidR="00326EFE" w:rsidRDefault="00326EFE" w:rsidP="00641C24">
      <w:pPr>
        <w:widowControl w:val="0"/>
        <w:numPr>
          <w:ilvl w:val="0"/>
          <w:numId w:val="36"/>
        </w:numPr>
        <w:tabs>
          <w:tab w:val="left" w:pos="567"/>
        </w:tabs>
        <w:suppressAutoHyphens/>
        <w:autoSpaceDN w:val="0"/>
        <w:spacing w:after="0"/>
        <w:ind w:left="567" w:hanging="283"/>
        <w:jc w:val="both"/>
        <w:textAlignment w:val="baseline"/>
        <w:rPr>
          <w:rFonts w:asciiTheme="majorHAnsi" w:eastAsia="SimSun, 'Arial Unicode MS'" w:hAnsiTheme="majorHAnsi" w:cs="Arial"/>
          <w:kern w:val="3"/>
          <w:lang w:eastAsia="zh-CN" w:bidi="hi-IN"/>
        </w:rPr>
      </w:pPr>
      <w:r>
        <w:rPr>
          <w:rFonts w:asciiTheme="majorHAnsi" w:hAnsiTheme="majorHAnsi" w:cs="Arial"/>
        </w:rPr>
        <w:t>Wykonawca nie posiada wymaganych zdolności, gdyż jego zaangażowanie zasobów technicznych i zawodowych w inne przedsięwzięcia gospodarcze może mieć negatywny wpływ na realizację zamówienia,</w:t>
      </w:r>
    </w:p>
    <w:p w:rsidR="00326EFE" w:rsidRDefault="00326EFE" w:rsidP="00641C24">
      <w:pPr>
        <w:widowControl w:val="0"/>
        <w:numPr>
          <w:ilvl w:val="0"/>
          <w:numId w:val="36"/>
        </w:numPr>
        <w:tabs>
          <w:tab w:val="left" w:pos="567"/>
        </w:tabs>
        <w:suppressAutoHyphens/>
        <w:autoSpaceDN w:val="0"/>
        <w:spacing w:after="0"/>
        <w:ind w:left="567" w:hanging="283"/>
        <w:jc w:val="both"/>
        <w:textAlignment w:val="baseline"/>
        <w:rPr>
          <w:rFonts w:asciiTheme="majorHAnsi" w:hAnsiTheme="majorHAnsi" w:cs="Arial"/>
          <w:kern w:val="3"/>
          <w:lang w:eastAsia="zh-CN"/>
        </w:rPr>
      </w:pPr>
      <w:r>
        <w:rPr>
          <w:rFonts w:asciiTheme="majorHAnsi" w:eastAsia="SimSun, 'Arial Unicode MS'" w:hAnsiTheme="majorHAnsi" w:cs="Arial"/>
          <w:kern w:val="3"/>
          <w:lang w:eastAsia="zh-CN" w:bidi="hi-IN"/>
        </w:rPr>
        <w:t xml:space="preserve">w wyniku wszczętego postępowania egzekucyjnego nastąpi zajęcie majątku Wykonawcy lub jego części w stopniu uniemożliwiającym realizację Umowy; </w:t>
      </w:r>
    </w:p>
    <w:p w:rsidR="00326EFE" w:rsidRDefault="00326EFE" w:rsidP="00641C24">
      <w:pPr>
        <w:widowControl w:val="0"/>
        <w:numPr>
          <w:ilvl w:val="0"/>
          <w:numId w:val="36"/>
        </w:numPr>
        <w:tabs>
          <w:tab w:val="left" w:pos="567"/>
        </w:tabs>
        <w:suppressAutoHyphens/>
        <w:autoSpaceDN w:val="0"/>
        <w:spacing w:after="0"/>
        <w:ind w:left="567" w:hanging="283"/>
        <w:jc w:val="both"/>
        <w:textAlignment w:val="baseline"/>
        <w:rPr>
          <w:rFonts w:asciiTheme="majorHAnsi" w:hAnsiTheme="majorHAnsi" w:cs="Arial"/>
          <w:kern w:val="3"/>
          <w:lang w:eastAsia="zh-CN"/>
        </w:rPr>
      </w:pPr>
      <w:r>
        <w:rPr>
          <w:rFonts w:asciiTheme="majorHAnsi" w:eastAsia="SimSun, 'Arial Unicode MS'" w:hAnsiTheme="majorHAnsi" w:cs="Arial"/>
          <w:kern w:val="3"/>
          <w:lang w:eastAsia="zh-CN" w:bidi="hi-IN"/>
        </w:rPr>
        <w:t>Wykonawca nie zrealizował obowiązku zatrudnienia pracowników w oparciu o umowę o pracę</w:t>
      </w:r>
    </w:p>
    <w:p w:rsidR="00326EFE" w:rsidRDefault="00326EFE" w:rsidP="00326EFE">
      <w:pPr>
        <w:spacing w:after="0"/>
        <w:rPr>
          <w:rFonts w:asciiTheme="majorHAnsi" w:hAnsiTheme="majorHAnsi"/>
        </w:rPr>
      </w:pPr>
      <w:r>
        <w:rPr>
          <w:rFonts w:asciiTheme="majorHAnsi" w:hAnsiTheme="majorHAnsi"/>
          <w:b/>
        </w:rPr>
        <w:t>2.</w:t>
      </w:r>
      <w:r>
        <w:rPr>
          <w:rFonts w:asciiTheme="majorHAnsi" w:hAnsiTheme="majorHAnsi"/>
        </w:rPr>
        <w:t xml:space="preserve"> Odstąpienie od umowy powinno nastąpić w formie pisemnej pod rygorem nieważności takiego oświadczenia i powinno zawierać uzasadnienie. </w:t>
      </w:r>
    </w:p>
    <w:p w:rsidR="00326EFE" w:rsidRDefault="00326EFE" w:rsidP="00326EFE">
      <w:pPr>
        <w:pStyle w:val="Tekstpodstawowywcity"/>
        <w:tabs>
          <w:tab w:val="left" w:pos="360"/>
        </w:tabs>
        <w:ind w:left="0"/>
        <w:jc w:val="both"/>
        <w:rPr>
          <w:rFonts w:asciiTheme="majorHAnsi" w:hAnsiTheme="majorHAnsi"/>
        </w:rPr>
      </w:pPr>
    </w:p>
    <w:p w:rsidR="00326EFE" w:rsidRDefault="00326EFE" w:rsidP="00326EFE">
      <w:pPr>
        <w:spacing w:after="0"/>
        <w:jc w:val="both"/>
        <w:rPr>
          <w:rFonts w:asciiTheme="majorHAnsi" w:eastAsia="Times New Roman" w:hAnsiTheme="majorHAnsi" w:cs="Times New Roman"/>
          <w:b/>
        </w:rPr>
      </w:pPr>
      <w:r>
        <w:rPr>
          <w:rFonts w:asciiTheme="majorHAnsi" w:eastAsia="Times New Roman" w:hAnsiTheme="majorHAnsi" w:cs="Times New Roman"/>
        </w:rPr>
        <w:tab/>
      </w:r>
      <w:r>
        <w:rPr>
          <w:rFonts w:asciiTheme="majorHAnsi" w:eastAsia="Times New Roman" w:hAnsiTheme="majorHAnsi" w:cs="Times New Roman"/>
        </w:rPr>
        <w:tab/>
      </w:r>
      <w:r>
        <w:rPr>
          <w:rFonts w:asciiTheme="majorHAnsi" w:eastAsia="Times New Roman" w:hAnsiTheme="majorHAnsi" w:cs="Times New Roman"/>
        </w:rPr>
        <w:tab/>
      </w:r>
      <w:r>
        <w:rPr>
          <w:rFonts w:asciiTheme="majorHAnsi" w:eastAsia="Times New Roman" w:hAnsiTheme="majorHAnsi" w:cs="Times New Roman"/>
        </w:rPr>
        <w:tab/>
      </w:r>
      <w:r>
        <w:rPr>
          <w:rFonts w:asciiTheme="majorHAnsi" w:eastAsia="Times New Roman" w:hAnsiTheme="majorHAnsi" w:cs="Times New Roman"/>
        </w:rPr>
        <w:tab/>
      </w:r>
      <w:r>
        <w:rPr>
          <w:rFonts w:asciiTheme="majorHAnsi" w:eastAsia="Times New Roman" w:hAnsiTheme="majorHAnsi" w:cs="Times New Roman"/>
        </w:rPr>
        <w:tab/>
      </w:r>
      <w:r>
        <w:rPr>
          <w:rFonts w:asciiTheme="majorHAnsi" w:eastAsia="Times New Roman" w:hAnsiTheme="majorHAnsi" w:cs="Times New Roman"/>
          <w:b/>
        </w:rPr>
        <w:t>§ 15</w:t>
      </w:r>
    </w:p>
    <w:p w:rsidR="00326EFE" w:rsidRDefault="00326EFE" w:rsidP="00326EFE">
      <w:pPr>
        <w:spacing w:after="0"/>
        <w:jc w:val="both"/>
        <w:rPr>
          <w:rFonts w:asciiTheme="majorHAnsi" w:eastAsia="Times New Roman" w:hAnsiTheme="majorHAnsi" w:cstheme="minorHAnsi"/>
        </w:rPr>
      </w:pPr>
      <w:r>
        <w:rPr>
          <w:rFonts w:asciiTheme="majorHAnsi" w:eastAsia="Times New Roman" w:hAnsiTheme="majorHAnsi" w:cstheme="minorHAnsi"/>
        </w:rPr>
        <w:t xml:space="preserve">Zamawiający przewiduje możliwość zmian postanowień zawartej Umowy w przypadku: </w:t>
      </w:r>
    </w:p>
    <w:p w:rsidR="00326EFE" w:rsidRDefault="00326EFE" w:rsidP="00326EFE">
      <w:pPr>
        <w:pStyle w:val="Akapitzlist"/>
        <w:numPr>
          <w:ilvl w:val="0"/>
          <w:numId w:val="30"/>
        </w:numPr>
        <w:spacing w:after="0"/>
        <w:jc w:val="both"/>
        <w:rPr>
          <w:rFonts w:asciiTheme="majorHAnsi" w:eastAsia="Times New Roman" w:hAnsiTheme="majorHAnsi" w:cstheme="minorHAnsi"/>
        </w:rPr>
      </w:pPr>
      <w:r>
        <w:rPr>
          <w:rFonts w:asciiTheme="majorHAnsi" w:eastAsia="Times New Roman" w:hAnsiTheme="majorHAnsi" w:cstheme="minorHAnsi"/>
        </w:rPr>
        <w:t>Zmiany obowiązującej stawki podatku od towarów i usług; W przypadku zmiany stawki podatku od towarów i usług wartość należnego wynagrodzenia zostanie skorygowana zgodnie z obowiązującą stawką.</w:t>
      </w:r>
    </w:p>
    <w:p w:rsidR="00326EFE" w:rsidRDefault="00326EFE" w:rsidP="00326EFE">
      <w:pPr>
        <w:pStyle w:val="Akapitzlist"/>
        <w:numPr>
          <w:ilvl w:val="0"/>
          <w:numId w:val="30"/>
        </w:numPr>
        <w:spacing w:after="0"/>
        <w:jc w:val="both"/>
        <w:rPr>
          <w:rFonts w:asciiTheme="majorHAnsi" w:eastAsia="Times New Roman" w:hAnsiTheme="majorHAnsi" w:cstheme="minorHAnsi"/>
        </w:rPr>
      </w:pPr>
      <w:r>
        <w:rPr>
          <w:rFonts w:asciiTheme="majorHAnsi" w:eastAsia="Times New Roman" w:hAnsiTheme="majorHAnsi" w:cstheme="minorHAnsi"/>
        </w:rPr>
        <w:lastRenderedPageBreak/>
        <w:t>Dopuszcza się zmianę postanowień Umowy wynikającą ze zmiany w obowiązujących przepisach prawa, jeżeli zgodnie z nimi konieczne będzie dostosowanie treści Umowy do aktualnego stanu prawnego.</w:t>
      </w:r>
    </w:p>
    <w:p w:rsidR="00326EFE" w:rsidRDefault="00326EFE" w:rsidP="00326EFE">
      <w:pPr>
        <w:spacing w:after="0"/>
        <w:jc w:val="both"/>
        <w:rPr>
          <w:rFonts w:asciiTheme="majorHAnsi" w:eastAsia="Times New Roman" w:hAnsiTheme="majorHAnsi" w:cs="Times New Roman"/>
        </w:rPr>
      </w:pPr>
    </w:p>
    <w:p w:rsidR="00326EFE" w:rsidRDefault="00326EFE" w:rsidP="00326EFE">
      <w:pPr>
        <w:spacing w:after="0"/>
        <w:ind w:left="3540" w:firstLine="708"/>
        <w:rPr>
          <w:rFonts w:asciiTheme="majorHAnsi" w:hAnsiTheme="majorHAnsi" w:cs="Times New Roman"/>
          <w:b/>
        </w:rPr>
      </w:pPr>
      <w:r>
        <w:rPr>
          <w:rFonts w:asciiTheme="majorHAnsi" w:hAnsiTheme="majorHAnsi" w:cs="Times New Roman"/>
          <w:b/>
        </w:rPr>
        <w:t>§ 16</w:t>
      </w:r>
    </w:p>
    <w:p w:rsidR="00326EFE" w:rsidRDefault="00326EFE" w:rsidP="00326EFE">
      <w:pPr>
        <w:spacing w:after="0"/>
        <w:rPr>
          <w:rFonts w:asciiTheme="majorHAnsi" w:hAnsiTheme="majorHAnsi" w:cs="Times New Roman"/>
        </w:rPr>
      </w:pPr>
      <w:r>
        <w:rPr>
          <w:rFonts w:asciiTheme="majorHAnsi" w:hAnsiTheme="majorHAnsi" w:cs="Times New Roman"/>
        </w:rPr>
        <w:t>Wszelkie zmiany i uzupełnienia treści umowy, mogą być dokonywane wyłącznie w formie pisemnej pod rygorem nieważności.</w:t>
      </w:r>
    </w:p>
    <w:p w:rsidR="00326EFE" w:rsidRDefault="00326EFE" w:rsidP="00326EFE">
      <w:pPr>
        <w:spacing w:after="0"/>
        <w:rPr>
          <w:rFonts w:asciiTheme="majorHAnsi" w:hAnsiTheme="majorHAnsi" w:cs="Times New Roman"/>
          <w:b/>
        </w:rPr>
      </w:pPr>
    </w:p>
    <w:p w:rsidR="00326EFE" w:rsidRDefault="00326EFE" w:rsidP="00326EFE">
      <w:pPr>
        <w:spacing w:after="0"/>
        <w:ind w:left="3545" w:firstLine="709"/>
        <w:rPr>
          <w:rFonts w:asciiTheme="majorHAnsi" w:hAnsiTheme="majorHAnsi" w:cs="Times New Roman"/>
          <w:b/>
        </w:rPr>
      </w:pPr>
      <w:r>
        <w:rPr>
          <w:rFonts w:asciiTheme="majorHAnsi" w:hAnsiTheme="majorHAnsi" w:cs="Times New Roman"/>
          <w:b/>
        </w:rPr>
        <w:t>§ 17</w:t>
      </w:r>
    </w:p>
    <w:p w:rsidR="00326EFE" w:rsidRDefault="00326EFE" w:rsidP="00326EFE">
      <w:pPr>
        <w:spacing w:after="0"/>
        <w:jc w:val="both"/>
        <w:rPr>
          <w:rFonts w:asciiTheme="majorHAnsi" w:hAnsiTheme="majorHAnsi" w:cs="Times New Roman"/>
        </w:rPr>
      </w:pPr>
      <w:r>
        <w:rPr>
          <w:rFonts w:asciiTheme="majorHAnsi" w:hAnsiTheme="majorHAnsi" w:cs="Times New Roman"/>
        </w:rPr>
        <w:t>Ewentualne spory wynikłe na tle realizacji niniejszej umowy rozstrzygał będzie Sąd właściwy miejscowo ze względu na siedzibę Zamawiającego.</w:t>
      </w:r>
    </w:p>
    <w:p w:rsidR="00326EFE" w:rsidRDefault="00326EFE" w:rsidP="00326EFE">
      <w:pPr>
        <w:spacing w:after="0"/>
        <w:jc w:val="both"/>
        <w:rPr>
          <w:rFonts w:asciiTheme="majorHAnsi" w:hAnsiTheme="majorHAnsi" w:cs="Times New Roman"/>
          <w:b/>
        </w:rPr>
      </w:pPr>
    </w:p>
    <w:p w:rsidR="00326EFE" w:rsidRDefault="00326EFE" w:rsidP="00326EFE">
      <w:pPr>
        <w:spacing w:after="0"/>
        <w:jc w:val="center"/>
        <w:rPr>
          <w:rFonts w:asciiTheme="majorHAnsi" w:hAnsiTheme="majorHAnsi" w:cs="Times New Roman"/>
          <w:b/>
        </w:rPr>
      </w:pPr>
      <w:r>
        <w:rPr>
          <w:rFonts w:asciiTheme="majorHAnsi" w:hAnsiTheme="majorHAnsi" w:cs="Times New Roman"/>
          <w:b/>
        </w:rPr>
        <w:t>§ 18</w:t>
      </w:r>
    </w:p>
    <w:p w:rsidR="00326EFE" w:rsidRDefault="00326EFE" w:rsidP="00326EFE">
      <w:pPr>
        <w:spacing w:after="0"/>
        <w:jc w:val="both"/>
        <w:rPr>
          <w:rFonts w:asciiTheme="majorHAnsi" w:hAnsiTheme="majorHAnsi" w:cs="Times New Roman"/>
        </w:rPr>
      </w:pPr>
      <w:r>
        <w:rPr>
          <w:rFonts w:asciiTheme="majorHAnsi" w:hAnsiTheme="majorHAnsi" w:cs="Times New Roman"/>
        </w:rPr>
        <w:t>W sprawach nieuregulowanych niniejszą umową zastosowanie mają odpowiednie przepisy prawa.</w:t>
      </w:r>
    </w:p>
    <w:p w:rsidR="00326EFE" w:rsidRDefault="00326EFE" w:rsidP="00326EFE">
      <w:pPr>
        <w:autoSpaceDN w:val="0"/>
        <w:adjustRightInd w:val="0"/>
        <w:spacing w:after="0"/>
        <w:ind w:left="3540" w:firstLine="708"/>
        <w:rPr>
          <w:rFonts w:asciiTheme="majorHAnsi" w:hAnsiTheme="majorHAnsi" w:cs="Times New Roman"/>
          <w:b/>
        </w:rPr>
      </w:pPr>
    </w:p>
    <w:p w:rsidR="00326EFE" w:rsidRDefault="00326EFE" w:rsidP="00326EFE">
      <w:pPr>
        <w:autoSpaceDN w:val="0"/>
        <w:adjustRightInd w:val="0"/>
        <w:spacing w:after="0"/>
        <w:ind w:left="3540" w:firstLine="708"/>
        <w:rPr>
          <w:rFonts w:asciiTheme="majorHAnsi" w:hAnsiTheme="majorHAnsi" w:cs="Times New Roman"/>
          <w:b/>
        </w:rPr>
      </w:pPr>
      <w:r>
        <w:rPr>
          <w:rFonts w:asciiTheme="majorHAnsi" w:hAnsiTheme="majorHAnsi" w:cs="Times New Roman"/>
          <w:b/>
        </w:rPr>
        <w:t>§ 19</w:t>
      </w:r>
    </w:p>
    <w:p w:rsidR="00326EFE" w:rsidRDefault="00326EFE" w:rsidP="00326EFE">
      <w:pPr>
        <w:pStyle w:val="Tekstpodstawowywcity"/>
        <w:tabs>
          <w:tab w:val="left" w:pos="360"/>
        </w:tabs>
        <w:spacing w:after="0"/>
        <w:ind w:left="0"/>
        <w:jc w:val="both"/>
        <w:rPr>
          <w:rFonts w:asciiTheme="majorHAnsi" w:hAnsiTheme="majorHAnsi"/>
        </w:rPr>
      </w:pPr>
      <w:r>
        <w:rPr>
          <w:rFonts w:asciiTheme="majorHAnsi" w:hAnsiTheme="majorHAnsi"/>
        </w:rPr>
        <w:t xml:space="preserve">Niniejszą umowę  sporządzono w dwóch jednobrzmiących  egzemplarzach, po jednym dla każdej ze Stron. Integralną część umowy stanowią: SIWZ z załącznikami i oferta Wykonawcy. </w:t>
      </w:r>
    </w:p>
    <w:p w:rsidR="00326EFE" w:rsidRDefault="00326EFE" w:rsidP="00326EFE">
      <w:pPr>
        <w:pStyle w:val="Tekstpodstawowywcity"/>
        <w:tabs>
          <w:tab w:val="left" w:pos="360"/>
        </w:tabs>
        <w:ind w:left="0"/>
        <w:jc w:val="both"/>
        <w:rPr>
          <w:rFonts w:asciiTheme="majorHAnsi" w:hAnsiTheme="majorHAnsi"/>
        </w:rPr>
      </w:pPr>
    </w:p>
    <w:p w:rsidR="00326EFE" w:rsidRDefault="00326EFE" w:rsidP="00326EFE">
      <w:pPr>
        <w:spacing w:after="0"/>
        <w:jc w:val="both"/>
        <w:rPr>
          <w:rFonts w:asciiTheme="majorHAnsi" w:hAnsiTheme="majorHAnsi" w:cs="Times New Roman"/>
        </w:rPr>
      </w:pPr>
    </w:p>
    <w:p w:rsidR="00326EFE" w:rsidRDefault="00326EFE" w:rsidP="00326EFE">
      <w:pPr>
        <w:spacing w:after="0"/>
        <w:jc w:val="both"/>
        <w:rPr>
          <w:rFonts w:asciiTheme="majorHAnsi" w:hAnsiTheme="majorHAnsi" w:cs="Times New Roman"/>
        </w:rPr>
      </w:pPr>
    </w:p>
    <w:p w:rsidR="00326EFE" w:rsidRDefault="00326EFE" w:rsidP="00326EFE">
      <w:pPr>
        <w:spacing w:after="0"/>
        <w:ind w:firstLine="708"/>
        <w:jc w:val="both"/>
        <w:rPr>
          <w:rFonts w:asciiTheme="majorHAnsi" w:hAnsiTheme="majorHAnsi" w:cs="Times New Roman"/>
        </w:rPr>
      </w:pPr>
      <w:r>
        <w:rPr>
          <w:rFonts w:asciiTheme="majorHAnsi" w:hAnsiTheme="majorHAnsi" w:cs="Times New Roman"/>
        </w:rPr>
        <w:t xml:space="preserve">   Wykonawca                                              </w:t>
      </w:r>
      <w:r>
        <w:rPr>
          <w:rFonts w:asciiTheme="majorHAnsi" w:hAnsiTheme="majorHAnsi" w:cs="Times New Roman"/>
        </w:rPr>
        <w:tab/>
      </w:r>
      <w:r>
        <w:rPr>
          <w:rFonts w:asciiTheme="majorHAnsi" w:hAnsiTheme="majorHAnsi" w:cs="Times New Roman"/>
        </w:rPr>
        <w:tab/>
        <w:t xml:space="preserve">                                    Zamawiający</w:t>
      </w:r>
    </w:p>
    <w:p w:rsidR="00326EFE" w:rsidRDefault="00326EFE" w:rsidP="00326EFE">
      <w:pPr>
        <w:tabs>
          <w:tab w:val="num" w:pos="720"/>
        </w:tabs>
        <w:spacing w:after="0"/>
        <w:rPr>
          <w:rFonts w:asciiTheme="majorHAnsi" w:hAnsiTheme="majorHAnsi" w:cs="Times New Roman"/>
        </w:rPr>
      </w:pP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p>
    <w:p w:rsidR="00326EFE" w:rsidRDefault="00326EFE" w:rsidP="00326EFE">
      <w:pPr>
        <w:jc w:val="right"/>
        <w:rPr>
          <w:rFonts w:asciiTheme="majorHAnsi" w:hAnsiTheme="majorHAnsi" w:cs="Times New Roman"/>
          <w:b/>
          <w:i/>
        </w:rPr>
      </w:pPr>
    </w:p>
    <w:p w:rsidR="00326EFE" w:rsidRDefault="00326EFE" w:rsidP="00326EFE">
      <w:pPr>
        <w:jc w:val="right"/>
        <w:rPr>
          <w:rFonts w:asciiTheme="majorHAnsi" w:hAnsiTheme="majorHAnsi" w:cs="Times New Roman"/>
          <w:b/>
          <w:i/>
        </w:rPr>
      </w:pPr>
    </w:p>
    <w:p w:rsidR="00326EFE" w:rsidRDefault="00326EFE" w:rsidP="00326EFE">
      <w:pPr>
        <w:jc w:val="right"/>
        <w:rPr>
          <w:rFonts w:asciiTheme="majorHAnsi" w:hAnsiTheme="majorHAnsi" w:cs="Times New Roman"/>
          <w:b/>
          <w:i/>
        </w:rPr>
      </w:pPr>
    </w:p>
    <w:p w:rsidR="00326EFE" w:rsidRDefault="00326EFE" w:rsidP="00326EFE">
      <w:pPr>
        <w:jc w:val="right"/>
        <w:rPr>
          <w:rFonts w:asciiTheme="majorHAnsi" w:hAnsiTheme="majorHAnsi" w:cs="Times New Roman"/>
          <w:b/>
          <w:i/>
        </w:rPr>
      </w:pPr>
    </w:p>
    <w:p w:rsidR="00326EFE" w:rsidRDefault="00326EFE" w:rsidP="00326EFE">
      <w:pPr>
        <w:rPr>
          <w:rFonts w:asciiTheme="majorHAnsi" w:hAnsiTheme="majorHAnsi" w:cs="Times New Roman"/>
          <w:b/>
          <w:i/>
        </w:rPr>
      </w:pPr>
    </w:p>
    <w:p w:rsidR="00326EFE" w:rsidRDefault="00326EFE" w:rsidP="00326EFE">
      <w:pPr>
        <w:rPr>
          <w:rFonts w:asciiTheme="majorHAnsi" w:hAnsiTheme="majorHAnsi" w:cs="Times New Roman"/>
          <w:b/>
          <w:i/>
        </w:rPr>
      </w:pPr>
    </w:p>
    <w:p w:rsidR="00326EFE" w:rsidRDefault="00326EFE" w:rsidP="00326EFE">
      <w:pPr>
        <w:rPr>
          <w:rFonts w:asciiTheme="majorHAnsi" w:hAnsiTheme="majorHAnsi" w:cs="Times New Roman"/>
          <w:b/>
          <w:i/>
        </w:rPr>
      </w:pPr>
    </w:p>
    <w:p w:rsidR="00326EFE" w:rsidRDefault="00326EFE" w:rsidP="00326EFE">
      <w:pPr>
        <w:rPr>
          <w:rFonts w:asciiTheme="majorHAnsi" w:hAnsiTheme="majorHAnsi" w:cs="Times New Roman"/>
          <w:b/>
          <w:i/>
        </w:rPr>
      </w:pPr>
    </w:p>
    <w:p w:rsidR="00326EFE" w:rsidRDefault="00326EFE" w:rsidP="00326EFE">
      <w:pPr>
        <w:rPr>
          <w:rFonts w:asciiTheme="majorHAnsi" w:hAnsiTheme="majorHAnsi" w:cs="Times New Roman"/>
          <w:b/>
          <w:i/>
        </w:rPr>
      </w:pPr>
    </w:p>
    <w:p w:rsidR="00326EFE" w:rsidRDefault="00326EFE" w:rsidP="00326EFE">
      <w:pPr>
        <w:rPr>
          <w:rFonts w:asciiTheme="majorHAnsi" w:hAnsiTheme="majorHAnsi" w:cs="Times New Roman"/>
          <w:b/>
          <w:i/>
        </w:rPr>
      </w:pPr>
    </w:p>
    <w:p w:rsidR="00326EFE" w:rsidRDefault="00326EFE" w:rsidP="00326EFE">
      <w:pPr>
        <w:rPr>
          <w:rFonts w:asciiTheme="majorHAnsi" w:hAnsiTheme="majorHAnsi" w:cs="Times New Roman"/>
          <w:b/>
          <w:i/>
        </w:rPr>
      </w:pPr>
    </w:p>
    <w:p w:rsidR="001F5B22" w:rsidRDefault="001F5B22" w:rsidP="00326EFE">
      <w:pPr>
        <w:rPr>
          <w:rFonts w:asciiTheme="majorHAnsi" w:hAnsiTheme="majorHAnsi" w:cs="Times New Roman"/>
          <w:b/>
          <w:i/>
        </w:rPr>
      </w:pPr>
    </w:p>
    <w:p w:rsidR="001F5B22" w:rsidRDefault="001F5B22" w:rsidP="00326EFE">
      <w:pPr>
        <w:rPr>
          <w:rFonts w:asciiTheme="majorHAnsi" w:hAnsiTheme="majorHAnsi" w:cs="Times New Roman"/>
          <w:b/>
          <w:i/>
        </w:rPr>
      </w:pPr>
    </w:p>
    <w:p w:rsidR="001F5B22" w:rsidRDefault="001F5B22" w:rsidP="00326EFE">
      <w:pPr>
        <w:rPr>
          <w:rFonts w:asciiTheme="majorHAnsi" w:hAnsiTheme="majorHAnsi" w:cs="Times New Roman"/>
          <w:b/>
          <w:i/>
        </w:rPr>
      </w:pPr>
    </w:p>
    <w:p w:rsidR="00326EFE" w:rsidRDefault="00326EFE" w:rsidP="00326EFE">
      <w:pPr>
        <w:rPr>
          <w:rFonts w:asciiTheme="majorHAnsi" w:hAnsiTheme="majorHAnsi" w:cs="Times New Roman"/>
          <w:b/>
          <w:i/>
        </w:rPr>
      </w:pPr>
    </w:p>
    <w:p w:rsidR="00326EFE" w:rsidRDefault="00326EFE" w:rsidP="00326EFE">
      <w:pPr>
        <w:rPr>
          <w:rFonts w:asciiTheme="majorHAnsi" w:hAnsiTheme="majorHAnsi" w:cs="Times New Roman"/>
          <w:b/>
          <w:i/>
        </w:rPr>
      </w:pPr>
    </w:p>
    <w:p w:rsidR="00326EFE" w:rsidRDefault="00326EFE" w:rsidP="00326EFE">
      <w:pPr>
        <w:jc w:val="right"/>
        <w:rPr>
          <w:rFonts w:asciiTheme="majorHAnsi" w:hAnsiTheme="majorHAnsi" w:cs="Times New Roman"/>
          <w:b/>
          <w:i/>
        </w:rPr>
      </w:pPr>
      <w:r>
        <w:rPr>
          <w:rFonts w:asciiTheme="majorHAnsi" w:hAnsiTheme="majorHAnsi" w:cs="Times New Roman"/>
          <w:b/>
          <w:i/>
        </w:rPr>
        <w:t>Załącznik Nr 6</w:t>
      </w:r>
    </w:p>
    <w:tbl>
      <w:tblPr>
        <w:tblW w:w="1024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159"/>
        <w:gridCol w:w="6088"/>
      </w:tblGrid>
      <w:tr w:rsidR="00326EFE" w:rsidTr="00326EFE">
        <w:trPr>
          <w:trHeight w:val="1709"/>
        </w:trPr>
        <w:tc>
          <w:tcPr>
            <w:tcW w:w="4159" w:type="dxa"/>
            <w:tcBorders>
              <w:top w:val="single" w:sz="4" w:space="0" w:color="auto"/>
              <w:left w:val="single" w:sz="4" w:space="0" w:color="auto"/>
              <w:bottom w:val="single" w:sz="4" w:space="0" w:color="auto"/>
              <w:right w:val="single" w:sz="4" w:space="0" w:color="auto"/>
            </w:tcBorders>
          </w:tcPr>
          <w:p w:rsidR="00326EFE" w:rsidRDefault="00326EFE">
            <w:pPr>
              <w:autoSpaceDN w:val="0"/>
              <w:adjustRightInd w:val="0"/>
              <w:spacing w:after="0"/>
              <w:ind w:left="-67"/>
              <w:rPr>
                <w:rFonts w:asciiTheme="majorHAnsi" w:eastAsia="Calibri" w:hAnsiTheme="majorHAnsi" w:cs="Times New Roman"/>
                <w:b/>
                <w:bCs/>
                <w:lang w:eastAsia="en-US" w:bidi="pl-PL"/>
              </w:rPr>
            </w:pPr>
          </w:p>
          <w:p w:rsidR="00326EFE" w:rsidRDefault="00326EFE">
            <w:pPr>
              <w:autoSpaceDN w:val="0"/>
              <w:adjustRightInd w:val="0"/>
              <w:ind w:left="-67"/>
              <w:rPr>
                <w:rFonts w:asciiTheme="majorHAnsi" w:eastAsia="Calibri" w:hAnsiTheme="majorHAnsi" w:cs="Times New Roman"/>
                <w:b/>
                <w:bCs/>
                <w:lang w:eastAsia="en-US"/>
              </w:rPr>
            </w:pPr>
          </w:p>
          <w:p w:rsidR="00326EFE" w:rsidRDefault="00326EFE">
            <w:pPr>
              <w:autoSpaceDN w:val="0"/>
              <w:adjustRightInd w:val="0"/>
              <w:ind w:left="-67"/>
              <w:rPr>
                <w:rFonts w:asciiTheme="majorHAnsi" w:eastAsia="Calibri" w:hAnsiTheme="majorHAnsi" w:cs="Times New Roman"/>
                <w:b/>
                <w:bCs/>
                <w:lang w:eastAsia="en-US"/>
              </w:rPr>
            </w:pPr>
          </w:p>
          <w:p w:rsidR="00326EFE" w:rsidRDefault="00326EFE">
            <w:pPr>
              <w:autoSpaceDN w:val="0"/>
              <w:adjustRightInd w:val="0"/>
              <w:ind w:left="-67"/>
              <w:rPr>
                <w:rFonts w:asciiTheme="majorHAnsi" w:eastAsia="Calibri" w:hAnsiTheme="majorHAnsi" w:cs="Times New Roman"/>
                <w:b/>
                <w:bCs/>
                <w:lang w:eastAsia="en-US"/>
              </w:rPr>
            </w:pPr>
          </w:p>
          <w:p w:rsidR="00326EFE" w:rsidRDefault="00326EFE">
            <w:pPr>
              <w:widowControl w:val="0"/>
              <w:suppressAutoHyphens/>
              <w:autoSpaceDE w:val="0"/>
              <w:autoSpaceDN w:val="0"/>
              <w:adjustRightInd w:val="0"/>
              <w:ind w:left="-67" w:hanging="500"/>
              <w:jc w:val="center"/>
              <w:rPr>
                <w:rFonts w:asciiTheme="majorHAnsi" w:eastAsia="Calibri" w:hAnsiTheme="majorHAnsi" w:cs="Times New Roman"/>
                <w:bCs/>
                <w:lang w:eastAsia="en-US" w:bidi="pl-PL"/>
              </w:rPr>
            </w:pPr>
            <w:r>
              <w:rPr>
                <w:rFonts w:asciiTheme="majorHAnsi" w:eastAsia="Calibri" w:hAnsiTheme="majorHAnsi" w:cs="Times New Roman"/>
                <w:bCs/>
                <w:lang w:eastAsia="en-US"/>
              </w:rPr>
              <w:t>(Pieczęć Wykonawcy/Wykonawców)</w:t>
            </w:r>
          </w:p>
        </w:tc>
        <w:tc>
          <w:tcPr>
            <w:tcW w:w="6088" w:type="dxa"/>
            <w:tcBorders>
              <w:top w:val="single" w:sz="4" w:space="0" w:color="auto"/>
              <w:left w:val="single" w:sz="4" w:space="0" w:color="auto"/>
              <w:bottom w:val="single" w:sz="4" w:space="0" w:color="auto"/>
              <w:right w:val="single" w:sz="4" w:space="0" w:color="auto"/>
            </w:tcBorders>
            <w:hideMark/>
          </w:tcPr>
          <w:p w:rsidR="00326EFE" w:rsidRDefault="00326EFE">
            <w:pPr>
              <w:spacing w:before="240"/>
              <w:jc w:val="center"/>
              <w:rPr>
                <w:rFonts w:asciiTheme="majorHAnsi" w:eastAsia="Calibri" w:hAnsiTheme="majorHAnsi" w:cs="Times New Roman"/>
                <w:b/>
                <w:bCs/>
                <w:lang w:eastAsia="en-US" w:bidi="pl-PL"/>
              </w:rPr>
            </w:pPr>
            <w:r>
              <w:rPr>
                <w:rFonts w:asciiTheme="majorHAnsi" w:eastAsia="Calibri" w:hAnsiTheme="majorHAnsi" w:cs="Times New Roman"/>
                <w:b/>
                <w:bCs/>
                <w:lang w:eastAsia="en-US"/>
              </w:rPr>
              <w:t>OŚWIADCZENIE</w:t>
            </w:r>
          </w:p>
          <w:p w:rsidR="00326EFE" w:rsidRDefault="00326EFE">
            <w:pPr>
              <w:widowControl w:val="0"/>
              <w:suppressAutoHyphens/>
              <w:autoSpaceDE w:val="0"/>
              <w:ind w:left="480" w:hanging="500"/>
              <w:jc w:val="center"/>
              <w:rPr>
                <w:rFonts w:asciiTheme="majorHAnsi" w:eastAsia="Calibri" w:hAnsiTheme="majorHAnsi" w:cs="Times New Roman"/>
                <w:b/>
                <w:bCs/>
                <w:lang w:eastAsia="en-US" w:bidi="pl-PL"/>
              </w:rPr>
            </w:pPr>
            <w:r>
              <w:rPr>
                <w:rFonts w:asciiTheme="majorHAnsi" w:eastAsia="Calibri" w:hAnsiTheme="majorHAnsi" w:cs="Times New Roman"/>
                <w:b/>
                <w:bCs/>
                <w:lang w:eastAsia="en-US"/>
              </w:rPr>
              <w:t>Na podstawie art. 24 ust. 11 ustawy Pzp niniejsze oświadczenie Wykonawca składa w terminie 3 dni od zamieszczenia przez Zamawiającego na stronie internetowej informacji, o której mowa w art. 86 ust. 5 ustawy Pzp o przynależności lub braku przynależności  do grupy kapitałowej</w:t>
            </w:r>
          </w:p>
        </w:tc>
      </w:tr>
    </w:tbl>
    <w:p w:rsidR="00326EFE" w:rsidRDefault="00326EFE" w:rsidP="00326EFE">
      <w:pPr>
        <w:autoSpaceDN w:val="0"/>
        <w:adjustRightInd w:val="0"/>
        <w:rPr>
          <w:rFonts w:asciiTheme="majorHAnsi" w:eastAsia="Calibri" w:hAnsiTheme="majorHAnsi" w:cs="Times New Roman"/>
          <w:b/>
          <w:bCs/>
          <w:lang w:eastAsia="en-US" w:bidi="pl-PL"/>
        </w:rPr>
      </w:pPr>
    </w:p>
    <w:p w:rsidR="00326EFE" w:rsidRDefault="00326EFE" w:rsidP="00326EFE">
      <w:pPr>
        <w:autoSpaceDN w:val="0"/>
        <w:adjustRightInd w:val="0"/>
        <w:spacing w:after="0"/>
        <w:rPr>
          <w:rFonts w:asciiTheme="majorHAnsi" w:eastAsia="Calibri" w:hAnsiTheme="majorHAnsi" w:cs="Times New Roman"/>
          <w:b/>
          <w:bCs/>
          <w:lang w:eastAsia="en-US"/>
        </w:rPr>
      </w:pPr>
      <w:r>
        <w:rPr>
          <w:rFonts w:asciiTheme="majorHAnsi" w:eastAsia="Calibri" w:hAnsiTheme="majorHAnsi" w:cs="Times New Roman"/>
          <w:b/>
          <w:bCs/>
          <w:lang w:eastAsia="en-US"/>
        </w:rPr>
        <w:t>MY NI</w:t>
      </w:r>
      <w:r>
        <w:rPr>
          <w:rFonts w:asciiTheme="majorHAnsi" w:eastAsia="TimesNewRoman,Bold" w:hAnsiTheme="majorHAnsi" w:cs="Times New Roman"/>
          <w:b/>
          <w:bCs/>
          <w:lang w:eastAsia="en-US"/>
        </w:rPr>
        <w:t>Ż</w:t>
      </w:r>
      <w:r>
        <w:rPr>
          <w:rFonts w:asciiTheme="majorHAnsi" w:eastAsia="Calibri" w:hAnsiTheme="majorHAnsi" w:cs="Times New Roman"/>
          <w:b/>
          <w:bCs/>
          <w:lang w:eastAsia="en-US"/>
        </w:rPr>
        <w:t>EJ PODPISANI</w:t>
      </w:r>
    </w:p>
    <w:p w:rsidR="00326EFE" w:rsidRDefault="00326EFE" w:rsidP="00326EFE">
      <w:pPr>
        <w:autoSpaceDN w:val="0"/>
        <w:adjustRightInd w:val="0"/>
        <w:spacing w:after="0"/>
        <w:rPr>
          <w:rFonts w:asciiTheme="majorHAnsi" w:eastAsia="Calibri" w:hAnsiTheme="majorHAnsi" w:cs="Times New Roman"/>
          <w:lang w:eastAsia="en-US"/>
        </w:rPr>
      </w:pPr>
      <w:r>
        <w:rPr>
          <w:rFonts w:asciiTheme="majorHAnsi" w:eastAsia="Calibri" w:hAnsiTheme="majorHAnsi" w:cs="Times New Roman"/>
          <w:lang w:eastAsia="en-US"/>
        </w:rPr>
        <w:t>________________________________________________________________________</w:t>
      </w:r>
    </w:p>
    <w:p w:rsidR="00326EFE" w:rsidRDefault="00326EFE" w:rsidP="00326EFE">
      <w:pPr>
        <w:autoSpaceDN w:val="0"/>
        <w:adjustRightInd w:val="0"/>
        <w:spacing w:after="0"/>
        <w:rPr>
          <w:rFonts w:asciiTheme="majorHAnsi" w:eastAsia="Calibri" w:hAnsiTheme="majorHAnsi" w:cs="Times New Roman"/>
          <w:lang w:eastAsia="en-US"/>
        </w:rPr>
      </w:pPr>
    </w:p>
    <w:p w:rsidR="00326EFE" w:rsidRDefault="00326EFE" w:rsidP="00326EFE">
      <w:pPr>
        <w:autoSpaceDN w:val="0"/>
        <w:adjustRightInd w:val="0"/>
        <w:spacing w:after="0"/>
        <w:rPr>
          <w:rFonts w:asciiTheme="majorHAnsi" w:eastAsia="Calibri" w:hAnsiTheme="majorHAnsi" w:cs="Times New Roman"/>
          <w:b/>
          <w:bCs/>
          <w:lang w:eastAsia="en-US"/>
        </w:rPr>
      </w:pPr>
    </w:p>
    <w:p w:rsidR="00326EFE" w:rsidRDefault="00326EFE" w:rsidP="00326EFE">
      <w:pPr>
        <w:autoSpaceDN w:val="0"/>
        <w:adjustRightInd w:val="0"/>
        <w:spacing w:after="0"/>
        <w:rPr>
          <w:rFonts w:asciiTheme="majorHAnsi" w:eastAsia="Calibri" w:hAnsiTheme="majorHAnsi" w:cs="Times New Roman"/>
          <w:b/>
          <w:bCs/>
          <w:lang w:eastAsia="en-US"/>
        </w:rPr>
      </w:pPr>
      <w:r>
        <w:rPr>
          <w:rFonts w:asciiTheme="majorHAnsi" w:eastAsia="Calibri" w:hAnsiTheme="majorHAnsi" w:cs="Times New Roman"/>
          <w:b/>
          <w:bCs/>
          <w:lang w:eastAsia="en-US"/>
        </w:rPr>
        <w:t>działaj</w:t>
      </w:r>
      <w:r>
        <w:rPr>
          <w:rFonts w:asciiTheme="majorHAnsi" w:eastAsia="TimesNewRoman,Bold" w:hAnsiTheme="majorHAnsi" w:cs="Times New Roman"/>
          <w:b/>
          <w:bCs/>
          <w:lang w:eastAsia="en-US"/>
        </w:rPr>
        <w:t>ą</w:t>
      </w:r>
      <w:r>
        <w:rPr>
          <w:rFonts w:asciiTheme="majorHAnsi" w:eastAsia="Calibri" w:hAnsiTheme="majorHAnsi" w:cs="Times New Roman"/>
          <w:b/>
          <w:bCs/>
          <w:lang w:eastAsia="en-US"/>
        </w:rPr>
        <w:t>c w imieniu i na rzecz</w:t>
      </w:r>
    </w:p>
    <w:p w:rsidR="00326EFE" w:rsidRDefault="00326EFE" w:rsidP="00326EFE">
      <w:pPr>
        <w:autoSpaceDN w:val="0"/>
        <w:adjustRightInd w:val="0"/>
        <w:spacing w:after="0"/>
        <w:rPr>
          <w:rFonts w:asciiTheme="majorHAnsi" w:eastAsia="Calibri" w:hAnsiTheme="majorHAnsi" w:cs="Times New Roman"/>
          <w:lang w:eastAsia="en-US"/>
        </w:rPr>
      </w:pPr>
      <w:r>
        <w:rPr>
          <w:rFonts w:asciiTheme="majorHAnsi" w:eastAsia="Calibri" w:hAnsiTheme="majorHAnsi" w:cs="Times New Roman"/>
          <w:lang w:eastAsia="en-US"/>
        </w:rPr>
        <w:t>________________________________________________________________________</w:t>
      </w:r>
    </w:p>
    <w:p w:rsidR="00326EFE" w:rsidRDefault="00326EFE" w:rsidP="00326EFE">
      <w:pPr>
        <w:autoSpaceDN w:val="0"/>
        <w:adjustRightInd w:val="0"/>
        <w:spacing w:after="0"/>
        <w:rPr>
          <w:rFonts w:asciiTheme="majorHAnsi" w:eastAsia="Calibri" w:hAnsiTheme="majorHAnsi" w:cs="Times New Roman"/>
          <w:lang w:eastAsia="en-US"/>
        </w:rPr>
      </w:pPr>
    </w:p>
    <w:p w:rsidR="00326EFE" w:rsidRDefault="00326EFE" w:rsidP="00326EFE">
      <w:pPr>
        <w:autoSpaceDN w:val="0"/>
        <w:adjustRightInd w:val="0"/>
        <w:spacing w:after="0"/>
        <w:rPr>
          <w:rFonts w:asciiTheme="majorHAnsi" w:eastAsia="Calibri" w:hAnsiTheme="majorHAnsi" w:cs="Times New Roman"/>
          <w:lang w:eastAsia="en-US"/>
        </w:rPr>
      </w:pPr>
      <w:r>
        <w:rPr>
          <w:rFonts w:asciiTheme="majorHAnsi" w:eastAsia="Calibri" w:hAnsiTheme="majorHAnsi" w:cs="Times New Roman"/>
          <w:lang w:eastAsia="en-US"/>
        </w:rPr>
        <w:t>________________________________________________________________________</w:t>
      </w:r>
    </w:p>
    <w:p w:rsidR="00326EFE" w:rsidRDefault="00326EFE" w:rsidP="00326EFE">
      <w:pPr>
        <w:autoSpaceDN w:val="0"/>
        <w:adjustRightInd w:val="0"/>
        <w:spacing w:after="0"/>
        <w:jc w:val="center"/>
        <w:rPr>
          <w:rFonts w:asciiTheme="majorHAnsi" w:eastAsia="Calibri" w:hAnsiTheme="majorHAnsi" w:cs="Times New Roman"/>
          <w:i/>
          <w:iCs/>
          <w:lang w:eastAsia="en-US"/>
        </w:rPr>
      </w:pPr>
      <w:r>
        <w:rPr>
          <w:rFonts w:asciiTheme="majorHAnsi" w:eastAsia="Calibri" w:hAnsiTheme="majorHAnsi" w:cs="Times New Roman"/>
          <w:i/>
          <w:iCs/>
          <w:lang w:eastAsia="en-US"/>
        </w:rPr>
        <w:t>(nazwa (firma) i dokładny adres Wykonawcy/Wykonawców)</w:t>
      </w:r>
    </w:p>
    <w:p w:rsidR="00326EFE" w:rsidRDefault="00326EFE" w:rsidP="00326EFE">
      <w:pPr>
        <w:spacing w:after="0"/>
        <w:jc w:val="center"/>
        <w:rPr>
          <w:rFonts w:asciiTheme="majorHAnsi" w:eastAsia="Calibri" w:hAnsiTheme="majorHAnsi"/>
          <w:b/>
          <w:bCs/>
          <w:sz w:val="24"/>
          <w:szCs w:val="24"/>
          <w:lang w:eastAsia="en-US"/>
        </w:rPr>
      </w:pPr>
      <w:r>
        <w:rPr>
          <w:rFonts w:asciiTheme="majorHAnsi" w:eastAsia="Calibri" w:hAnsiTheme="majorHAnsi"/>
          <w:b/>
          <w:bCs/>
          <w:sz w:val="24"/>
          <w:szCs w:val="24"/>
          <w:lang w:eastAsia="en-US"/>
        </w:rPr>
        <w:t>w post</w:t>
      </w:r>
      <w:r>
        <w:rPr>
          <w:rFonts w:asciiTheme="majorHAnsi" w:eastAsia="TimesNewRoman,Bold" w:hAnsiTheme="majorHAnsi"/>
          <w:b/>
          <w:bCs/>
          <w:sz w:val="24"/>
          <w:szCs w:val="24"/>
          <w:lang w:eastAsia="en-US"/>
        </w:rPr>
        <w:t>ę</w:t>
      </w:r>
      <w:r>
        <w:rPr>
          <w:rFonts w:asciiTheme="majorHAnsi" w:eastAsia="Calibri" w:hAnsiTheme="majorHAnsi"/>
          <w:b/>
          <w:bCs/>
          <w:sz w:val="24"/>
          <w:szCs w:val="24"/>
          <w:lang w:eastAsia="en-US"/>
        </w:rPr>
        <w:t xml:space="preserve">powaniu o zamówienie publiczne prowadzonym w trybie przetargu </w:t>
      </w:r>
      <w:r>
        <w:rPr>
          <w:rFonts w:asciiTheme="majorHAnsi" w:eastAsia="Calibri" w:hAnsiTheme="majorHAnsi"/>
          <w:b/>
          <w:bCs/>
          <w:lang w:eastAsia="en-US"/>
        </w:rPr>
        <w:t xml:space="preserve">nieograniczonego na: </w:t>
      </w:r>
      <w:r>
        <w:rPr>
          <w:rFonts w:asciiTheme="majorHAnsi" w:hAnsiTheme="majorHAnsi"/>
          <w:b/>
        </w:rPr>
        <w:t>„</w:t>
      </w:r>
      <w:r>
        <w:rPr>
          <w:rFonts w:asciiTheme="majorHAnsi" w:eastAsia="Arial" w:hAnsiTheme="majorHAnsi" w:cstheme="minorHAnsi"/>
          <w:color w:val="000000"/>
          <w:sz w:val="24"/>
          <w:szCs w:val="24"/>
        </w:rPr>
        <w:t>Modernizacja drogi gminnej poprzez jej przebudowę w miejscowości Buczek na działkach nr  223, 226/3, 242 i 622 obręb Buczek</w:t>
      </w:r>
      <w:r>
        <w:rPr>
          <w:rFonts w:asciiTheme="majorHAnsi" w:hAnsiTheme="majorHAnsi"/>
          <w:b/>
        </w:rPr>
        <w:t>”</w:t>
      </w:r>
    </w:p>
    <w:p w:rsidR="00326EFE" w:rsidRDefault="00326EFE" w:rsidP="00326EFE">
      <w:pPr>
        <w:autoSpaceDN w:val="0"/>
        <w:adjustRightInd w:val="0"/>
        <w:spacing w:after="0"/>
        <w:jc w:val="center"/>
        <w:rPr>
          <w:rFonts w:asciiTheme="majorHAnsi" w:hAnsiTheme="majorHAnsi" w:cs="Times New Roman"/>
          <w:b/>
          <w:sz w:val="24"/>
          <w:szCs w:val="24"/>
        </w:rPr>
      </w:pPr>
      <w:r>
        <w:rPr>
          <w:rFonts w:asciiTheme="majorHAnsi" w:eastAsia="Calibri" w:hAnsiTheme="majorHAnsi"/>
          <w:b/>
          <w:bCs/>
          <w:sz w:val="24"/>
          <w:szCs w:val="24"/>
          <w:lang w:eastAsia="en-US"/>
        </w:rPr>
        <w:t xml:space="preserve">Oświadczamy, że </w:t>
      </w:r>
    </w:p>
    <w:p w:rsidR="00326EFE" w:rsidRDefault="00326EFE" w:rsidP="00326EFE">
      <w:pPr>
        <w:autoSpaceDN w:val="0"/>
        <w:adjustRightInd w:val="0"/>
        <w:spacing w:after="0"/>
        <w:rPr>
          <w:rFonts w:asciiTheme="majorHAnsi" w:eastAsia="Calibri" w:hAnsiTheme="majorHAnsi" w:cs="Times New Roman"/>
          <w:b/>
          <w:bCs/>
          <w:i/>
          <w:iCs/>
          <w:lang w:eastAsia="en-US"/>
        </w:rPr>
      </w:pPr>
    </w:p>
    <w:p w:rsidR="00326EFE" w:rsidRDefault="00326EFE" w:rsidP="00326EFE">
      <w:pPr>
        <w:autoSpaceDN w:val="0"/>
        <w:adjustRightInd w:val="0"/>
        <w:spacing w:after="0"/>
        <w:rPr>
          <w:rFonts w:asciiTheme="majorHAnsi" w:eastAsia="Calibri" w:hAnsiTheme="majorHAnsi" w:cs="Times New Roman"/>
          <w:i/>
          <w:iCs/>
          <w:lang w:eastAsia="en-US"/>
        </w:rPr>
      </w:pPr>
      <w:r>
        <w:rPr>
          <w:rFonts w:asciiTheme="majorHAnsi" w:eastAsia="Calibri" w:hAnsiTheme="majorHAnsi" w:cs="Times New Roman"/>
          <w:b/>
          <w:bCs/>
          <w:i/>
          <w:iCs/>
          <w:lang w:eastAsia="en-US"/>
        </w:rPr>
        <w:t xml:space="preserve">nie należymy </w:t>
      </w:r>
      <w:r>
        <w:rPr>
          <w:rFonts w:asciiTheme="majorHAnsi" w:eastAsia="Calibri" w:hAnsiTheme="majorHAnsi" w:cs="Times New Roman"/>
          <w:i/>
          <w:iCs/>
          <w:lang w:eastAsia="en-US"/>
        </w:rPr>
        <w:t>do grupy kapitałowej, do której należy inny oferent.*</w:t>
      </w:r>
    </w:p>
    <w:p w:rsidR="00326EFE" w:rsidRDefault="00326EFE" w:rsidP="00326EFE">
      <w:pPr>
        <w:autoSpaceDN w:val="0"/>
        <w:adjustRightInd w:val="0"/>
        <w:jc w:val="both"/>
        <w:rPr>
          <w:rFonts w:asciiTheme="majorHAnsi" w:eastAsia="Calibri" w:hAnsiTheme="majorHAnsi" w:cs="Times New Roman"/>
          <w:i/>
          <w:iCs/>
          <w:lang w:eastAsia="en-US"/>
        </w:rPr>
      </w:pPr>
      <w:r>
        <w:rPr>
          <w:rFonts w:asciiTheme="majorHAnsi" w:eastAsia="Calibri" w:hAnsiTheme="majorHAnsi" w:cs="Times New Roman"/>
          <w:b/>
          <w:bCs/>
          <w:i/>
          <w:iCs/>
          <w:lang w:eastAsia="en-US"/>
        </w:rPr>
        <w:t xml:space="preserve">należymy </w:t>
      </w:r>
      <w:r>
        <w:rPr>
          <w:rFonts w:asciiTheme="majorHAnsi" w:eastAsia="Calibri" w:hAnsiTheme="majorHAnsi" w:cs="Times New Roman"/>
          <w:i/>
          <w:iCs/>
          <w:lang w:eastAsia="en-US"/>
        </w:rPr>
        <w:t>do grupy kapitałowej, do której należy inny oferent i w zał</w:t>
      </w:r>
      <w:r>
        <w:rPr>
          <w:rFonts w:asciiTheme="majorHAnsi" w:eastAsia="TimesNewRoman,Italic" w:hAnsiTheme="majorHAnsi" w:cs="Times New Roman"/>
          <w:i/>
          <w:iCs/>
          <w:lang w:eastAsia="en-US"/>
        </w:rPr>
        <w:t>ą</w:t>
      </w:r>
      <w:r>
        <w:rPr>
          <w:rFonts w:asciiTheme="majorHAnsi" w:eastAsia="Calibri" w:hAnsiTheme="majorHAnsi" w:cs="Times New Roman"/>
          <w:i/>
          <w:iCs/>
          <w:lang w:eastAsia="en-US"/>
        </w:rPr>
        <w:t>czeniu składamy list</w:t>
      </w:r>
      <w:r>
        <w:rPr>
          <w:rFonts w:asciiTheme="majorHAnsi" w:eastAsia="TimesNewRoman,Italic" w:hAnsiTheme="majorHAnsi" w:cs="Times New Roman"/>
          <w:i/>
          <w:iCs/>
          <w:lang w:eastAsia="en-US"/>
        </w:rPr>
        <w:t xml:space="preserve">ę </w:t>
      </w:r>
      <w:r>
        <w:rPr>
          <w:rFonts w:asciiTheme="majorHAnsi" w:eastAsia="Calibri" w:hAnsiTheme="majorHAnsi" w:cs="Times New Roman"/>
          <w:i/>
          <w:iCs/>
          <w:lang w:eastAsia="en-US"/>
        </w:rPr>
        <w:t>podmiotów nale</w:t>
      </w:r>
      <w:r>
        <w:rPr>
          <w:rFonts w:asciiTheme="majorHAnsi" w:eastAsia="TimesNewRoman,Italic" w:hAnsiTheme="majorHAnsi" w:cs="Times New Roman"/>
          <w:i/>
          <w:iCs/>
          <w:lang w:eastAsia="en-US"/>
        </w:rPr>
        <w:t>żą</w:t>
      </w:r>
      <w:r>
        <w:rPr>
          <w:rFonts w:asciiTheme="majorHAnsi" w:eastAsia="Calibri" w:hAnsiTheme="majorHAnsi" w:cs="Times New Roman"/>
          <w:i/>
          <w:iCs/>
          <w:lang w:eastAsia="en-US"/>
        </w:rPr>
        <w:t>cych do tej samej grupy kapitałowej. *</w:t>
      </w:r>
    </w:p>
    <w:p w:rsidR="00326EFE" w:rsidRDefault="00326EFE" w:rsidP="00326EFE">
      <w:pPr>
        <w:autoSpaceDN w:val="0"/>
        <w:adjustRightInd w:val="0"/>
        <w:jc w:val="both"/>
        <w:rPr>
          <w:rFonts w:asciiTheme="majorHAnsi" w:eastAsia="Calibri" w:hAnsiTheme="majorHAnsi" w:cs="Times New Roman"/>
          <w:lang w:eastAsia="en-US"/>
        </w:rPr>
      </w:pPr>
      <w:r>
        <w:rPr>
          <w:rFonts w:asciiTheme="majorHAnsi" w:eastAsia="Calibri" w:hAnsiTheme="majorHAnsi" w:cs="Times New Roman"/>
          <w:lang w:eastAsia="en-US"/>
        </w:rPr>
        <w:t>Uwaga: niniejsze oświadczenie składa każdy z Wykonawców wspólnie ubiegających się                      o udzielenie zamówienia.</w:t>
      </w:r>
    </w:p>
    <w:p w:rsidR="00326EFE" w:rsidRDefault="00326EFE" w:rsidP="00326EFE">
      <w:pPr>
        <w:autoSpaceDN w:val="0"/>
        <w:adjustRightInd w:val="0"/>
        <w:rPr>
          <w:rFonts w:asciiTheme="majorHAnsi" w:eastAsia="Calibri" w:hAnsiTheme="majorHAnsi" w:cs="Times New Roman"/>
          <w:lang w:eastAsia="en-US"/>
        </w:rPr>
      </w:pPr>
      <w:r>
        <w:rPr>
          <w:rFonts w:asciiTheme="majorHAnsi" w:eastAsia="Calibri" w:hAnsiTheme="majorHAnsi" w:cs="Times New Roman"/>
          <w:lang w:eastAsia="en-US"/>
        </w:rPr>
        <w:t>__________________ dnia _______</w:t>
      </w:r>
    </w:p>
    <w:p w:rsidR="00326EFE" w:rsidRDefault="00326EFE" w:rsidP="00326EFE">
      <w:pPr>
        <w:autoSpaceDN w:val="0"/>
        <w:adjustRightInd w:val="0"/>
        <w:ind w:left="2640" w:firstLine="720"/>
        <w:rPr>
          <w:rFonts w:asciiTheme="majorHAnsi" w:eastAsia="Times New Roman" w:hAnsiTheme="majorHAnsi" w:cs="Times New Roman"/>
        </w:rPr>
      </w:pPr>
      <w:r>
        <w:rPr>
          <w:rFonts w:asciiTheme="majorHAnsi" w:hAnsiTheme="majorHAnsi" w:cs="Times New Roman"/>
        </w:rPr>
        <w:t>.....................................................................................</w:t>
      </w:r>
    </w:p>
    <w:p w:rsidR="00326EFE" w:rsidRDefault="00326EFE" w:rsidP="00326EFE">
      <w:pPr>
        <w:ind w:left="3360" w:firstLine="240"/>
        <w:rPr>
          <w:rFonts w:asciiTheme="majorHAnsi" w:hAnsiTheme="majorHAnsi" w:cs="Times New Roman"/>
          <w:lang w:bidi="pl-PL"/>
        </w:rPr>
      </w:pPr>
      <w:r>
        <w:rPr>
          <w:rFonts w:asciiTheme="majorHAnsi" w:hAnsiTheme="majorHAnsi" w:cs="Times New Roman"/>
          <w:i/>
          <w:iCs/>
        </w:rPr>
        <w:t>(podpis osoby uprawnionej do reprezentacji Wykonawcy)</w:t>
      </w:r>
    </w:p>
    <w:p w:rsidR="00326EFE" w:rsidRDefault="00326EFE" w:rsidP="00326EFE">
      <w:pPr>
        <w:autoSpaceDN w:val="0"/>
        <w:adjustRightInd w:val="0"/>
        <w:rPr>
          <w:rFonts w:asciiTheme="majorHAnsi" w:eastAsia="Calibri" w:hAnsiTheme="majorHAnsi" w:cs="Times New Roman"/>
          <w:lang w:eastAsia="en-US"/>
        </w:rPr>
      </w:pPr>
      <w:r>
        <w:rPr>
          <w:rFonts w:asciiTheme="majorHAnsi" w:eastAsia="Calibri" w:hAnsiTheme="majorHAnsi" w:cs="Times New Roman"/>
          <w:b/>
          <w:bCs/>
          <w:lang w:eastAsia="en-US"/>
        </w:rPr>
        <w:t xml:space="preserve">* </w:t>
      </w:r>
      <w:r>
        <w:rPr>
          <w:rFonts w:asciiTheme="majorHAnsi" w:eastAsia="Calibri" w:hAnsiTheme="majorHAnsi" w:cs="Times New Roman"/>
          <w:lang w:eastAsia="en-US"/>
        </w:rPr>
        <w:t>niepotrzebne skreślić</w:t>
      </w:r>
    </w:p>
    <w:p w:rsidR="00326EFE" w:rsidRDefault="00326EFE" w:rsidP="00326EFE">
      <w:pPr>
        <w:rPr>
          <w:rFonts w:asciiTheme="majorHAnsi" w:hAnsiTheme="majorHAnsi" w:cs="Times New Roman"/>
        </w:rPr>
      </w:pPr>
      <w:r>
        <w:rPr>
          <w:rFonts w:asciiTheme="majorHAnsi" w:hAnsiTheme="majorHAnsi" w:cs="Times New Roman"/>
        </w:rPr>
        <w:t>Uwaga: W przypadku złożenia oferty wspólnej przez podmioty występujące wspólnie, wymagane informacje winny być złożone przez każdy podmiot.</w:t>
      </w:r>
    </w:p>
    <w:p w:rsidR="00326EFE" w:rsidRDefault="00326EFE" w:rsidP="00326EFE">
      <w:pPr>
        <w:rPr>
          <w:rFonts w:asciiTheme="majorHAnsi" w:hAnsiTheme="majorHAnsi"/>
        </w:rPr>
      </w:pPr>
    </w:p>
    <w:p w:rsidR="00326EFE" w:rsidRDefault="00326EFE" w:rsidP="00326EFE">
      <w:pPr>
        <w:rPr>
          <w:rFonts w:asciiTheme="majorHAnsi" w:hAnsiTheme="majorHAnsi"/>
        </w:rPr>
      </w:pPr>
    </w:p>
    <w:p w:rsidR="00AC5E2F" w:rsidRDefault="00AC5E2F"/>
    <w:sectPr w:rsidR="00AC5E2F" w:rsidSect="004215CC">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F13" w:rsidRDefault="00A50F13" w:rsidP="00326EFE">
      <w:pPr>
        <w:spacing w:after="0" w:line="240" w:lineRule="auto"/>
      </w:pPr>
      <w:r>
        <w:separator/>
      </w:r>
    </w:p>
  </w:endnote>
  <w:endnote w:type="continuationSeparator" w:id="1">
    <w:p w:rsidR="00A50F13" w:rsidRDefault="00A50F13" w:rsidP="00326E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Narrow">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0"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SimSun, 'Arial Unicode MS'">
    <w:altName w:val="Arial"/>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Italic">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6227811"/>
      <w:docPartObj>
        <w:docPartGallery w:val="Page Numbers (Bottom of Page)"/>
        <w:docPartUnique/>
      </w:docPartObj>
    </w:sdtPr>
    <w:sdtContent>
      <w:p w:rsidR="00B528B0" w:rsidRDefault="005B336A">
        <w:pPr>
          <w:pStyle w:val="Stopka"/>
          <w:jc w:val="center"/>
        </w:pPr>
        <w:fldSimple w:instr=" PAGE   \* MERGEFORMAT ">
          <w:r w:rsidR="00641C24">
            <w:rPr>
              <w:noProof/>
            </w:rPr>
            <w:t>37</w:t>
          </w:r>
        </w:fldSimple>
      </w:p>
    </w:sdtContent>
  </w:sdt>
  <w:p w:rsidR="00B528B0" w:rsidRDefault="00B528B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F13" w:rsidRDefault="00A50F13" w:rsidP="00326EFE">
      <w:pPr>
        <w:spacing w:after="0" w:line="240" w:lineRule="auto"/>
      </w:pPr>
      <w:r>
        <w:separator/>
      </w:r>
    </w:p>
  </w:footnote>
  <w:footnote w:type="continuationSeparator" w:id="1">
    <w:p w:rsidR="00A50F13" w:rsidRDefault="00A50F13" w:rsidP="00326EFE">
      <w:pPr>
        <w:spacing w:after="0" w:line="240" w:lineRule="auto"/>
      </w:pPr>
      <w:r>
        <w:continuationSeparator/>
      </w:r>
    </w:p>
  </w:footnote>
  <w:footnote w:id="2">
    <w:p w:rsidR="00B528B0" w:rsidRDefault="00B528B0" w:rsidP="00326EFE">
      <w:pPr>
        <w:pStyle w:val="Tekstprzypisudolnego"/>
      </w:pPr>
      <w:r>
        <w:rPr>
          <w:rStyle w:val="Odwoanieprzypisudolnego"/>
        </w:rPr>
        <w:footnoteRef/>
      </w:r>
      <w:r>
        <w:t xml:space="preserve"> Zgodnie z  §2, rozporządzenia Ministra Rozwoju z dnia 26 lipca 2016 r. w sprawie rodzajów dokumentów jakich może żądać zamawiający od wykonawcy w postępowaniu o udzielenie zamówienia (Dz. U. z 2016r., poz. 1126)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multilevel"/>
    <w:tmpl w:val="0000001B"/>
    <w:name w:val="WW8Num27"/>
    <w:lvl w:ilvl="0">
      <w:start w:val="1"/>
      <w:numFmt w:val="decimal"/>
      <w:lvlText w:val="%1)"/>
      <w:lvlJc w:val="left"/>
      <w:pPr>
        <w:tabs>
          <w:tab w:val="num" w:pos="644"/>
        </w:tabs>
        <w:ind w:left="644" w:hanging="360"/>
      </w:pPr>
    </w:lvl>
    <w:lvl w:ilvl="1">
      <w:start w:val="1"/>
      <w:numFmt w:val="decimal"/>
      <w:lvlText w:val="%2)"/>
      <w:lvlJc w:val="left"/>
      <w:pPr>
        <w:tabs>
          <w:tab w:val="num" w:pos="644"/>
        </w:tabs>
        <w:ind w:left="644"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8D156C"/>
    <w:multiLevelType w:val="hybridMultilevel"/>
    <w:tmpl w:val="CE4494D6"/>
    <w:lvl w:ilvl="0" w:tplc="F89059EA">
      <w:start w:val="1"/>
      <w:numFmt w:val="decimal"/>
      <w:lvlText w:val="%1."/>
      <w:lvlJc w:val="left"/>
      <w:pPr>
        <w:tabs>
          <w:tab w:val="num" w:pos="720"/>
        </w:tabs>
        <w:ind w:left="720" w:hanging="360"/>
      </w:pPr>
      <w:rPr>
        <w:b w:val="0"/>
      </w:rPr>
    </w:lvl>
    <w:lvl w:ilvl="1" w:tplc="04150003">
      <w:start w:val="1"/>
      <w:numFmt w:val="bullet"/>
      <w:lvlText w:val=""/>
      <w:lvlJc w:val="left"/>
      <w:pPr>
        <w:tabs>
          <w:tab w:val="num" w:pos="1440"/>
        </w:tabs>
        <w:ind w:left="1440" w:hanging="360"/>
      </w:pPr>
      <w:rPr>
        <w:rFonts w:ascii="Symbol" w:hAnsi="Symbol" w:hint="default"/>
        <w:b w:val="0"/>
      </w:rPr>
    </w:lvl>
    <w:lvl w:ilvl="2" w:tplc="04150005">
      <w:start w:val="1"/>
      <w:numFmt w:val="decimal"/>
      <w:lvlText w:val="%3."/>
      <w:lvlJc w:val="left"/>
      <w:pPr>
        <w:tabs>
          <w:tab w:val="num" w:pos="2340"/>
        </w:tabs>
        <w:ind w:left="2340" w:hanging="360"/>
      </w:pPr>
      <w:rPr>
        <w:b w:val="0"/>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044509D7"/>
    <w:multiLevelType w:val="hybridMultilevel"/>
    <w:tmpl w:val="41FE3B72"/>
    <w:lvl w:ilvl="0" w:tplc="FCC01AEC">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8345085"/>
    <w:multiLevelType w:val="hybridMultilevel"/>
    <w:tmpl w:val="8C9CBA6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D9B2969"/>
    <w:multiLevelType w:val="hybridMultilevel"/>
    <w:tmpl w:val="9794A9C6"/>
    <w:lvl w:ilvl="0" w:tplc="251872E0">
      <w:start w:val="1"/>
      <w:numFmt w:val="bullet"/>
      <w:lvlText w:val="-"/>
      <w:lvlJc w:val="left"/>
      <w:pPr>
        <w:ind w:left="1440" w:hanging="36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1F3B5AB0"/>
    <w:multiLevelType w:val="multilevel"/>
    <w:tmpl w:val="E0EC39C6"/>
    <w:styleLink w:val="WW8Num9"/>
    <w:lvl w:ilvl="0">
      <w:start w:val="1"/>
      <w:numFmt w:val="decimal"/>
      <w:lvlText w:val="%1)"/>
      <w:lvlJc w:val="left"/>
      <w:pPr>
        <w:ind w:left="0" w:firstLine="0"/>
      </w:pPr>
      <w:rPr>
        <w:strike w:val="0"/>
        <w:dstrike w:val="0"/>
        <w:sz w:val="20"/>
        <w:szCs w:val="20"/>
        <w:u w:val="none"/>
        <w:effect w:val="none"/>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
    <w:nsid w:val="1F7167A8"/>
    <w:multiLevelType w:val="hybridMultilevel"/>
    <w:tmpl w:val="B296C0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3307624E"/>
    <w:multiLevelType w:val="hybridMultilevel"/>
    <w:tmpl w:val="5BD676AA"/>
    <w:lvl w:ilvl="0" w:tplc="2E1C5B70">
      <w:start w:val="1"/>
      <w:numFmt w:val="decimal"/>
      <w:lvlText w:val="%1)"/>
      <w:lvlJc w:val="left"/>
      <w:pPr>
        <w:ind w:left="720" w:hanging="360"/>
      </w:pPr>
      <w:rPr>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33224F12"/>
    <w:multiLevelType w:val="hybridMultilevel"/>
    <w:tmpl w:val="11BA5016"/>
    <w:lvl w:ilvl="0" w:tplc="D0A6ED1A">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3B631529"/>
    <w:multiLevelType w:val="hybridMultilevel"/>
    <w:tmpl w:val="101A272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40AD6BFE"/>
    <w:multiLevelType w:val="hybridMultilevel"/>
    <w:tmpl w:val="7646C8C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41C181B"/>
    <w:multiLevelType w:val="hybridMultilevel"/>
    <w:tmpl w:val="D25EE452"/>
    <w:lvl w:ilvl="0" w:tplc="BAFA8DA8">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48093807"/>
    <w:multiLevelType w:val="hybridMultilevel"/>
    <w:tmpl w:val="24A666A6"/>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9091F83"/>
    <w:multiLevelType w:val="multilevel"/>
    <w:tmpl w:val="45309DAC"/>
    <w:styleLink w:val="WW8Num28"/>
    <w:lvl w:ilvl="0">
      <w:start w:val="1"/>
      <w:numFmt w:val="decimal"/>
      <w:lvlText w:val="%1)"/>
      <w:lvlJc w:val="left"/>
      <w:pPr>
        <w:ind w:left="0" w:firstLine="0"/>
      </w:pPr>
      <w:rPr>
        <w:rFonts w:ascii="Arial" w:eastAsia="Times New Roman" w:hAnsi="Arial" w:cs="Arial"/>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6">
    <w:nsid w:val="4A986E69"/>
    <w:multiLevelType w:val="multilevel"/>
    <w:tmpl w:val="F3E67658"/>
    <w:styleLink w:val="WW8Num24"/>
    <w:lvl w:ilvl="0">
      <w:start w:val="1"/>
      <w:numFmt w:val="decimal"/>
      <w:lvlText w:val="%1."/>
      <w:lvlJc w:val="left"/>
      <w:pPr>
        <w:ind w:left="0" w:firstLine="0"/>
      </w:pPr>
      <w:rPr>
        <w:rFonts w:ascii="Arial" w:hAnsi="Arial" w:cs="Arial"/>
        <w:sz w:val="20"/>
        <w:szCs w:val="2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7">
    <w:nsid w:val="4C70327F"/>
    <w:multiLevelType w:val="hybridMultilevel"/>
    <w:tmpl w:val="2DCA01E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52FF59F5"/>
    <w:multiLevelType w:val="hybridMultilevel"/>
    <w:tmpl w:val="CE4494D6"/>
    <w:lvl w:ilvl="0" w:tplc="F89059EA">
      <w:start w:val="1"/>
      <w:numFmt w:val="decimal"/>
      <w:lvlText w:val="%1."/>
      <w:lvlJc w:val="left"/>
      <w:pPr>
        <w:tabs>
          <w:tab w:val="num" w:pos="720"/>
        </w:tabs>
        <w:ind w:left="720" w:hanging="360"/>
      </w:pPr>
      <w:rPr>
        <w:b w:val="0"/>
      </w:rPr>
    </w:lvl>
    <w:lvl w:ilvl="1" w:tplc="04150003">
      <w:start w:val="1"/>
      <w:numFmt w:val="bullet"/>
      <w:lvlText w:val=""/>
      <w:lvlJc w:val="left"/>
      <w:pPr>
        <w:tabs>
          <w:tab w:val="num" w:pos="1440"/>
        </w:tabs>
        <w:ind w:left="1440" w:hanging="360"/>
      </w:pPr>
      <w:rPr>
        <w:rFonts w:ascii="Symbol" w:hAnsi="Symbol" w:hint="default"/>
        <w:b w:val="0"/>
      </w:rPr>
    </w:lvl>
    <w:lvl w:ilvl="2" w:tplc="04150005">
      <w:start w:val="1"/>
      <w:numFmt w:val="decimal"/>
      <w:lvlText w:val="%3."/>
      <w:lvlJc w:val="left"/>
      <w:pPr>
        <w:tabs>
          <w:tab w:val="num" w:pos="2340"/>
        </w:tabs>
        <w:ind w:left="2340" w:hanging="360"/>
      </w:pPr>
      <w:rPr>
        <w:b w:val="0"/>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54DA6A56"/>
    <w:multiLevelType w:val="hybridMultilevel"/>
    <w:tmpl w:val="5646188E"/>
    <w:lvl w:ilvl="0" w:tplc="0B228624">
      <w:start w:val="1"/>
      <w:numFmt w:val="lowerLetter"/>
      <w:lvlText w:val="%1)"/>
      <w:lvlJc w:val="left"/>
      <w:pPr>
        <w:ind w:left="1080" w:hanging="360"/>
      </w:pPr>
      <w:rPr>
        <w:color w:val="auto"/>
      </w:r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5C015A50"/>
    <w:multiLevelType w:val="hybridMultilevel"/>
    <w:tmpl w:val="CE4494D6"/>
    <w:lvl w:ilvl="0" w:tplc="F89059EA">
      <w:start w:val="1"/>
      <w:numFmt w:val="decimal"/>
      <w:lvlText w:val="%1."/>
      <w:lvlJc w:val="left"/>
      <w:pPr>
        <w:tabs>
          <w:tab w:val="num" w:pos="720"/>
        </w:tabs>
        <w:ind w:left="720" w:hanging="360"/>
      </w:pPr>
      <w:rPr>
        <w:b w:val="0"/>
      </w:rPr>
    </w:lvl>
    <w:lvl w:ilvl="1" w:tplc="04150003">
      <w:start w:val="1"/>
      <w:numFmt w:val="bullet"/>
      <w:lvlText w:val=""/>
      <w:lvlJc w:val="left"/>
      <w:pPr>
        <w:tabs>
          <w:tab w:val="num" w:pos="1440"/>
        </w:tabs>
        <w:ind w:left="1440" w:hanging="360"/>
      </w:pPr>
      <w:rPr>
        <w:rFonts w:ascii="Symbol" w:hAnsi="Symbol" w:hint="default"/>
        <w:b w:val="0"/>
      </w:rPr>
    </w:lvl>
    <w:lvl w:ilvl="2" w:tplc="04150005">
      <w:start w:val="1"/>
      <w:numFmt w:val="decimal"/>
      <w:lvlText w:val="%3."/>
      <w:lvlJc w:val="left"/>
      <w:pPr>
        <w:tabs>
          <w:tab w:val="num" w:pos="2340"/>
        </w:tabs>
        <w:ind w:left="2340" w:hanging="360"/>
      </w:pPr>
      <w:rPr>
        <w:b w:val="0"/>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5EF52AC0"/>
    <w:multiLevelType w:val="multilevel"/>
    <w:tmpl w:val="996401CA"/>
    <w:styleLink w:val="WW8Num7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2">
    <w:nsid w:val="6F0E45E4"/>
    <w:multiLevelType w:val="hybridMultilevel"/>
    <w:tmpl w:val="E1CE1C34"/>
    <w:lvl w:ilvl="0" w:tplc="04150017">
      <w:start w:val="1"/>
      <w:numFmt w:val="lowerLetter"/>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6FD471F1"/>
    <w:multiLevelType w:val="hybridMultilevel"/>
    <w:tmpl w:val="DF60E68C"/>
    <w:lvl w:ilvl="0" w:tplc="04150001">
      <w:start w:val="1"/>
      <w:numFmt w:val="bullet"/>
      <w:lvlText w:val=""/>
      <w:lvlJc w:val="left"/>
      <w:pPr>
        <w:ind w:left="106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702C2847"/>
    <w:multiLevelType w:val="hybridMultilevel"/>
    <w:tmpl w:val="B4361B7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71726804"/>
    <w:multiLevelType w:val="hybridMultilevel"/>
    <w:tmpl w:val="9CDE8E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7D017069"/>
    <w:multiLevelType w:val="hybridMultilevel"/>
    <w:tmpl w:val="8C16BADA"/>
    <w:lvl w:ilvl="0" w:tplc="817619D2">
      <w:start w:val="1"/>
      <w:numFmt w:val="decimal"/>
      <w:lvlText w:val="%1)"/>
      <w:lvlJc w:val="left"/>
      <w:pPr>
        <w:tabs>
          <w:tab w:val="num" w:pos="1483"/>
        </w:tabs>
        <w:ind w:left="2203" w:hanging="360"/>
      </w:pPr>
      <w:rPr>
        <w:color w:val="auto"/>
      </w:rPr>
    </w:lvl>
    <w:lvl w:ilvl="1" w:tplc="04150019">
      <w:start w:val="1"/>
      <w:numFmt w:val="decimal"/>
      <w:lvlText w:val="%2."/>
      <w:lvlJc w:val="left"/>
      <w:pPr>
        <w:tabs>
          <w:tab w:val="num" w:pos="2923"/>
        </w:tabs>
        <w:ind w:left="2923" w:hanging="360"/>
      </w:pPr>
    </w:lvl>
    <w:lvl w:ilvl="2" w:tplc="0415001B">
      <w:start w:val="1"/>
      <w:numFmt w:val="decimal"/>
      <w:lvlText w:val="%3."/>
      <w:lvlJc w:val="left"/>
      <w:pPr>
        <w:tabs>
          <w:tab w:val="num" w:pos="3643"/>
        </w:tabs>
        <w:ind w:left="3643" w:hanging="360"/>
      </w:pPr>
    </w:lvl>
    <w:lvl w:ilvl="3" w:tplc="0415000F">
      <w:start w:val="1"/>
      <w:numFmt w:val="decimal"/>
      <w:lvlText w:val="%4."/>
      <w:lvlJc w:val="left"/>
      <w:pPr>
        <w:tabs>
          <w:tab w:val="num" w:pos="4363"/>
        </w:tabs>
        <w:ind w:left="4363" w:hanging="360"/>
      </w:pPr>
    </w:lvl>
    <w:lvl w:ilvl="4" w:tplc="04150019">
      <w:start w:val="1"/>
      <w:numFmt w:val="decimal"/>
      <w:lvlText w:val="%5."/>
      <w:lvlJc w:val="left"/>
      <w:pPr>
        <w:tabs>
          <w:tab w:val="num" w:pos="5083"/>
        </w:tabs>
        <w:ind w:left="5083" w:hanging="360"/>
      </w:pPr>
    </w:lvl>
    <w:lvl w:ilvl="5" w:tplc="0415001B">
      <w:start w:val="1"/>
      <w:numFmt w:val="decimal"/>
      <w:lvlText w:val="%6."/>
      <w:lvlJc w:val="left"/>
      <w:pPr>
        <w:tabs>
          <w:tab w:val="num" w:pos="5803"/>
        </w:tabs>
        <w:ind w:left="5803" w:hanging="360"/>
      </w:pPr>
    </w:lvl>
    <w:lvl w:ilvl="6" w:tplc="0415000F">
      <w:start w:val="1"/>
      <w:numFmt w:val="decimal"/>
      <w:lvlText w:val="%7."/>
      <w:lvlJc w:val="left"/>
      <w:pPr>
        <w:tabs>
          <w:tab w:val="num" w:pos="6523"/>
        </w:tabs>
        <w:ind w:left="6523" w:hanging="360"/>
      </w:pPr>
    </w:lvl>
    <w:lvl w:ilvl="7" w:tplc="04150019">
      <w:start w:val="1"/>
      <w:numFmt w:val="decimal"/>
      <w:lvlText w:val="%8."/>
      <w:lvlJc w:val="left"/>
      <w:pPr>
        <w:tabs>
          <w:tab w:val="num" w:pos="7243"/>
        </w:tabs>
        <w:ind w:left="7243" w:hanging="360"/>
      </w:pPr>
    </w:lvl>
    <w:lvl w:ilvl="8" w:tplc="0415001B">
      <w:start w:val="1"/>
      <w:numFmt w:val="decimal"/>
      <w:lvlText w:val="%9."/>
      <w:lvlJc w:val="left"/>
      <w:pPr>
        <w:tabs>
          <w:tab w:val="num" w:pos="7963"/>
        </w:tabs>
        <w:ind w:left="7963" w:hanging="360"/>
      </w:pPr>
    </w:lvl>
  </w:abstractNum>
  <w:abstractNum w:abstractNumId="27">
    <w:nsid w:val="7F0A6F20"/>
    <w:multiLevelType w:val="multilevel"/>
    <w:tmpl w:val="177654BE"/>
    <w:styleLink w:val="WWNum2"/>
    <w:lvl w:ilvl="0">
      <w:start w:val="1"/>
      <w:numFmt w:val="decimal"/>
      <w:lvlText w:val="%1."/>
      <w:lvlJc w:val="left"/>
      <w:pPr>
        <w:ind w:left="720" w:hanging="360"/>
      </w:pPr>
      <w:rPr>
        <w:rFonts w:ascii="Arial" w:eastAsia="Calibri" w:hAnsi="Arial" w:cs="Arial"/>
        <w:b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6"/>
    <w:lvlOverride w:ilvl="0">
      <w:startOverride w:val="1"/>
      <w:lvl w:ilvl="0">
        <w:start w:val="1"/>
        <w:numFmt w:val="decimal"/>
        <w:lvlText w:val="%1."/>
        <w:lvlJc w:val="left"/>
        <w:pPr>
          <w:ind w:left="0" w:firstLine="0"/>
        </w:pPr>
        <w:rPr>
          <w:rFonts w:asciiTheme="majorHAnsi" w:hAnsiTheme="majorHAnsi" w:cs="Arial" w:hint="default"/>
          <w:b/>
          <w:sz w:val="22"/>
          <w:szCs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4">
    <w:abstractNumId w:val="15"/>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6"/>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
  </w:num>
  <w:num w:numId="33">
    <w:abstractNumId w:val="7"/>
  </w:num>
  <w:num w:numId="34">
    <w:abstractNumId w:val="14"/>
  </w:num>
  <w:num w:numId="35">
    <w:abstractNumId w:val="2"/>
  </w:num>
  <w:num w:numId="3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326EFE"/>
    <w:rsid w:val="001F5B22"/>
    <w:rsid w:val="00277109"/>
    <w:rsid w:val="00326EFE"/>
    <w:rsid w:val="004215CC"/>
    <w:rsid w:val="00522367"/>
    <w:rsid w:val="005910C3"/>
    <w:rsid w:val="005B336A"/>
    <w:rsid w:val="00641C24"/>
    <w:rsid w:val="007908D0"/>
    <w:rsid w:val="009465A1"/>
    <w:rsid w:val="00A50F13"/>
    <w:rsid w:val="00AC5E2F"/>
    <w:rsid w:val="00AF0F97"/>
    <w:rsid w:val="00B528B0"/>
    <w:rsid w:val="00B775E1"/>
    <w:rsid w:val="00C27433"/>
    <w:rsid w:val="00DB57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15CC"/>
  </w:style>
  <w:style w:type="paragraph" w:styleId="Nagwek3">
    <w:name w:val="heading 3"/>
    <w:basedOn w:val="Normalny"/>
    <w:link w:val="Nagwek3Znak"/>
    <w:uiPriority w:val="9"/>
    <w:semiHidden/>
    <w:unhideWhenUsed/>
    <w:qFormat/>
    <w:rsid w:val="00326E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326EFE"/>
    <w:rPr>
      <w:rFonts w:ascii="Times New Roman" w:eastAsia="Times New Roman" w:hAnsi="Times New Roman" w:cs="Times New Roman"/>
      <w:b/>
      <w:bCs/>
      <w:sz w:val="27"/>
      <w:szCs w:val="27"/>
    </w:rPr>
  </w:style>
  <w:style w:type="character" w:styleId="Hipercze">
    <w:name w:val="Hyperlink"/>
    <w:uiPriority w:val="99"/>
    <w:semiHidden/>
    <w:unhideWhenUsed/>
    <w:rsid w:val="00326EFE"/>
    <w:rPr>
      <w:color w:val="0000FF"/>
      <w:u w:val="single"/>
    </w:rPr>
  </w:style>
  <w:style w:type="character" w:styleId="UyteHipercze">
    <w:name w:val="FollowedHyperlink"/>
    <w:basedOn w:val="Domylnaczcionkaakapitu"/>
    <w:uiPriority w:val="99"/>
    <w:semiHidden/>
    <w:unhideWhenUsed/>
    <w:rsid w:val="00326EFE"/>
    <w:rPr>
      <w:color w:val="800080" w:themeColor="followedHyperlink"/>
      <w:u w:val="single"/>
    </w:rPr>
  </w:style>
  <w:style w:type="paragraph" w:styleId="Tekstprzypisudolnego">
    <w:name w:val="footnote text"/>
    <w:basedOn w:val="Normalny"/>
    <w:link w:val="TekstprzypisudolnegoZnak"/>
    <w:uiPriority w:val="99"/>
    <w:semiHidden/>
    <w:unhideWhenUsed/>
    <w:rsid w:val="00326EFE"/>
    <w:pPr>
      <w:spacing w:after="0" w:line="240" w:lineRule="auto"/>
    </w:pPr>
    <w:rPr>
      <w:rFonts w:ascii="Calibri" w:eastAsia="Calibri" w:hAnsi="Calibri" w:cs="Times New Roman"/>
      <w:sz w:val="20"/>
      <w:szCs w:val="20"/>
      <w:lang w:eastAsia="en-US"/>
    </w:rPr>
  </w:style>
  <w:style w:type="character" w:customStyle="1" w:styleId="TekstprzypisudolnegoZnak">
    <w:name w:val="Tekst przypisu dolnego Znak"/>
    <w:basedOn w:val="Domylnaczcionkaakapitu"/>
    <w:link w:val="Tekstprzypisudolnego"/>
    <w:uiPriority w:val="99"/>
    <w:semiHidden/>
    <w:rsid w:val="00326EFE"/>
    <w:rPr>
      <w:rFonts w:ascii="Calibri" w:eastAsia="Calibri" w:hAnsi="Calibri" w:cs="Times New Roman"/>
      <w:sz w:val="20"/>
      <w:szCs w:val="20"/>
      <w:lang w:eastAsia="en-US"/>
    </w:rPr>
  </w:style>
  <w:style w:type="paragraph" w:styleId="Nagwek">
    <w:name w:val="header"/>
    <w:basedOn w:val="Normalny"/>
    <w:link w:val="NagwekZnak"/>
    <w:semiHidden/>
    <w:unhideWhenUsed/>
    <w:rsid w:val="00326EFE"/>
    <w:pPr>
      <w:widowControl w:val="0"/>
      <w:tabs>
        <w:tab w:val="center" w:pos="4536"/>
        <w:tab w:val="right" w:pos="9072"/>
      </w:tabs>
      <w:suppressAutoHyphens/>
      <w:autoSpaceDE w:val="0"/>
      <w:spacing w:after="0" w:line="300" w:lineRule="auto"/>
      <w:ind w:left="480" w:hanging="500"/>
    </w:pPr>
    <w:rPr>
      <w:rFonts w:ascii="Times New Roman" w:eastAsia="Times New Roman" w:hAnsi="Times New Roman" w:cs="Times New Roman"/>
      <w:lang w:bidi="pl-PL"/>
    </w:rPr>
  </w:style>
  <w:style w:type="character" w:customStyle="1" w:styleId="NagwekZnak">
    <w:name w:val="Nagłówek Znak"/>
    <w:basedOn w:val="Domylnaczcionkaakapitu"/>
    <w:link w:val="Nagwek"/>
    <w:semiHidden/>
    <w:rsid w:val="00326EFE"/>
    <w:rPr>
      <w:rFonts w:ascii="Times New Roman" w:eastAsia="Times New Roman" w:hAnsi="Times New Roman" w:cs="Times New Roman"/>
      <w:lang w:bidi="pl-PL"/>
    </w:rPr>
  </w:style>
  <w:style w:type="paragraph" w:styleId="Stopka">
    <w:name w:val="footer"/>
    <w:basedOn w:val="Normalny"/>
    <w:link w:val="StopkaZnak"/>
    <w:uiPriority w:val="99"/>
    <w:unhideWhenUsed/>
    <w:rsid w:val="00326E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6EFE"/>
  </w:style>
  <w:style w:type="character" w:customStyle="1" w:styleId="TekstpodstawowyZnak">
    <w:name w:val="Tekst podstawowy Znak"/>
    <w:aliases w:val="Regulacje Znak,definicje Znak,moj body text Znak,Tekst wcięty 2 st Znak,b Znak,Tekst wci Znak,ęty 2 st Znak,Tekst wciety 2 st Znak,ety 2 st Znak,body text Znak,A Body Text Znak"/>
    <w:basedOn w:val="Domylnaczcionkaakapitu"/>
    <w:link w:val="Tekstpodstawowy"/>
    <w:semiHidden/>
    <w:locked/>
    <w:rsid w:val="00326EFE"/>
    <w:rPr>
      <w:rFonts w:ascii="Times New Roman" w:eastAsia="Times New Roman" w:hAnsi="Times New Roman" w:cs="Times New Roman"/>
      <w:sz w:val="26"/>
      <w:szCs w:val="20"/>
      <w:lang w:eastAsia="ar-SA"/>
    </w:rPr>
  </w:style>
  <w:style w:type="paragraph" w:styleId="Tekstpodstawowy">
    <w:name w:val="Body Text"/>
    <w:aliases w:val="Regulacje,definicje,moj body text,Tekst wcięty 2 st,b,Tekst wci,ęty 2 st,Tekst wciety 2 st,ety 2 st,body text,A Body Text"/>
    <w:basedOn w:val="Normalny"/>
    <w:link w:val="TekstpodstawowyZnak"/>
    <w:semiHidden/>
    <w:unhideWhenUsed/>
    <w:rsid w:val="00326EFE"/>
    <w:pPr>
      <w:widowControl w:val="0"/>
      <w:suppressAutoHyphens/>
      <w:overflowPunct w:val="0"/>
      <w:autoSpaceDE w:val="0"/>
      <w:spacing w:after="120" w:line="240" w:lineRule="auto"/>
    </w:pPr>
    <w:rPr>
      <w:rFonts w:ascii="Times New Roman" w:eastAsia="Times New Roman" w:hAnsi="Times New Roman" w:cs="Times New Roman"/>
      <w:sz w:val="26"/>
      <w:szCs w:val="20"/>
      <w:lang w:eastAsia="ar-SA"/>
    </w:rPr>
  </w:style>
  <w:style w:type="character" w:customStyle="1" w:styleId="TekstpodstawowyZnak1">
    <w:name w:val="Tekst podstawowy Znak1"/>
    <w:aliases w:val="Regulacje Znak1,definicje Znak1,moj body text Znak1,Tekst wcięty 2 st Znak1,b Znak1,Tekst wci Znak1,ęty 2 st Znak1,Tekst wciety 2 st Znak1,ety 2 st Znak1,body text Znak1,A Body Text Znak1"/>
    <w:basedOn w:val="Domylnaczcionkaakapitu"/>
    <w:link w:val="Tekstpodstawowy"/>
    <w:semiHidden/>
    <w:rsid w:val="00326EFE"/>
  </w:style>
  <w:style w:type="paragraph" w:styleId="Tekstpodstawowywcity">
    <w:name w:val="Body Text Indent"/>
    <w:basedOn w:val="Normalny"/>
    <w:link w:val="TekstpodstawowywcityZnak"/>
    <w:semiHidden/>
    <w:unhideWhenUsed/>
    <w:rsid w:val="00326EFE"/>
    <w:pPr>
      <w:widowControl w:val="0"/>
      <w:suppressAutoHyphens/>
      <w:autoSpaceDE w:val="0"/>
      <w:spacing w:after="120" w:line="300" w:lineRule="auto"/>
      <w:ind w:left="283" w:hanging="500"/>
    </w:pPr>
    <w:rPr>
      <w:rFonts w:ascii="Times New Roman" w:eastAsia="Times New Roman" w:hAnsi="Times New Roman" w:cs="Times New Roman"/>
      <w:lang w:bidi="pl-PL"/>
    </w:rPr>
  </w:style>
  <w:style w:type="character" w:customStyle="1" w:styleId="TekstpodstawowywcityZnak">
    <w:name w:val="Tekst podstawowy wcięty Znak"/>
    <w:basedOn w:val="Domylnaczcionkaakapitu"/>
    <w:link w:val="Tekstpodstawowywcity"/>
    <w:semiHidden/>
    <w:rsid w:val="00326EFE"/>
    <w:rPr>
      <w:rFonts w:ascii="Times New Roman" w:eastAsia="Times New Roman" w:hAnsi="Times New Roman" w:cs="Times New Roman"/>
      <w:lang w:bidi="pl-PL"/>
    </w:rPr>
  </w:style>
  <w:style w:type="paragraph" w:styleId="Tekstpodstawowy2">
    <w:name w:val="Body Text 2"/>
    <w:basedOn w:val="Normalny"/>
    <w:link w:val="Tekstpodstawowy2Znak"/>
    <w:uiPriority w:val="99"/>
    <w:semiHidden/>
    <w:unhideWhenUsed/>
    <w:rsid w:val="00326EFE"/>
    <w:pPr>
      <w:spacing w:after="120" w:line="480" w:lineRule="auto"/>
    </w:pPr>
  </w:style>
  <w:style w:type="character" w:customStyle="1" w:styleId="Tekstpodstawowy2Znak">
    <w:name w:val="Tekst podstawowy 2 Znak"/>
    <w:basedOn w:val="Domylnaczcionkaakapitu"/>
    <w:link w:val="Tekstpodstawowy2"/>
    <w:uiPriority w:val="99"/>
    <w:semiHidden/>
    <w:rsid w:val="00326EFE"/>
  </w:style>
  <w:style w:type="paragraph" w:styleId="Tekstdymka">
    <w:name w:val="Balloon Text"/>
    <w:basedOn w:val="Normalny"/>
    <w:link w:val="TekstdymkaZnak"/>
    <w:uiPriority w:val="99"/>
    <w:semiHidden/>
    <w:unhideWhenUsed/>
    <w:rsid w:val="00326E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26EFE"/>
    <w:rPr>
      <w:rFonts w:ascii="Tahoma" w:hAnsi="Tahoma" w:cs="Tahoma"/>
      <w:sz w:val="16"/>
      <w:szCs w:val="16"/>
    </w:rPr>
  </w:style>
  <w:style w:type="paragraph" w:styleId="Bezodstpw">
    <w:name w:val="No Spacing"/>
    <w:uiPriority w:val="1"/>
    <w:qFormat/>
    <w:rsid w:val="00326EFE"/>
    <w:pPr>
      <w:suppressAutoHyphens/>
      <w:spacing w:after="0" w:line="240" w:lineRule="auto"/>
    </w:pPr>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326EFE"/>
    <w:pPr>
      <w:ind w:left="720"/>
      <w:contextualSpacing/>
    </w:pPr>
    <w:rPr>
      <w:rFonts w:ascii="Calibri" w:eastAsia="Calibri" w:hAnsi="Calibri" w:cs="Times New Roman"/>
      <w:lang w:eastAsia="en-US"/>
    </w:rPr>
  </w:style>
  <w:style w:type="paragraph" w:styleId="Cytat">
    <w:name w:val="Quote"/>
    <w:basedOn w:val="Normalny"/>
    <w:next w:val="Normalny"/>
    <w:link w:val="CytatZnak"/>
    <w:uiPriority w:val="29"/>
    <w:qFormat/>
    <w:rsid w:val="00326EFE"/>
    <w:rPr>
      <w:i/>
      <w:iCs/>
      <w:color w:val="000000" w:themeColor="text1"/>
    </w:rPr>
  </w:style>
  <w:style w:type="character" w:customStyle="1" w:styleId="CytatZnak">
    <w:name w:val="Cytat Znak"/>
    <w:basedOn w:val="Domylnaczcionkaakapitu"/>
    <w:link w:val="Cytat"/>
    <w:uiPriority w:val="29"/>
    <w:rsid w:val="00326EFE"/>
    <w:rPr>
      <w:i/>
      <w:iCs/>
      <w:color w:val="000000" w:themeColor="text1"/>
    </w:rPr>
  </w:style>
  <w:style w:type="paragraph" w:customStyle="1" w:styleId="WW-Domylnie1">
    <w:name w:val="WW-Domyślnie1"/>
    <w:rsid w:val="00326EFE"/>
    <w:pPr>
      <w:suppressAutoHyphens/>
      <w:snapToGrid w:val="0"/>
      <w:spacing w:after="0" w:line="240" w:lineRule="auto"/>
    </w:pPr>
    <w:rPr>
      <w:rFonts w:ascii="Times New Roman" w:eastAsia="Arial" w:hAnsi="Times New Roman" w:cs="Times New Roman"/>
      <w:sz w:val="24"/>
      <w:szCs w:val="20"/>
      <w:lang w:eastAsia="ar-SA"/>
    </w:rPr>
  </w:style>
  <w:style w:type="paragraph" w:customStyle="1" w:styleId="Akapitzlist1">
    <w:name w:val="Akapit z listą1"/>
    <w:basedOn w:val="Normalny"/>
    <w:rsid w:val="00326EFE"/>
    <w:pPr>
      <w:suppressAutoHyphens/>
      <w:ind w:left="720"/>
    </w:pPr>
    <w:rPr>
      <w:rFonts w:ascii="Calibri" w:eastAsia="Times New Roman" w:hAnsi="Calibri" w:cs="Times New Roman"/>
      <w:lang w:eastAsia="ar-SA"/>
    </w:rPr>
  </w:style>
  <w:style w:type="paragraph" w:customStyle="1" w:styleId="Standard">
    <w:name w:val="Standard"/>
    <w:rsid w:val="00326E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kt">
    <w:name w:val="pkt"/>
    <w:basedOn w:val="Normalny"/>
    <w:rsid w:val="00326EFE"/>
    <w:pPr>
      <w:spacing w:before="60" w:after="60" w:line="240" w:lineRule="auto"/>
      <w:ind w:left="851" w:hanging="295"/>
      <w:jc w:val="both"/>
    </w:pPr>
    <w:rPr>
      <w:rFonts w:ascii="Times New Roman" w:eastAsia="Times New Roman" w:hAnsi="Times New Roman" w:cs="Times New Roman"/>
      <w:sz w:val="24"/>
      <w:szCs w:val="24"/>
    </w:rPr>
  </w:style>
  <w:style w:type="paragraph" w:customStyle="1" w:styleId="Style15">
    <w:name w:val="Style15"/>
    <w:basedOn w:val="Normalny"/>
    <w:uiPriority w:val="99"/>
    <w:rsid w:val="00326EFE"/>
    <w:pPr>
      <w:widowControl w:val="0"/>
      <w:autoSpaceDE w:val="0"/>
      <w:autoSpaceDN w:val="0"/>
      <w:adjustRightInd w:val="0"/>
      <w:spacing w:after="0" w:line="238" w:lineRule="exact"/>
      <w:ind w:hanging="355"/>
    </w:pPr>
    <w:rPr>
      <w:rFonts w:ascii="Arial" w:eastAsia="Times New Roman" w:hAnsi="Arial" w:cs="Arial"/>
      <w:sz w:val="24"/>
      <w:szCs w:val="24"/>
    </w:rPr>
  </w:style>
  <w:style w:type="paragraph" w:customStyle="1" w:styleId="Style17">
    <w:name w:val="Style17"/>
    <w:basedOn w:val="Normalny"/>
    <w:uiPriority w:val="99"/>
    <w:rsid w:val="00326EFE"/>
    <w:pPr>
      <w:widowControl w:val="0"/>
      <w:autoSpaceDE w:val="0"/>
      <w:autoSpaceDN w:val="0"/>
      <w:adjustRightInd w:val="0"/>
      <w:spacing w:after="0" w:line="240" w:lineRule="exact"/>
      <w:ind w:hanging="365"/>
      <w:jc w:val="both"/>
    </w:pPr>
    <w:rPr>
      <w:rFonts w:ascii="Arial" w:eastAsia="Times New Roman" w:hAnsi="Arial" w:cs="Arial"/>
      <w:sz w:val="24"/>
      <w:szCs w:val="24"/>
    </w:rPr>
  </w:style>
  <w:style w:type="paragraph" w:customStyle="1" w:styleId="Default">
    <w:name w:val="Default"/>
    <w:rsid w:val="00326EFE"/>
    <w:pPr>
      <w:autoSpaceDE w:val="0"/>
      <w:autoSpaceDN w:val="0"/>
      <w:adjustRightInd w:val="0"/>
      <w:spacing w:after="0" w:line="240" w:lineRule="auto"/>
    </w:pPr>
    <w:rPr>
      <w:rFonts w:ascii="Arial" w:eastAsia="Times New Roman" w:hAnsi="Arial" w:cs="Arial"/>
      <w:color w:val="000000"/>
      <w:sz w:val="24"/>
      <w:szCs w:val="24"/>
    </w:rPr>
  </w:style>
  <w:style w:type="character" w:styleId="Odwoanieprzypisudolnego">
    <w:name w:val="footnote reference"/>
    <w:uiPriority w:val="99"/>
    <w:semiHidden/>
    <w:unhideWhenUsed/>
    <w:rsid w:val="00326EFE"/>
    <w:rPr>
      <w:vertAlign w:val="superscript"/>
    </w:rPr>
  </w:style>
  <w:style w:type="character" w:customStyle="1" w:styleId="text">
    <w:name w:val="text"/>
    <w:basedOn w:val="Domylnaczcionkaakapitu"/>
    <w:rsid w:val="00326EFE"/>
  </w:style>
  <w:style w:type="character" w:customStyle="1" w:styleId="FontStyle45">
    <w:name w:val="Font Style45"/>
    <w:basedOn w:val="Domylnaczcionkaakapitu"/>
    <w:uiPriority w:val="99"/>
    <w:rsid w:val="00326EFE"/>
    <w:rPr>
      <w:rFonts w:ascii="Arial" w:hAnsi="Arial" w:cs="Arial" w:hint="default"/>
      <w:b/>
      <w:bCs/>
      <w:sz w:val="20"/>
      <w:szCs w:val="20"/>
    </w:rPr>
  </w:style>
  <w:style w:type="character" w:customStyle="1" w:styleId="FontStyle65">
    <w:name w:val="Font Style65"/>
    <w:basedOn w:val="Domylnaczcionkaakapitu"/>
    <w:uiPriority w:val="99"/>
    <w:rsid w:val="00326EFE"/>
    <w:rPr>
      <w:rFonts w:ascii="Arial" w:hAnsi="Arial" w:cs="Arial" w:hint="default"/>
      <w:sz w:val="16"/>
      <w:szCs w:val="16"/>
    </w:rPr>
  </w:style>
  <w:style w:type="character" w:customStyle="1" w:styleId="FontStyle64">
    <w:name w:val="Font Style64"/>
    <w:basedOn w:val="Domylnaczcionkaakapitu"/>
    <w:uiPriority w:val="99"/>
    <w:rsid w:val="00326EFE"/>
    <w:rPr>
      <w:rFonts w:ascii="Arial" w:hAnsi="Arial" w:cs="Arial" w:hint="default"/>
      <w:b/>
      <w:bCs/>
      <w:sz w:val="16"/>
      <w:szCs w:val="16"/>
    </w:rPr>
  </w:style>
  <w:style w:type="paragraph" w:styleId="Adreszwrotnynakopercie">
    <w:name w:val="envelope return"/>
    <w:basedOn w:val="Standard"/>
    <w:semiHidden/>
    <w:unhideWhenUsed/>
    <w:rsid w:val="00326EFE"/>
    <w:pPr>
      <w:suppressAutoHyphens/>
      <w:autoSpaceDE/>
      <w:adjustRightInd/>
    </w:pPr>
    <w:rPr>
      <w:rFonts w:ascii="Arial" w:eastAsia="Arial" w:hAnsi="Arial" w:cs="Arial"/>
      <w:kern w:val="3"/>
      <w:sz w:val="20"/>
      <w:szCs w:val="20"/>
      <w:lang w:eastAsia="zh-CN"/>
    </w:rPr>
  </w:style>
  <w:style w:type="character" w:styleId="Pogrubienie">
    <w:name w:val="Strong"/>
    <w:basedOn w:val="Domylnaczcionkaakapitu"/>
    <w:qFormat/>
    <w:rsid w:val="00326EFE"/>
    <w:rPr>
      <w:b/>
      <w:bCs/>
    </w:rPr>
  </w:style>
  <w:style w:type="character" w:styleId="Uwydatnienie">
    <w:name w:val="Emphasis"/>
    <w:basedOn w:val="Domylnaczcionkaakapitu"/>
    <w:uiPriority w:val="20"/>
    <w:qFormat/>
    <w:rsid w:val="00326EFE"/>
    <w:rPr>
      <w:i/>
      <w:iCs/>
    </w:rPr>
  </w:style>
  <w:style w:type="numbering" w:customStyle="1" w:styleId="WW8Num24">
    <w:name w:val="WW8Num24"/>
    <w:rsid w:val="00326EFE"/>
    <w:pPr>
      <w:numPr>
        <w:numId w:val="22"/>
      </w:numPr>
    </w:pPr>
  </w:style>
  <w:style w:type="numbering" w:customStyle="1" w:styleId="WW8Num28">
    <w:name w:val="WW8Num28"/>
    <w:rsid w:val="00326EFE"/>
    <w:pPr>
      <w:numPr>
        <w:numId w:val="24"/>
      </w:numPr>
    </w:pPr>
  </w:style>
  <w:style w:type="numbering" w:customStyle="1" w:styleId="WW8Num74">
    <w:name w:val="WW8Num74"/>
    <w:rsid w:val="00326EFE"/>
    <w:pPr>
      <w:numPr>
        <w:numId w:val="26"/>
      </w:numPr>
    </w:pPr>
  </w:style>
  <w:style w:type="numbering" w:customStyle="1" w:styleId="WW8Num9">
    <w:name w:val="WW8Num9"/>
    <w:rsid w:val="00326EFE"/>
    <w:pPr>
      <w:numPr>
        <w:numId w:val="28"/>
      </w:numPr>
    </w:pPr>
  </w:style>
  <w:style w:type="numbering" w:customStyle="1" w:styleId="WWNum2">
    <w:name w:val="WWNum2"/>
    <w:rsid w:val="00326EFE"/>
    <w:pPr>
      <w:numPr>
        <w:numId w:val="31"/>
      </w:numPr>
    </w:pPr>
  </w:style>
</w:styles>
</file>

<file path=word/webSettings.xml><?xml version="1.0" encoding="utf-8"?>
<w:webSettings xmlns:r="http://schemas.openxmlformats.org/officeDocument/2006/relationships" xmlns:w="http://schemas.openxmlformats.org/wordprocessingml/2006/main">
  <w:divs>
    <w:div w:id="19771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g.bialogard.ibip.pl/public/" TargetMode="External"/><Relationship Id="rId3" Type="http://schemas.openxmlformats.org/officeDocument/2006/relationships/settings" Target="settings.xml"/><Relationship Id="rId7" Type="http://schemas.openxmlformats.org/officeDocument/2006/relationships/hyperlink" Target="http://ug.bialogard.ibip.pl/publi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od@gmina-bialogar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39</Pages>
  <Words>12182</Words>
  <Characters>73098</Characters>
  <Application>Microsoft Office Word</Application>
  <DocSecurity>0</DocSecurity>
  <Lines>609</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cp:lastModifiedBy>
  <cp:revision>9</cp:revision>
  <dcterms:created xsi:type="dcterms:W3CDTF">2019-12-11T13:08:00Z</dcterms:created>
  <dcterms:modified xsi:type="dcterms:W3CDTF">2019-12-12T13:26:00Z</dcterms:modified>
</cp:coreProperties>
</file>