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5C914" w14:textId="77777777" w:rsidR="00972CCA" w:rsidRDefault="00972CCA" w:rsidP="00972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357680" w14:textId="77777777" w:rsidR="00972CCA" w:rsidRPr="00365A21" w:rsidRDefault="00972CCA" w:rsidP="00972CCA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365A21">
        <w:rPr>
          <w:rFonts w:ascii="Times New Roman" w:hAnsi="Times New Roman" w:cs="Times New Roman"/>
          <w:sz w:val="24"/>
          <w:szCs w:val="24"/>
        </w:rPr>
        <w:t>Białogard</w:t>
      </w:r>
      <w:r>
        <w:rPr>
          <w:rFonts w:ascii="Times New Roman" w:hAnsi="Times New Roman" w:cs="Times New Roman"/>
          <w:sz w:val="24"/>
          <w:szCs w:val="24"/>
        </w:rPr>
        <w:t xml:space="preserve"> 15.04</w:t>
      </w:r>
      <w:r w:rsidRPr="00365A21">
        <w:rPr>
          <w:rFonts w:ascii="Times New Roman" w:hAnsi="Times New Roman" w:cs="Times New Roman"/>
          <w:sz w:val="24"/>
          <w:szCs w:val="24"/>
        </w:rPr>
        <w:t>.2020 r.</w:t>
      </w:r>
    </w:p>
    <w:p w14:paraId="010FED9C" w14:textId="77777777" w:rsidR="00972CCA" w:rsidRPr="00844C50" w:rsidRDefault="00972CCA" w:rsidP="00972CCA">
      <w:pPr>
        <w:rPr>
          <w:rFonts w:ascii="Times New Roman" w:hAnsi="Times New Roman" w:cs="Times New Roman"/>
          <w:sz w:val="24"/>
          <w:szCs w:val="24"/>
        </w:rPr>
      </w:pPr>
    </w:p>
    <w:p w14:paraId="5B1B3CBB" w14:textId="77777777" w:rsidR="00972CCA" w:rsidRPr="00844C50" w:rsidRDefault="00972CCA" w:rsidP="00972CCA">
      <w:pPr>
        <w:rPr>
          <w:rFonts w:ascii="Times New Roman" w:hAnsi="Times New Roman" w:cs="Times New Roman"/>
          <w:sz w:val="24"/>
          <w:szCs w:val="24"/>
        </w:rPr>
      </w:pPr>
      <w:r w:rsidRPr="00844C50">
        <w:rPr>
          <w:rFonts w:ascii="Times New Roman" w:hAnsi="Times New Roman" w:cs="Times New Roman"/>
          <w:sz w:val="24"/>
          <w:szCs w:val="24"/>
        </w:rPr>
        <w:t>IZPiPGN.271.11.2020</w:t>
      </w:r>
    </w:p>
    <w:p w14:paraId="3EF5C194" w14:textId="77777777" w:rsidR="00972CCA" w:rsidRPr="00844C50" w:rsidRDefault="00972CCA" w:rsidP="00972CCA">
      <w:pPr>
        <w:rPr>
          <w:rFonts w:ascii="Times New Roman" w:hAnsi="Times New Roman" w:cs="Times New Roman"/>
          <w:sz w:val="24"/>
          <w:szCs w:val="24"/>
        </w:rPr>
      </w:pPr>
    </w:p>
    <w:p w14:paraId="7510226E" w14:textId="77777777" w:rsidR="00972CCA" w:rsidRPr="00844C50" w:rsidRDefault="00972CCA" w:rsidP="00972CC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05C3BC" w14:textId="77777777" w:rsidR="00972CCA" w:rsidRPr="00844C50" w:rsidRDefault="00972CCA" w:rsidP="00972C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  <w:t>Wszyscy Wykonawcy</w:t>
      </w:r>
    </w:p>
    <w:p w14:paraId="0332BAD3" w14:textId="77777777" w:rsidR="00972CCA" w:rsidRPr="00844C50" w:rsidRDefault="00972CCA" w:rsidP="00972C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44C50">
        <w:rPr>
          <w:rFonts w:ascii="Times New Roman" w:hAnsi="Times New Roman" w:cs="Times New Roman"/>
          <w:b/>
          <w:bCs/>
          <w:sz w:val="28"/>
          <w:szCs w:val="28"/>
        </w:rPr>
        <w:tab/>
        <w:t>Ubiegający się o udzielenie Zamówienia</w:t>
      </w:r>
    </w:p>
    <w:p w14:paraId="4C35D49E" w14:textId="77777777" w:rsidR="00972CCA" w:rsidRPr="00844C50" w:rsidRDefault="00972CCA" w:rsidP="00972CCA">
      <w:pPr>
        <w:rPr>
          <w:rFonts w:ascii="Times New Roman" w:hAnsi="Times New Roman" w:cs="Times New Roman"/>
          <w:sz w:val="24"/>
          <w:szCs w:val="24"/>
        </w:rPr>
      </w:pPr>
    </w:p>
    <w:p w14:paraId="482A926F" w14:textId="77777777" w:rsidR="00972CCA" w:rsidRPr="00844C50" w:rsidRDefault="00972CCA" w:rsidP="00972C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407F6C" w14:textId="77777777" w:rsidR="00972CCA" w:rsidRPr="00844C50" w:rsidRDefault="00972CCA" w:rsidP="00972C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51691" w14:textId="77777777" w:rsidR="00972CCA" w:rsidRPr="00972CCA" w:rsidRDefault="00972CCA" w:rsidP="00972C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CCA">
        <w:rPr>
          <w:rFonts w:ascii="Times New Roman" w:hAnsi="Times New Roman" w:cs="Times New Roman"/>
          <w:sz w:val="24"/>
          <w:szCs w:val="24"/>
        </w:rPr>
        <w:t>Dotyczy: „Modernizacja świetlic wiejskich przez ich przebudowę w miejscowościach Żelimucha i Buczek w gminie Białogard”</w:t>
      </w:r>
    </w:p>
    <w:p w14:paraId="161FABB2" w14:textId="77777777" w:rsidR="00972CCA" w:rsidRPr="00972CCA" w:rsidRDefault="00972CCA" w:rsidP="00972C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0A782C" w14:textId="77777777" w:rsidR="00972CCA" w:rsidRPr="00972CCA" w:rsidRDefault="00972CCA" w:rsidP="00972CCA">
      <w:pPr>
        <w:jc w:val="both"/>
        <w:rPr>
          <w:rFonts w:ascii="Times New Roman" w:hAnsi="Times New Roman" w:cs="Times New Roman"/>
          <w:sz w:val="24"/>
          <w:szCs w:val="24"/>
        </w:rPr>
      </w:pPr>
      <w:r w:rsidRPr="00972CCA">
        <w:rPr>
          <w:rFonts w:ascii="Times New Roman" w:hAnsi="Times New Roman" w:cs="Times New Roman"/>
          <w:sz w:val="24"/>
          <w:szCs w:val="24"/>
        </w:rPr>
        <w:t>Zamawiający informuje, że w przedmiotowym postępowaniu od Wykonawcy ubiegającego się o udzielenie zamówienia wpłynęły pytania:</w:t>
      </w:r>
    </w:p>
    <w:p w14:paraId="24B105C7" w14:textId="77777777" w:rsidR="00972CCA" w:rsidRPr="00972CCA" w:rsidRDefault="00972CCA" w:rsidP="00972C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6377C4F" w14:textId="77777777" w:rsidR="00972CCA" w:rsidRPr="00972CCA" w:rsidRDefault="00972CCA" w:rsidP="00972C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9A8B473" w14:textId="0146A41E" w:rsidR="00972CCA" w:rsidRPr="00972CCA" w:rsidRDefault="00972CCA" w:rsidP="00972CCA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2C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Pytanie:</w:t>
      </w:r>
    </w:p>
    <w:p w14:paraId="03FC285F" w14:textId="281F59C6" w:rsidR="00972CCA" w:rsidRPr="00972CCA" w:rsidRDefault="00972CCA" w:rsidP="00972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2CCA">
        <w:rPr>
          <w:rFonts w:ascii="Times New Roman" w:eastAsia="Times New Roman" w:hAnsi="Times New Roman" w:cs="Times New Roman"/>
          <w:sz w:val="24"/>
          <w:szCs w:val="24"/>
          <w:lang w:eastAsia="pl-PL"/>
        </w:rPr>
        <w:t>Proszę o przesłanie osobnego projektu na przyłącze, szafkę pomiarową SP oraz WLZ do tablic TE dla świtlic Żelimucha i Buczek opisanych w projekcie.</w:t>
      </w:r>
    </w:p>
    <w:p w14:paraId="55C3CB08" w14:textId="5350E465" w:rsidR="00972CCA" w:rsidRPr="00972CCA" w:rsidRDefault="00972CCA" w:rsidP="00972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56E582" w14:textId="5978399F" w:rsidR="00972CCA" w:rsidRPr="00972CCA" w:rsidRDefault="00972CCA" w:rsidP="00972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2CCA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</w:t>
      </w:r>
    </w:p>
    <w:p w14:paraId="74475D81" w14:textId="783556EC" w:rsidR="00972CCA" w:rsidRPr="00972CCA" w:rsidRDefault="00972CCA" w:rsidP="00972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2CCA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Projekty zostały zamieszczone w formacie pdf.</w:t>
      </w:r>
    </w:p>
    <w:p w14:paraId="315495F2" w14:textId="15092249" w:rsidR="00972CCA" w:rsidRPr="00972CCA" w:rsidRDefault="00972CCA" w:rsidP="00972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74F4EE" w14:textId="0D4B26CD" w:rsidR="00972CCA" w:rsidRPr="00972CCA" w:rsidRDefault="00972CCA" w:rsidP="00972CC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2CCA">
        <w:rPr>
          <w:rFonts w:ascii="Times New Roman" w:eastAsia="Times New Roman" w:hAnsi="Times New Roman" w:cs="Times New Roman"/>
          <w:sz w:val="24"/>
          <w:szCs w:val="24"/>
          <w:lang w:eastAsia="pl-PL"/>
        </w:rPr>
        <w:t>Pytanie:</w:t>
      </w:r>
    </w:p>
    <w:p w14:paraId="356E810B" w14:textId="77777777" w:rsidR="00972CCA" w:rsidRPr="00972CCA" w:rsidRDefault="00972CCA" w:rsidP="00972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A580FA" w14:textId="055FE5BD" w:rsidR="00972CCA" w:rsidRPr="00972CCA" w:rsidRDefault="00972CCA" w:rsidP="00972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2CCA">
        <w:rPr>
          <w:rFonts w:ascii="Times New Roman" w:eastAsia="Times New Roman" w:hAnsi="Times New Roman" w:cs="Times New Roman"/>
          <w:sz w:val="24"/>
          <w:szCs w:val="24"/>
          <w:lang w:eastAsia="pl-PL"/>
        </w:rPr>
        <w:t>Bardzo proszę o przesłanie e-mailem scany rysunków projektowych dla obu świetlic. Te załączone do dokumentacji przetargowej są niepełne.</w:t>
      </w:r>
    </w:p>
    <w:p w14:paraId="46F3B169" w14:textId="698F281F" w:rsidR="00011A06" w:rsidRPr="00972CCA" w:rsidRDefault="00011A06">
      <w:pPr>
        <w:rPr>
          <w:rFonts w:ascii="Times New Roman" w:hAnsi="Times New Roman" w:cs="Times New Roman"/>
          <w:sz w:val="24"/>
          <w:szCs w:val="24"/>
        </w:rPr>
      </w:pPr>
    </w:p>
    <w:p w14:paraId="34030B73" w14:textId="4C5C6317" w:rsidR="00972CCA" w:rsidRPr="00972CCA" w:rsidRDefault="00972CCA">
      <w:pPr>
        <w:rPr>
          <w:rFonts w:ascii="Times New Roman" w:hAnsi="Times New Roman" w:cs="Times New Roman"/>
          <w:sz w:val="24"/>
          <w:szCs w:val="24"/>
        </w:rPr>
      </w:pPr>
      <w:r w:rsidRPr="00972CCA">
        <w:rPr>
          <w:rFonts w:ascii="Times New Roman" w:hAnsi="Times New Roman" w:cs="Times New Roman"/>
          <w:sz w:val="24"/>
          <w:szCs w:val="24"/>
        </w:rPr>
        <w:t>Odpowiedź:</w:t>
      </w:r>
    </w:p>
    <w:p w14:paraId="0F525601" w14:textId="78737F17" w:rsidR="00972CCA" w:rsidRPr="00972CCA" w:rsidRDefault="00972CCA">
      <w:pPr>
        <w:rPr>
          <w:rFonts w:ascii="Times New Roman" w:hAnsi="Times New Roman" w:cs="Times New Roman"/>
          <w:sz w:val="24"/>
          <w:szCs w:val="24"/>
        </w:rPr>
      </w:pPr>
      <w:r w:rsidRPr="00972CCA">
        <w:rPr>
          <w:rFonts w:ascii="Times New Roman" w:hAnsi="Times New Roman" w:cs="Times New Roman"/>
          <w:sz w:val="24"/>
          <w:szCs w:val="24"/>
        </w:rPr>
        <w:t>Rysunki zostały zamieszczone</w:t>
      </w:r>
      <w:r w:rsidR="00436D99">
        <w:rPr>
          <w:rFonts w:ascii="Times New Roman" w:hAnsi="Times New Roman" w:cs="Times New Roman"/>
          <w:sz w:val="24"/>
          <w:szCs w:val="24"/>
        </w:rPr>
        <w:t xml:space="preserve"> pod poprzednia odpowiedzią oferenta.</w:t>
      </w:r>
    </w:p>
    <w:p w14:paraId="70274D82" w14:textId="4B7926EF" w:rsidR="00972CCA" w:rsidRDefault="00972CCA"/>
    <w:p w14:paraId="01D77B5D" w14:textId="42A45EC6" w:rsidR="00436D99" w:rsidRDefault="00436D99"/>
    <w:p w14:paraId="36D4B06B" w14:textId="33D4C199" w:rsidR="00436D99" w:rsidRDefault="0043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Wójt</w:t>
      </w:r>
    </w:p>
    <w:p w14:paraId="0413CDCC" w14:textId="5D8DEA2A" w:rsidR="00436D99" w:rsidRDefault="00436D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/-/ Jacek Smoliński</w:t>
      </w:r>
    </w:p>
    <w:sectPr w:rsidR="00436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202F1"/>
    <w:multiLevelType w:val="hybridMultilevel"/>
    <w:tmpl w:val="0F964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266"/>
    <w:rsid w:val="00011A06"/>
    <w:rsid w:val="00436D99"/>
    <w:rsid w:val="00972CCA"/>
    <w:rsid w:val="00E9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326D"/>
  <w15:chartTrackingRefBased/>
  <w15:docId w15:val="{3F549A9E-D73B-41F5-BCB1-87893CB0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2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7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Gabriala Wołujewicz</dc:creator>
  <cp:keywords/>
  <dc:description/>
  <cp:lastModifiedBy>Gabriala Wołujewicz</cp:lastModifiedBy>
  <cp:revision>3</cp:revision>
  <dcterms:created xsi:type="dcterms:W3CDTF">2020-04-15T07:26:00Z</dcterms:created>
  <dcterms:modified xsi:type="dcterms:W3CDTF">2020-04-15T07:40:00Z</dcterms:modified>
</cp:coreProperties>
</file>