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9FA43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3EB29E94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657A5D1E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</w:rPr>
      </w:pPr>
    </w:p>
    <w:p w14:paraId="2253416F" w14:textId="77777777" w:rsidR="00094FDA" w:rsidRDefault="00000000">
      <w:pPr>
        <w:widowControl w:val="0"/>
        <w:spacing w:line="276" w:lineRule="auto"/>
        <w:ind w:left="4254" w:firstLine="709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b/>
          <w:i/>
          <w:iCs/>
          <w:color w:val="000000"/>
          <w:sz w:val="22"/>
          <w:szCs w:val="22"/>
        </w:rPr>
        <w:t xml:space="preserve">   </w:t>
      </w:r>
      <w:r>
        <w:rPr>
          <w:rFonts w:asciiTheme="majorHAnsi" w:eastAsia="Times New Roman" w:hAnsiTheme="majorHAnsi" w:cs="Times New Roman"/>
          <w:b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b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b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b/>
          <w:i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b/>
          <w:iCs/>
          <w:color w:val="000000"/>
          <w:sz w:val="22"/>
          <w:szCs w:val="22"/>
        </w:rPr>
        <w:t xml:space="preserve">Załącznik nr 3 </w:t>
      </w:r>
      <w:r>
        <w:rPr>
          <w:rFonts w:asciiTheme="majorHAnsi" w:eastAsia="Times New Roman" w:hAnsiTheme="majorHAnsi" w:cs="Times New Roman"/>
          <w:b/>
          <w:iCs/>
          <w:color w:val="000000"/>
          <w:sz w:val="22"/>
          <w:szCs w:val="22"/>
        </w:rPr>
        <w:tab/>
      </w:r>
      <w:r>
        <w:rPr>
          <w:rFonts w:asciiTheme="majorHAnsi" w:eastAsia="Times New Roman" w:hAnsiTheme="majorHAnsi" w:cs="Times New Roman"/>
          <w:b/>
          <w:iCs/>
          <w:color w:val="000000"/>
          <w:sz w:val="22"/>
          <w:szCs w:val="22"/>
        </w:rPr>
        <w:tab/>
        <w:t>do Zapytania ofertowego</w:t>
      </w:r>
    </w:p>
    <w:p w14:paraId="6F020AA0" w14:textId="4BBE4DF7" w:rsidR="00094FDA" w:rsidRDefault="00000000">
      <w:pPr>
        <w:widowControl w:val="0"/>
        <w:spacing w:line="276" w:lineRule="auto"/>
        <w:jc w:val="right"/>
        <w:rPr>
          <w:rFonts w:asciiTheme="majorHAnsi" w:eastAsia="Times New Roman" w:hAnsiTheme="majorHAnsi" w:cs="Calibri"/>
          <w:i/>
          <w:iCs/>
          <w:sz w:val="22"/>
          <w:szCs w:val="22"/>
          <w:lang w:eastAsia="ar-SA"/>
        </w:rPr>
      </w:pP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Calibri"/>
          <w:b/>
          <w:iCs/>
          <w:color w:val="120909"/>
          <w:sz w:val="22"/>
          <w:szCs w:val="22"/>
          <w:lang w:eastAsia="ar-SA"/>
        </w:rPr>
        <w:t xml:space="preserve"> </w:t>
      </w:r>
      <w:r>
        <w:rPr>
          <w:rFonts w:asciiTheme="majorHAnsi" w:eastAsia="Times New Roman" w:hAnsiTheme="majorHAnsi" w:cs="Calibri"/>
          <w:iCs/>
          <w:color w:val="000000"/>
          <w:sz w:val="22"/>
          <w:szCs w:val="22"/>
          <w:lang w:eastAsia="ar-SA"/>
        </w:rPr>
        <w:t xml:space="preserve">Znak </w:t>
      </w:r>
      <w:r>
        <w:rPr>
          <w:rFonts w:asciiTheme="majorHAnsi" w:eastAsia="Times New Roman" w:hAnsiTheme="majorHAnsi" w:cs="Calibri"/>
          <w:iCs/>
          <w:sz w:val="22"/>
          <w:szCs w:val="22"/>
          <w:lang w:eastAsia="ar-SA"/>
        </w:rPr>
        <w:t xml:space="preserve">postępowania: OŚiR.271.  </w:t>
      </w:r>
      <w:r w:rsidR="003A602D">
        <w:rPr>
          <w:rFonts w:asciiTheme="majorHAnsi" w:eastAsia="Times New Roman" w:hAnsiTheme="majorHAnsi" w:cs="Calibri"/>
          <w:iCs/>
          <w:sz w:val="22"/>
          <w:szCs w:val="22"/>
          <w:lang w:eastAsia="ar-SA"/>
        </w:rPr>
        <w:t>1</w:t>
      </w:r>
      <w:r>
        <w:rPr>
          <w:rFonts w:asciiTheme="majorHAnsi" w:eastAsia="Times New Roman" w:hAnsiTheme="majorHAnsi" w:cs="Calibri"/>
          <w:iCs/>
          <w:sz w:val="22"/>
          <w:szCs w:val="22"/>
          <w:lang w:eastAsia="ar-SA"/>
        </w:rPr>
        <w:t xml:space="preserve">    .2023.TT</w:t>
      </w:r>
    </w:p>
    <w:p w14:paraId="3C5E8B05" w14:textId="77777777" w:rsidR="00094FDA" w:rsidRDefault="00094FDA">
      <w:pPr>
        <w:widowControl w:val="0"/>
        <w:spacing w:line="276" w:lineRule="auto"/>
        <w:jc w:val="right"/>
        <w:rPr>
          <w:rFonts w:asciiTheme="majorHAnsi" w:hAnsiTheme="majorHAnsi"/>
          <w:sz w:val="22"/>
          <w:szCs w:val="22"/>
        </w:rPr>
      </w:pPr>
    </w:p>
    <w:p w14:paraId="12081211" w14:textId="77777777" w:rsidR="00094FDA" w:rsidRDefault="00000000">
      <w:pPr>
        <w:widowControl w:val="0"/>
        <w:spacing w:line="276" w:lineRule="auto"/>
        <w:jc w:val="right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imes New Roman"/>
          <w:color w:val="000000"/>
          <w:spacing w:val="-2"/>
          <w:sz w:val="22"/>
          <w:szCs w:val="22"/>
        </w:rPr>
        <w:t>………………………</w:t>
      </w:r>
      <w:r>
        <w:rPr>
          <w:rFonts w:asciiTheme="majorHAnsi" w:eastAsia="Times New Roman" w:hAnsiTheme="majorHAnsi" w:cs="Times New Roman"/>
          <w:color w:val="000000"/>
          <w:spacing w:val="-2"/>
          <w:sz w:val="22"/>
          <w:szCs w:val="22"/>
        </w:rPr>
        <w:t xml:space="preserve">                                                               </w:t>
      </w:r>
      <w:r>
        <w:rPr>
          <w:rFonts w:asciiTheme="majorHAnsi" w:eastAsia="Times New Roman" w:hAnsiTheme="majorHAnsi" w:cs="Times New Roman"/>
          <w:color w:val="000000"/>
          <w:spacing w:val="-2"/>
          <w:sz w:val="22"/>
          <w:szCs w:val="22"/>
        </w:rPr>
        <w:tab/>
      </w:r>
      <w:r>
        <w:rPr>
          <w:rFonts w:asciiTheme="majorHAnsi" w:eastAsia="Times New Roman" w:hAnsiTheme="majorHAnsi" w:cs="Times New Roman"/>
          <w:color w:val="000000"/>
          <w:spacing w:val="-2"/>
          <w:sz w:val="22"/>
          <w:szCs w:val="22"/>
        </w:rPr>
        <w:tab/>
      </w:r>
      <w:r>
        <w:rPr>
          <w:rFonts w:asciiTheme="majorHAnsi" w:hAnsiTheme="majorHAnsi" w:cs="Times New Roman"/>
          <w:color w:val="000000"/>
          <w:spacing w:val="-2"/>
          <w:sz w:val="22"/>
          <w:szCs w:val="22"/>
        </w:rPr>
        <w:t>.............................. dnia ..............................</w:t>
      </w:r>
    </w:p>
    <w:p w14:paraId="5AA9C215" w14:textId="77777777" w:rsidR="00094FDA" w:rsidRDefault="00000000">
      <w:pPr>
        <w:keepNext/>
        <w:keepLines/>
        <w:widowControl w:val="0"/>
        <w:spacing w:line="276" w:lineRule="auto"/>
        <w:ind w:hanging="1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Times New Roman"/>
          <w:b/>
          <w:color w:val="000000"/>
          <w:spacing w:val="-2"/>
          <w:sz w:val="22"/>
          <w:szCs w:val="22"/>
        </w:rPr>
        <w:t xml:space="preserve">        (pieczęć firmowa)</w:t>
      </w:r>
    </w:p>
    <w:p w14:paraId="3D878A67" w14:textId="77777777" w:rsidR="00094FDA" w:rsidRDefault="00094FDA">
      <w:pPr>
        <w:spacing w:line="276" w:lineRule="auto"/>
        <w:ind w:left="4248" w:right="-286"/>
        <w:jc w:val="center"/>
        <w:rPr>
          <w:rFonts w:asciiTheme="majorHAnsi" w:eastAsia="Times New Roman" w:hAnsiTheme="majorHAnsi" w:cs="Times New Roman"/>
          <w:b/>
          <w:color w:val="000000"/>
          <w:spacing w:val="-2"/>
          <w:sz w:val="22"/>
          <w:szCs w:val="22"/>
          <w:lang w:eastAsia="ar-SA"/>
        </w:rPr>
      </w:pPr>
    </w:p>
    <w:p w14:paraId="13D5650A" w14:textId="77777777" w:rsidR="00094FDA" w:rsidRDefault="00000000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b/>
          <w:color w:val="000000"/>
          <w:sz w:val="22"/>
          <w:szCs w:val="22"/>
          <w:lang w:eastAsia="ar-SA"/>
        </w:rPr>
        <w:t xml:space="preserve">OŚWIADCZENIE </w:t>
      </w:r>
    </w:p>
    <w:p w14:paraId="7C91FF61" w14:textId="77777777" w:rsidR="00094FDA" w:rsidRDefault="00000000">
      <w:pPr>
        <w:spacing w:line="276" w:lineRule="auto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b/>
          <w:color w:val="000000"/>
          <w:sz w:val="22"/>
          <w:szCs w:val="22"/>
          <w:lang w:eastAsia="ar-SA"/>
        </w:rPr>
        <w:t xml:space="preserve">O BRAKU POWIĄZAŃ KAPITAŁOWYCH </w:t>
      </w:r>
      <w:r>
        <w:rPr>
          <w:rFonts w:asciiTheme="majorHAnsi" w:eastAsia="Times New Roman" w:hAnsiTheme="majorHAnsi" w:cs="Times New Roman"/>
          <w:b/>
          <w:color w:val="000000"/>
          <w:sz w:val="22"/>
          <w:szCs w:val="22"/>
          <w:lang w:eastAsia="ar-SA"/>
        </w:rPr>
        <w:br/>
        <w:t>LUB OSOBOWYCH</w:t>
      </w:r>
    </w:p>
    <w:p w14:paraId="07FF28C6" w14:textId="77777777" w:rsidR="00094FDA" w:rsidRDefault="00094FDA">
      <w:pPr>
        <w:spacing w:line="276" w:lineRule="auto"/>
        <w:ind w:left="4962"/>
        <w:jc w:val="both"/>
        <w:rPr>
          <w:rFonts w:asciiTheme="majorHAnsi" w:hAnsiTheme="majorHAnsi"/>
          <w:b/>
          <w:sz w:val="22"/>
          <w:szCs w:val="22"/>
        </w:rPr>
      </w:pPr>
    </w:p>
    <w:p w14:paraId="62CBE335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Ja niżej podpisany/-a …………………………. prowadzący/a działalność gospodarczą pod firmą ………………………….. z siedzibą w ……………………..; .. – ……………. NIP: ………………; REGON: ………………</w:t>
      </w:r>
    </w:p>
    <w:p w14:paraId="42D859B2" w14:textId="77777777" w:rsidR="00094FDA" w:rsidRDefault="00094FDA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00F5DBA8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Ja/My niżej podpisany/-i reprezentujący ……………………………. z siedzibą w ……………….. przy ul. ………………., .. – ……………, zarejestrowaną w Sądzie Rejonowym …………………………………… pod numerem KRS …………………..; NIP: ……………., REGON: …………………; kapitał zakładowy …………………. zł, </w:t>
      </w:r>
    </w:p>
    <w:p w14:paraId="72F87546" w14:textId="77777777" w:rsidR="00094FDA" w:rsidRDefault="00094FDA">
      <w:pPr>
        <w:spacing w:line="276" w:lineRule="auto"/>
        <w:jc w:val="both"/>
        <w:rPr>
          <w:rFonts w:asciiTheme="majorHAnsi" w:eastAsia="Times New Roman" w:hAnsiTheme="majorHAnsi" w:cs="Times New Roman"/>
          <w:b/>
          <w:color w:val="000000"/>
          <w:sz w:val="22"/>
          <w:szCs w:val="22"/>
          <w:lang w:eastAsia="ar-SA"/>
        </w:rPr>
      </w:pPr>
    </w:p>
    <w:p w14:paraId="40B7F5F1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 w:cs="Cambria"/>
          <w:color w:val="000000"/>
          <w:sz w:val="22"/>
          <w:szCs w:val="22"/>
        </w:rPr>
        <w:t xml:space="preserve">przystępując do udziału w postępowaniu o udzielenie zamówienia publicznego pn.: </w:t>
      </w:r>
    </w:p>
    <w:p w14:paraId="6C62F923" w14:textId="77777777" w:rsidR="00094FDA" w:rsidRDefault="00094FDA">
      <w:pPr>
        <w:widowControl w:val="0"/>
        <w:spacing w:line="276" w:lineRule="auto"/>
        <w:ind w:left="57"/>
        <w:jc w:val="center"/>
        <w:rPr>
          <w:rFonts w:asciiTheme="majorHAnsi" w:hAnsiTheme="majorHAnsi" w:cs="Times New Roman"/>
          <w:sz w:val="22"/>
          <w:szCs w:val="22"/>
        </w:rPr>
      </w:pPr>
    </w:p>
    <w:p w14:paraId="2BFCA4B5" w14:textId="57C35911" w:rsidR="00094FDA" w:rsidRDefault="00000000">
      <w:pPr>
        <w:pStyle w:val="western"/>
        <w:widowControl w:val="0"/>
        <w:spacing w:before="0" w:after="0"/>
        <w:ind w:left="57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„</w:t>
      </w:r>
      <w:r w:rsidRPr="00473C1D">
        <w:rPr>
          <w:rFonts w:asciiTheme="majorHAnsi" w:hAnsiTheme="majorHAnsi"/>
          <w:b/>
          <w:bCs/>
          <w:color w:val="auto"/>
          <w:sz w:val="22"/>
          <w:szCs w:val="22"/>
        </w:rPr>
        <w:t>Odławianie</w:t>
      </w:r>
      <w:r>
        <w:rPr>
          <w:rFonts w:asciiTheme="majorHAnsi" w:hAnsiTheme="majorHAnsi"/>
          <w:b/>
          <w:bCs/>
          <w:color w:val="FF4000"/>
          <w:sz w:val="22"/>
          <w:szCs w:val="22"/>
        </w:rPr>
        <w:t xml:space="preserve"> </w:t>
      </w:r>
      <w:r>
        <w:rPr>
          <w:rFonts w:asciiTheme="majorHAnsi" w:hAnsiTheme="majorHAnsi"/>
          <w:b/>
          <w:bCs/>
          <w:sz w:val="22"/>
          <w:szCs w:val="22"/>
        </w:rPr>
        <w:t xml:space="preserve">bezdomnych zwierząt z terenu gminy Białogard oraz ich utrzymywanie   </w:t>
      </w:r>
      <w:r>
        <w:rPr>
          <w:rFonts w:asciiTheme="majorHAnsi" w:hAnsiTheme="majorHAnsi"/>
          <w:b/>
          <w:bCs/>
          <w:sz w:val="22"/>
          <w:szCs w:val="22"/>
        </w:rPr>
        <w:br/>
        <w:t xml:space="preserve">  i sprawowanie opieki nad nimi w schronisku dla bezdomnych zwierząt”</w:t>
      </w:r>
    </w:p>
    <w:p w14:paraId="16478A4D" w14:textId="77777777" w:rsidR="00094FDA" w:rsidRDefault="00094FDA">
      <w:pPr>
        <w:tabs>
          <w:tab w:val="left" w:pos="450"/>
        </w:tabs>
        <w:spacing w:line="276" w:lineRule="auto"/>
        <w:jc w:val="both"/>
        <w:rPr>
          <w:rFonts w:asciiTheme="majorHAnsi" w:eastAsia="Cambria" w:hAnsiTheme="majorHAnsi" w:cs="Cambria"/>
          <w:color w:val="000000"/>
          <w:sz w:val="22"/>
          <w:szCs w:val="22"/>
        </w:rPr>
      </w:pPr>
    </w:p>
    <w:p w14:paraId="51915795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>oświadczamy, że:</w:t>
      </w:r>
    </w:p>
    <w:p w14:paraId="4FD9BE07" w14:textId="77777777" w:rsidR="00094FDA" w:rsidRDefault="00000000">
      <w:pPr>
        <w:spacing w:line="276" w:lineRule="auto"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0" w:name="__Fieldmark__922_206591692"/>
      <w:bookmarkStart w:id="1" w:name="__Fieldmark__6451_3761513621"/>
      <w:bookmarkStart w:id="2" w:name="__Fieldmark__134307_2573894121"/>
      <w:bookmarkEnd w:id="0"/>
      <w:bookmarkEnd w:id="1"/>
      <w:r>
        <w:fldChar w:fldCharType="end"/>
      </w:r>
      <w:bookmarkStart w:id="3" w:name="__Fieldmark__24924_768553054"/>
      <w:bookmarkStart w:id="4" w:name="__Fieldmark__150889_2529900255"/>
      <w:bookmarkStart w:id="5" w:name="__Fieldmark__146612_2529900255"/>
      <w:bookmarkStart w:id="6" w:name="__Fieldmark__161722_2529900255"/>
      <w:bookmarkStart w:id="7" w:name="__Fieldmark__107352_768553054"/>
      <w:bookmarkEnd w:id="2"/>
      <w:bookmarkEnd w:id="3"/>
      <w:bookmarkEnd w:id="4"/>
      <w:bookmarkEnd w:id="5"/>
      <w:bookmarkEnd w:id="6"/>
      <w:bookmarkEnd w:id="7"/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 xml:space="preserve"> </w:t>
      </w:r>
      <w:r>
        <w:rPr>
          <w:rFonts w:asciiTheme="majorHAnsi" w:eastAsia="Times New Roman" w:hAnsiTheme="majorHAnsi" w:cs="Times New Roman"/>
          <w:b/>
          <w:color w:val="000000"/>
          <w:sz w:val="22"/>
          <w:szCs w:val="22"/>
          <w:lang w:eastAsia="ar-SA"/>
        </w:rPr>
        <w:t>jestem</w:t>
      </w:r>
    </w:p>
    <w:p w14:paraId="6F5BF6A5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separate"/>
      </w:r>
      <w:bookmarkStart w:id="8" w:name="__Fieldmark__944_206591692"/>
      <w:bookmarkStart w:id="9" w:name="__Fieldmark__6477_3761513621"/>
      <w:bookmarkStart w:id="10" w:name="__Fieldmark__134325_2573894121"/>
      <w:bookmarkEnd w:id="8"/>
      <w:bookmarkEnd w:id="9"/>
      <w:r>
        <w:fldChar w:fldCharType="end"/>
      </w:r>
      <w:bookmarkStart w:id="11" w:name="__Fieldmark__24939_768553054"/>
      <w:bookmarkStart w:id="12" w:name="__Fieldmark__150898_2529900255"/>
      <w:bookmarkStart w:id="13" w:name="__Fieldmark__146613_2529900255"/>
      <w:bookmarkStart w:id="14" w:name="__Fieldmark__161734_2529900255"/>
      <w:bookmarkStart w:id="15" w:name="__Fieldmark__107370_768553054"/>
      <w:bookmarkEnd w:id="10"/>
      <w:bookmarkEnd w:id="11"/>
      <w:bookmarkEnd w:id="12"/>
      <w:bookmarkEnd w:id="13"/>
      <w:bookmarkEnd w:id="14"/>
      <w:bookmarkEnd w:id="15"/>
      <w:r>
        <w:rPr>
          <w:rFonts w:asciiTheme="majorHAnsi" w:eastAsia="Times New Roman" w:hAnsiTheme="majorHAnsi" w:cs="Times New Roman"/>
          <w:b/>
          <w:color w:val="000000"/>
          <w:sz w:val="22"/>
          <w:szCs w:val="22"/>
          <w:lang w:eastAsia="ar-SA"/>
        </w:rPr>
        <w:t xml:space="preserve"> nie jestem</w:t>
      </w:r>
      <w:r>
        <w:rPr>
          <w:rStyle w:val="Zakotwiczenieprzypisudolnego"/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footnoteReference w:id="1"/>
      </w: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 xml:space="preserve"> </w:t>
      </w:r>
    </w:p>
    <w:p w14:paraId="36120B8F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 xml:space="preserve">powiązany osobowo lub kapitałowo z Zamawiającym. Przez powiązania osobowe lub kapitałowe rozumie się wzajemne powiązania lub osobami upoważnionymi do zaciągania zobowiązań w imieniu Zamawiającego lub osobami wykonującymi w imieniu Zamawiającego czynności związane </w:t>
      </w: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br/>
        <w:t>z przygotowaniem i przeprowadzeniem procedury wyboru Wykonawcy, polegające w szczególności na:</w:t>
      </w:r>
    </w:p>
    <w:p w14:paraId="6D522AEA" w14:textId="77777777" w:rsidR="00094FDA" w:rsidRDefault="00000000">
      <w:pPr>
        <w:pStyle w:val="Akapitzlist"/>
        <w:numPr>
          <w:ilvl w:val="0"/>
          <w:numId w:val="1"/>
        </w:numPr>
        <w:spacing w:line="276" w:lineRule="auto"/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>uczestniczeniu w spółce jako wspólnik spółki cywilnej lub spółki osobowej;</w:t>
      </w:r>
    </w:p>
    <w:p w14:paraId="0445352B" w14:textId="77777777" w:rsidR="00094FDA" w:rsidRDefault="00000000">
      <w:pPr>
        <w:pStyle w:val="Akapitzlist"/>
        <w:numPr>
          <w:ilvl w:val="0"/>
          <w:numId w:val="1"/>
        </w:numPr>
        <w:spacing w:line="276" w:lineRule="auto"/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>posiadaniu najmniej 10% udziałów lub akcji;</w:t>
      </w:r>
    </w:p>
    <w:p w14:paraId="6E15644C" w14:textId="77777777" w:rsidR="00094FDA" w:rsidRDefault="00000000">
      <w:pPr>
        <w:pStyle w:val="Akapitzlist"/>
        <w:numPr>
          <w:ilvl w:val="0"/>
          <w:numId w:val="1"/>
        </w:numPr>
        <w:spacing w:line="276" w:lineRule="auto"/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color w:val="000000"/>
          <w:sz w:val="22"/>
          <w:szCs w:val="22"/>
          <w:lang w:eastAsia="ar-SA"/>
        </w:rPr>
        <w:t>pełnieniu funkcji członka organu nadzorczego lub zarządzającego, prokurenta, pełnomocnika;</w:t>
      </w:r>
    </w:p>
    <w:p w14:paraId="45B5A1DC" w14:textId="77777777" w:rsidR="00094FDA" w:rsidRDefault="00000000">
      <w:pPr>
        <w:pStyle w:val="Akapitzlist"/>
        <w:numPr>
          <w:ilvl w:val="0"/>
          <w:numId w:val="1"/>
        </w:numPr>
        <w:spacing w:line="276" w:lineRule="auto"/>
        <w:ind w:left="680" w:hanging="34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  <w:lang w:eastAsia="ar-SA"/>
        </w:rPr>
        <w:t>pozostawaniu w związku małżeńskim, w stosunku pokrewieństwa lub powinowactwa w linii prostej, pokrewieństwa lub powinowactwa w linii bocznej do drugiego stopnia lub w stosunku przysposobienia, opieki lub kurateli.</w:t>
      </w:r>
    </w:p>
    <w:p w14:paraId="640F3E46" w14:textId="77777777" w:rsidR="00094FDA" w:rsidRDefault="00094FDA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37D4FCF7" w14:textId="77777777" w:rsidR="00094FDA" w:rsidRDefault="00094FDA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00F95B0A" w14:textId="77777777" w:rsidR="00094FDA" w:rsidRDefault="00094FDA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</w:p>
    <w:p w14:paraId="792630CC" w14:textId="77777777" w:rsidR="00094FDA" w:rsidRDefault="00000000">
      <w:pPr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…………………………</w:t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</w:r>
      <w:r>
        <w:rPr>
          <w:rFonts w:asciiTheme="majorHAnsi" w:hAnsiTheme="majorHAnsi"/>
          <w:sz w:val="22"/>
          <w:szCs w:val="22"/>
        </w:rPr>
        <w:tab/>
        <w:t>………………………………...…………………</w:t>
      </w:r>
    </w:p>
    <w:p w14:paraId="492AFBB8" w14:textId="77777777" w:rsidR="00094FDA" w:rsidRDefault="00000000">
      <w:pPr>
        <w:widowControl w:val="0"/>
        <w:snapToGrid w:val="0"/>
        <w:spacing w:line="276" w:lineRule="auto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 xml:space="preserve">     (Data) </w:t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ab/>
      </w:r>
      <w:r>
        <w:rPr>
          <w:rFonts w:asciiTheme="majorHAnsi" w:eastAsia="Times New Roman" w:hAnsiTheme="majorHAnsi" w:cs="Times New Roman"/>
          <w:i/>
          <w:iCs/>
          <w:color w:val="000000"/>
          <w:sz w:val="22"/>
          <w:szCs w:val="22"/>
          <w:lang w:eastAsia="ar-SA"/>
        </w:rPr>
        <w:tab/>
        <w:t xml:space="preserve">    (Pieczęć i podpis/y Wykonawcy)</w:t>
      </w:r>
    </w:p>
    <w:p w14:paraId="11079FBB" w14:textId="0680A40E" w:rsidR="00094FDA" w:rsidRDefault="00094FDA">
      <w:pPr>
        <w:widowControl w:val="0"/>
        <w:spacing w:line="276" w:lineRule="auto"/>
        <w:jc w:val="right"/>
        <w:rPr>
          <w:rFonts w:asciiTheme="majorHAnsi" w:eastAsia="Times New Roman" w:hAnsiTheme="majorHAnsi" w:cs="Times New Roman"/>
          <w:b/>
          <w:i/>
          <w:iCs/>
          <w:color w:val="000000"/>
          <w:sz w:val="22"/>
          <w:szCs w:val="22"/>
        </w:rPr>
      </w:pPr>
    </w:p>
    <w:p w14:paraId="6C879343" w14:textId="70EF0050" w:rsidR="00094FDA" w:rsidRDefault="00094FDA">
      <w:pPr>
        <w:widowControl w:val="0"/>
        <w:spacing w:line="276" w:lineRule="auto"/>
        <w:jc w:val="right"/>
      </w:pPr>
    </w:p>
    <w:sectPr w:rsidR="00094FDA"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EEDAE" w14:textId="77777777" w:rsidR="00921B7E" w:rsidRDefault="00921B7E">
      <w:r>
        <w:separator/>
      </w:r>
    </w:p>
  </w:endnote>
  <w:endnote w:type="continuationSeparator" w:id="0">
    <w:p w14:paraId="6066494D" w14:textId="77777777" w:rsidR="00921B7E" w:rsidRDefault="00921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03150" w14:textId="77777777" w:rsidR="00921B7E" w:rsidRDefault="00921B7E">
      <w:r>
        <w:separator/>
      </w:r>
    </w:p>
  </w:footnote>
  <w:footnote w:type="continuationSeparator" w:id="0">
    <w:p w14:paraId="0B94F997" w14:textId="77777777" w:rsidR="00921B7E" w:rsidRDefault="00921B7E">
      <w:r>
        <w:continuationSeparator/>
      </w:r>
    </w:p>
  </w:footnote>
  <w:footnote w:id="1">
    <w:p w14:paraId="352EED93" w14:textId="77777777" w:rsidR="00094FDA" w:rsidRDefault="00000000">
      <w:pPr>
        <w:pStyle w:val="Tekstprzypisudolnego"/>
        <w:spacing w:after="200" w:line="276" w:lineRule="auto"/>
      </w:pPr>
      <w:r>
        <w:rPr>
          <w:rStyle w:val="Znakiprzypiswdolnych"/>
        </w:rPr>
        <w:footnoteRef/>
      </w:r>
      <w:r>
        <w:rPr>
          <w:i/>
        </w:rPr>
        <w:tab/>
        <w:t>Odpowiednie zaznaczyć.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442F5"/>
    <w:multiLevelType w:val="multilevel"/>
    <w:tmpl w:val="E2D489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20C01D2"/>
    <w:multiLevelType w:val="multilevel"/>
    <w:tmpl w:val="F3467BC8"/>
    <w:lvl w:ilvl="0">
      <w:start w:val="1"/>
      <w:numFmt w:val="decimal"/>
      <w:lvlText w:val="%1)"/>
      <w:lvlJc w:val="left"/>
      <w:pPr>
        <w:ind w:left="1074" w:hanging="360"/>
      </w:pPr>
      <w:rPr>
        <w:rFonts w:ascii="Cambria" w:hAnsi="Cambria"/>
        <w:sz w:val="22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 w16cid:durableId="290207039">
    <w:abstractNumId w:val="1"/>
  </w:num>
  <w:num w:numId="2" w16cid:durableId="80191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DA"/>
    <w:rsid w:val="00094FDA"/>
    <w:rsid w:val="003A602D"/>
    <w:rsid w:val="00473C1D"/>
    <w:rsid w:val="004E3B2B"/>
    <w:rsid w:val="00524EF3"/>
    <w:rsid w:val="007545FE"/>
    <w:rsid w:val="00921B7E"/>
    <w:rsid w:val="00D5791B"/>
    <w:rsid w:val="00DC21DA"/>
    <w:rsid w:val="00EC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32729"/>
  <w15:docId w15:val="{E5ABC886-F5B1-F049-8DA6-F794D6995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E63"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9A3E63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9A3E63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9A3E63"/>
    <w:rPr>
      <w:vertAlign w:val="superscript"/>
    </w:rPr>
  </w:style>
  <w:style w:type="character" w:customStyle="1" w:styleId="Znakiprzypiswkocowych">
    <w:name w:val="Znaki przypisów końcowych"/>
    <w:qFormat/>
    <w:rsid w:val="009A3E63"/>
  </w:style>
  <w:style w:type="character" w:customStyle="1" w:styleId="ListLabel1">
    <w:name w:val="ListLabel 1"/>
    <w:qFormat/>
    <w:rPr>
      <w:rFonts w:ascii="Cambria" w:hAnsi="Cambria"/>
      <w:sz w:val="22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9A3E63"/>
    <w:pPr>
      <w:spacing w:after="140" w:line="276" w:lineRule="auto"/>
    </w:pPr>
  </w:style>
  <w:style w:type="paragraph" w:styleId="Lista">
    <w:name w:val="List"/>
    <w:basedOn w:val="Tekstpodstawowy"/>
    <w:rsid w:val="009A3E63"/>
  </w:style>
  <w:style w:type="paragraph" w:styleId="Legenda">
    <w:name w:val="caption"/>
    <w:basedOn w:val="Normalny"/>
    <w:qFormat/>
    <w:rsid w:val="009A3E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A3E63"/>
    <w:pPr>
      <w:suppressLineNumbers/>
    </w:pPr>
  </w:style>
  <w:style w:type="paragraph" w:customStyle="1" w:styleId="Nagwek1">
    <w:name w:val="Nagłówek1"/>
    <w:basedOn w:val="Normalny"/>
    <w:next w:val="Tekstpodstawowy"/>
    <w:qFormat/>
    <w:rsid w:val="009A3E63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rzypisudolnego">
    <w:name w:val="footnote text"/>
    <w:basedOn w:val="Normalny"/>
    <w:rsid w:val="009A3E63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Normalny"/>
    <w:qFormat/>
    <w:rsid w:val="009A3E63"/>
    <w:pPr>
      <w:ind w:left="708"/>
    </w:pPr>
  </w:style>
  <w:style w:type="paragraph" w:customStyle="1" w:styleId="western">
    <w:name w:val="western"/>
    <w:basedOn w:val="Normalny"/>
    <w:qFormat/>
    <w:rsid w:val="009A3E63"/>
    <w:pPr>
      <w:spacing w:before="280" w:after="119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3B2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E3B2B"/>
    <w:rPr>
      <w:rFonts w:ascii="Liberation Serif" w:eastAsia="NSimSun" w:hAnsi="Liberation Serif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dc:description/>
  <cp:lastModifiedBy>Tomasz Tomczak</cp:lastModifiedBy>
  <cp:revision>2</cp:revision>
  <cp:lastPrinted>2023-01-27T12:17:00Z</cp:lastPrinted>
  <dcterms:created xsi:type="dcterms:W3CDTF">2023-02-02T09:57:00Z</dcterms:created>
  <dcterms:modified xsi:type="dcterms:W3CDTF">2023-02-02T09:57:00Z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